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230DA" w14:textId="77777777" w:rsidR="00A9673D" w:rsidRPr="00DF68C4" w:rsidRDefault="00A9673D" w:rsidP="001E1C67">
      <w:pPr>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Жамбыл облысы әкімдігінің білім басқармасы</w:t>
      </w:r>
    </w:p>
    <w:p w14:paraId="01F8FE41" w14:textId="77777777" w:rsidR="00A9673D" w:rsidRPr="00DF68C4" w:rsidRDefault="00A9673D" w:rsidP="001E1C67">
      <w:pPr>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Абай атындағы Жамбыл гуманитарлық жоғары колледжі</w:t>
      </w:r>
    </w:p>
    <w:p w14:paraId="483EBC2F" w14:textId="77777777" w:rsidR="00A9673D" w:rsidRPr="00DF68C4" w:rsidRDefault="00A9673D" w:rsidP="001E1C67">
      <w:pPr>
        <w:spacing w:line="276" w:lineRule="auto"/>
        <w:rPr>
          <w:rFonts w:ascii="Times New Roman" w:hAnsi="Times New Roman" w:cs="Times New Roman"/>
          <w:sz w:val="28"/>
          <w:szCs w:val="28"/>
          <w:lang w:val="kk-KZ"/>
        </w:rPr>
      </w:pPr>
    </w:p>
    <w:p w14:paraId="29C6363D" w14:textId="77777777" w:rsidR="00A9673D" w:rsidRPr="00DF68C4" w:rsidRDefault="00A9673D" w:rsidP="001E1C67">
      <w:pPr>
        <w:spacing w:line="276" w:lineRule="auto"/>
        <w:rPr>
          <w:rFonts w:ascii="Times New Roman" w:hAnsi="Times New Roman" w:cs="Times New Roman"/>
          <w:sz w:val="28"/>
          <w:szCs w:val="28"/>
          <w:lang w:val="kk-KZ"/>
        </w:rPr>
      </w:pPr>
    </w:p>
    <w:p w14:paraId="341B8080" w14:textId="359925E2" w:rsidR="00A9673D" w:rsidRPr="00DF68C4" w:rsidRDefault="00A9673D" w:rsidP="001E1C67">
      <w:pPr>
        <w:spacing w:line="276" w:lineRule="auto"/>
        <w:jc w:val="center"/>
        <w:rPr>
          <w:rFonts w:ascii="Times New Roman" w:hAnsi="Times New Roman" w:cs="Times New Roman"/>
          <w:sz w:val="28"/>
          <w:szCs w:val="28"/>
          <w:lang w:val="kk-KZ"/>
        </w:rPr>
      </w:pPr>
      <w:r w:rsidRPr="00DF68C4">
        <w:rPr>
          <w:rFonts w:ascii="Times New Roman" w:hAnsi="Times New Roman" w:cs="Times New Roman"/>
          <w:noProof/>
          <w:sz w:val="28"/>
          <w:szCs w:val="28"/>
          <w:lang w:val="ru-RU" w:eastAsia="ru-RU"/>
        </w:rPr>
        <w:drawing>
          <wp:inline distT="0" distB="0" distL="0" distR="0" wp14:anchorId="7672A6A0" wp14:editId="6DA092D9">
            <wp:extent cx="2266950" cy="2038350"/>
            <wp:effectExtent l="0" t="0" r="0" b="0"/>
            <wp:docPr id="17510716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2038350"/>
                    </a:xfrm>
                    <a:prstGeom prst="rect">
                      <a:avLst/>
                    </a:prstGeom>
                    <a:noFill/>
                    <a:ln>
                      <a:noFill/>
                    </a:ln>
                  </pic:spPr>
                </pic:pic>
              </a:graphicData>
            </a:graphic>
          </wp:inline>
        </w:drawing>
      </w:r>
    </w:p>
    <w:p w14:paraId="1E1D8D23" w14:textId="77777777" w:rsidR="00A9673D" w:rsidRPr="00DF68C4" w:rsidRDefault="00A9673D" w:rsidP="001E1C67">
      <w:pPr>
        <w:spacing w:line="276" w:lineRule="auto"/>
        <w:rPr>
          <w:rFonts w:ascii="Times New Roman" w:hAnsi="Times New Roman" w:cs="Times New Roman"/>
          <w:sz w:val="28"/>
          <w:szCs w:val="28"/>
          <w:lang w:val="kk-KZ"/>
        </w:rPr>
      </w:pPr>
    </w:p>
    <w:p w14:paraId="6EBC3AFF" w14:textId="77777777" w:rsidR="00A9673D" w:rsidRPr="00DF68C4" w:rsidRDefault="00A9673D" w:rsidP="001E1C67">
      <w:pPr>
        <w:spacing w:line="276" w:lineRule="auto"/>
        <w:jc w:val="center"/>
        <w:rPr>
          <w:rFonts w:ascii="Times New Roman" w:hAnsi="Times New Roman" w:cs="Times New Roman"/>
          <w:sz w:val="28"/>
          <w:szCs w:val="28"/>
          <w:lang w:val="kk-KZ"/>
        </w:rPr>
      </w:pPr>
    </w:p>
    <w:p w14:paraId="46304D2F" w14:textId="4341DA39" w:rsidR="00A9673D" w:rsidRPr="00DF68C4" w:rsidRDefault="00A9673D" w:rsidP="001E1C67">
      <w:pPr>
        <w:spacing w:line="276" w:lineRule="auto"/>
        <w:jc w:val="center"/>
        <w:rPr>
          <w:rFonts w:ascii="Times New Roman" w:hAnsi="Times New Roman" w:cs="Times New Roman"/>
          <w:b/>
          <w:bCs/>
          <w:sz w:val="28"/>
          <w:szCs w:val="28"/>
        </w:rPr>
      </w:pPr>
      <w:r w:rsidRPr="00DF68C4">
        <w:rPr>
          <w:rFonts w:ascii="Times New Roman" w:hAnsi="Times New Roman" w:cs="Times New Roman"/>
          <w:b/>
          <w:bCs/>
          <w:sz w:val="28"/>
          <w:szCs w:val="28"/>
          <w:lang w:val="kk-KZ"/>
        </w:rPr>
        <w:t>202</w:t>
      </w:r>
      <w:r w:rsidR="00EF5146" w:rsidRPr="00DF68C4">
        <w:rPr>
          <w:rFonts w:ascii="Times New Roman" w:hAnsi="Times New Roman" w:cs="Times New Roman"/>
          <w:b/>
          <w:bCs/>
          <w:sz w:val="28"/>
          <w:szCs w:val="28"/>
          <w:lang w:val="kk-KZ"/>
        </w:rPr>
        <w:t>3</w:t>
      </w:r>
      <w:r w:rsidRPr="00DF68C4">
        <w:rPr>
          <w:rFonts w:ascii="Times New Roman" w:hAnsi="Times New Roman" w:cs="Times New Roman"/>
          <w:b/>
          <w:bCs/>
          <w:sz w:val="28"/>
          <w:szCs w:val="28"/>
          <w:lang w:val="kk-KZ"/>
        </w:rPr>
        <w:t>-202</w:t>
      </w:r>
      <w:r w:rsidR="00EF5146" w:rsidRPr="00DF68C4">
        <w:rPr>
          <w:rFonts w:ascii="Times New Roman" w:hAnsi="Times New Roman" w:cs="Times New Roman"/>
          <w:b/>
          <w:bCs/>
          <w:sz w:val="28"/>
          <w:szCs w:val="28"/>
          <w:lang w:val="kk-KZ"/>
        </w:rPr>
        <w:t>4</w:t>
      </w:r>
      <w:r w:rsidRPr="00DF68C4">
        <w:rPr>
          <w:rFonts w:ascii="Times New Roman" w:hAnsi="Times New Roman" w:cs="Times New Roman"/>
          <w:b/>
          <w:bCs/>
          <w:sz w:val="28"/>
          <w:szCs w:val="28"/>
          <w:lang w:val="kk-KZ"/>
        </w:rPr>
        <w:t xml:space="preserve"> оқу жылының оқу-тәрбие және ғылыми-</w:t>
      </w:r>
    </w:p>
    <w:p w14:paraId="460DEA5A" w14:textId="77777777" w:rsidR="00A9673D" w:rsidRPr="00DF68C4" w:rsidRDefault="00A9673D" w:rsidP="001E1C67">
      <w:pPr>
        <w:spacing w:line="276" w:lineRule="auto"/>
        <w:jc w:val="center"/>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әдістемелік жұмыстарының жылдық есебі</w:t>
      </w:r>
    </w:p>
    <w:p w14:paraId="1EE45637" w14:textId="77777777" w:rsidR="00A9673D" w:rsidRPr="00DF68C4" w:rsidRDefault="00A9673D" w:rsidP="001E1C67">
      <w:pPr>
        <w:spacing w:line="276" w:lineRule="auto"/>
        <w:rPr>
          <w:rFonts w:ascii="Times New Roman" w:hAnsi="Times New Roman" w:cs="Times New Roman"/>
          <w:bCs/>
          <w:sz w:val="28"/>
          <w:szCs w:val="28"/>
          <w:lang w:val="kk-KZ"/>
        </w:rPr>
      </w:pPr>
    </w:p>
    <w:p w14:paraId="38CC3574" w14:textId="77777777" w:rsidR="00A9673D" w:rsidRPr="00DF68C4" w:rsidRDefault="00A9673D" w:rsidP="001E1C67">
      <w:pPr>
        <w:spacing w:line="276" w:lineRule="auto"/>
        <w:rPr>
          <w:rFonts w:ascii="Times New Roman" w:hAnsi="Times New Roman" w:cs="Times New Roman"/>
          <w:bCs/>
          <w:sz w:val="28"/>
          <w:szCs w:val="28"/>
          <w:lang w:val="kk-KZ"/>
        </w:rPr>
      </w:pPr>
    </w:p>
    <w:p w14:paraId="0D2B62D5" w14:textId="77777777" w:rsidR="00A9673D" w:rsidRPr="00DF68C4" w:rsidRDefault="00A9673D" w:rsidP="001E1C67">
      <w:pPr>
        <w:spacing w:line="276" w:lineRule="auto"/>
        <w:rPr>
          <w:rFonts w:ascii="Times New Roman" w:hAnsi="Times New Roman" w:cs="Times New Roman"/>
          <w:bCs/>
          <w:sz w:val="28"/>
          <w:szCs w:val="28"/>
          <w:lang w:val="kk-KZ"/>
        </w:rPr>
      </w:pPr>
    </w:p>
    <w:p w14:paraId="547B47FD" w14:textId="77777777" w:rsidR="00A9673D" w:rsidRPr="00DF68C4" w:rsidRDefault="00A9673D" w:rsidP="001E1C67">
      <w:pPr>
        <w:spacing w:line="276" w:lineRule="auto"/>
        <w:rPr>
          <w:rFonts w:ascii="Times New Roman" w:hAnsi="Times New Roman" w:cs="Times New Roman"/>
          <w:b/>
          <w:bCs/>
          <w:sz w:val="28"/>
          <w:szCs w:val="28"/>
          <w:lang w:val="kk-KZ"/>
        </w:rPr>
      </w:pPr>
    </w:p>
    <w:p w14:paraId="1885A11C" w14:textId="77777777" w:rsidR="00A9673D" w:rsidRPr="00DF68C4" w:rsidRDefault="00A9673D" w:rsidP="001E1C67">
      <w:pPr>
        <w:spacing w:line="276" w:lineRule="auto"/>
        <w:rPr>
          <w:rFonts w:ascii="Times New Roman" w:hAnsi="Times New Roman" w:cs="Times New Roman"/>
          <w:b/>
          <w:bCs/>
          <w:sz w:val="28"/>
          <w:szCs w:val="28"/>
          <w:lang w:val="kk-KZ"/>
        </w:rPr>
      </w:pPr>
    </w:p>
    <w:p w14:paraId="59826DBC" w14:textId="77777777" w:rsidR="00A9673D" w:rsidRPr="00DF68C4" w:rsidRDefault="00A9673D" w:rsidP="001E1C67">
      <w:pPr>
        <w:spacing w:line="276" w:lineRule="auto"/>
        <w:rPr>
          <w:rFonts w:ascii="Times New Roman" w:hAnsi="Times New Roman" w:cs="Times New Roman"/>
          <w:bCs/>
          <w:sz w:val="28"/>
          <w:szCs w:val="28"/>
          <w:lang w:val="kk-KZ"/>
        </w:rPr>
      </w:pPr>
    </w:p>
    <w:p w14:paraId="7BB8B8D5" w14:textId="77777777" w:rsidR="00A9673D" w:rsidRPr="00DF68C4" w:rsidRDefault="00A9673D" w:rsidP="001E1C67">
      <w:pPr>
        <w:spacing w:line="276" w:lineRule="auto"/>
        <w:rPr>
          <w:rFonts w:ascii="Times New Roman" w:hAnsi="Times New Roman" w:cs="Times New Roman"/>
          <w:bCs/>
          <w:sz w:val="28"/>
          <w:szCs w:val="28"/>
          <w:lang w:val="kk-KZ"/>
        </w:rPr>
      </w:pPr>
    </w:p>
    <w:p w14:paraId="7897C706" w14:textId="77777777" w:rsidR="00A9673D" w:rsidRPr="00DF68C4" w:rsidRDefault="00A9673D" w:rsidP="001E1C67">
      <w:pPr>
        <w:spacing w:line="276" w:lineRule="auto"/>
        <w:jc w:val="center"/>
        <w:rPr>
          <w:rFonts w:ascii="Times New Roman" w:hAnsi="Times New Roman" w:cs="Times New Roman"/>
          <w:bCs/>
          <w:sz w:val="28"/>
          <w:szCs w:val="28"/>
          <w:lang w:val="kk-KZ"/>
        </w:rPr>
      </w:pPr>
    </w:p>
    <w:p w14:paraId="1E7040EA" w14:textId="77777777" w:rsidR="00EF5146" w:rsidRPr="00DF68C4" w:rsidRDefault="00EF5146" w:rsidP="001E1C67">
      <w:pPr>
        <w:spacing w:line="276" w:lineRule="auto"/>
        <w:jc w:val="center"/>
        <w:rPr>
          <w:rFonts w:ascii="Times New Roman" w:hAnsi="Times New Roman" w:cs="Times New Roman"/>
          <w:bCs/>
          <w:sz w:val="28"/>
          <w:szCs w:val="28"/>
          <w:lang w:val="kk-KZ"/>
        </w:rPr>
      </w:pPr>
    </w:p>
    <w:p w14:paraId="411066B0" w14:textId="77777777" w:rsidR="00EF5146" w:rsidRPr="00DF68C4" w:rsidRDefault="00EF5146" w:rsidP="001E1C67">
      <w:pPr>
        <w:spacing w:line="276" w:lineRule="auto"/>
        <w:jc w:val="center"/>
        <w:rPr>
          <w:rFonts w:ascii="Times New Roman" w:hAnsi="Times New Roman" w:cs="Times New Roman"/>
          <w:bCs/>
          <w:sz w:val="28"/>
          <w:szCs w:val="28"/>
          <w:lang w:val="kk-KZ"/>
        </w:rPr>
      </w:pPr>
    </w:p>
    <w:p w14:paraId="457E58CF" w14:textId="77777777" w:rsidR="00EF5146" w:rsidRPr="00DF68C4" w:rsidRDefault="00EF5146" w:rsidP="001E1C67">
      <w:pPr>
        <w:spacing w:line="276" w:lineRule="auto"/>
        <w:jc w:val="center"/>
        <w:rPr>
          <w:rFonts w:ascii="Times New Roman" w:hAnsi="Times New Roman" w:cs="Times New Roman"/>
          <w:bCs/>
          <w:sz w:val="28"/>
          <w:szCs w:val="28"/>
          <w:lang w:val="kk-KZ"/>
        </w:rPr>
      </w:pPr>
    </w:p>
    <w:p w14:paraId="71BB36ED" w14:textId="77777777" w:rsidR="00A9673D" w:rsidRPr="00DF68C4" w:rsidRDefault="00A9673D" w:rsidP="001E1C67">
      <w:pPr>
        <w:spacing w:line="276" w:lineRule="auto"/>
        <w:jc w:val="center"/>
        <w:rPr>
          <w:rFonts w:ascii="Times New Roman" w:hAnsi="Times New Roman" w:cs="Times New Roman"/>
          <w:bCs/>
          <w:sz w:val="28"/>
          <w:szCs w:val="28"/>
          <w:lang w:val="kk-KZ"/>
        </w:rPr>
      </w:pPr>
    </w:p>
    <w:p w14:paraId="363704C7" w14:textId="7CF88427" w:rsidR="00A9673D" w:rsidRPr="00DF68C4" w:rsidRDefault="00A9673D" w:rsidP="001E1C67">
      <w:pPr>
        <w:spacing w:line="276" w:lineRule="auto"/>
        <w:jc w:val="center"/>
        <w:rPr>
          <w:rFonts w:ascii="Times New Roman" w:hAnsi="Times New Roman" w:cs="Times New Roman"/>
          <w:bCs/>
          <w:sz w:val="28"/>
          <w:szCs w:val="28"/>
          <w:lang w:val="kk-KZ"/>
        </w:rPr>
      </w:pPr>
      <w:r w:rsidRPr="00DF68C4">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6AFFE7F6" wp14:editId="04F8ED66">
                <wp:simplePos x="0" y="0"/>
                <wp:positionH relativeFrom="column">
                  <wp:posOffset>2627630</wp:posOffset>
                </wp:positionH>
                <wp:positionV relativeFrom="paragraph">
                  <wp:posOffset>195580</wp:posOffset>
                </wp:positionV>
                <wp:extent cx="693420" cy="191135"/>
                <wp:effectExtent l="0" t="0" r="11430" b="18415"/>
                <wp:wrapNone/>
                <wp:docPr id="30"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 cy="191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AFE702" id="Прямоугольник 5" o:spid="_x0000_s1026" style="position:absolute;margin-left:206.9pt;margin-top:15.4pt;width:54.6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" fillcolor="white [3212]" strokecolor="white [3212]" strokeweight="1.5pt">
                <v:path arrowok="t"/>
              </v:rect>
            </w:pict>
          </mc:Fallback>
        </mc:AlternateContent>
      </w:r>
      <w:r w:rsidRPr="00DF68C4">
        <w:rPr>
          <w:rFonts w:ascii="Times New Roman" w:hAnsi="Times New Roman" w:cs="Times New Roman"/>
          <w:b/>
          <w:bCs/>
          <w:sz w:val="28"/>
          <w:szCs w:val="28"/>
          <w:lang w:val="kk-KZ"/>
        </w:rPr>
        <w:t>Тараз қаласы, 202</w:t>
      </w:r>
      <w:r w:rsidR="00EF5146" w:rsidRPr="00DF68C4">
        <w:rPr>
          <w:rFonts w:ascii="Times New Roman" w:hAnsi="Times New Roman" w:cs="Times New Roman"/>
          <w:b/>
          <w:bCs/>
          <w:sz w:val="28"/>
          <w:szCs w:val="28"/>
          <w:lang w:val="kk-KZ"/>
        </w:rPr>
        <w:t>4</w:t>
      </w:r>
      <w:r w:rsidRPr="00DF68C4">
        <w:rPr>
          <w:rFonts w:ascii="Times New Roman" w:hAnsi="Times New Roman" w:cs="Times New Roman"/>
          <w:b/>
          <w:bCs/>
          <w:sz w:val="28"/>
          <w:szCs w:val="28"/>
          <w:lang w:val="kk-KZ"/>
        </w:rPr>
        <w:t xml:space="preserve"> ж.</w:t>
      </w:r>
    </w:p>
    <w:p w14:paraId="0A052375" w14:textId="77777777" w:rsidR="00A9673D" w:rsidRPr="00DF68C4" w:rsidRDefault="00A9673D" w:rsidP="001E1C67">
      <w:pPr>
        <w:spacing w:line="276" w:lineRule="auto"/>
        <w:jc w:val="center"/>
        <w:rPr>
          <w:rFonts w:ascii="Times New Roman" w:hAnsi="Times New Roman" w:cs="Times New Roman"/>
          <w:b/>
          <w:sz w:val="28"/>
          <w:szCs w:val="28"/>
          <w:lang w:val="kk-KZ"/>
        </w:rPr>
      </w:pPr>
      <w:bookmarkStart w:id="0" w:name="_Hlk171063444"/>
      <w:bookmarkStart w:id="1" w:name="_GoBack"/>
      <w:r w:rsidRPr="00DF68C4">
        <w:rPr>
          <w:rFonts w:ascii="Times New Roman" w:hAnsi="Times New Roman" w:cs="Times New Roman"/>
          <w:b/>
          <w:sz w:val="28"/>
          <w:szCs w:val="28"/>
          <w:lang w:val="kk-KZ"/>
        </w:rPr>
        <w:lastRenderedPageBreak/>
        <w:t>Мазмұны</w:t>
      </w:r>
    </w:p>
    <w:p w14:paraId="022E0065" w14:textId="77777777" w:rsidR="00A9673D" w:rsidRPr="00DF68C4" w:rsidRDefault="00A9673D" w:rsidP="001E1C67">
      <w:pPr>
        <w:spacing w:line="276" w:lineRule="auto"/>
        <w:rPr>
          <w:rFonts w:ascii="Times New Roman" w:hAnsi="Times New Roman" w:cs="Times New Roman"/>
          <w:b/>
          <w:sz w:val="28"/>
          <w:szCs w:val="28"/>
          <w:lang w:val="kk-KZ"/>
        </w:rPr>
      </w:pPr>
    </w:p>
    <w:p w14:paraId="39D1E1B5" w14:textId="7732B95D" w:rsidR="00A9673D" w:rsidRPr="005F1E86"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І.Колледж жайлы мәлімет......................................................................................</w:t>
      </w:r>
    </w:p>
    <w:p w14:paraId="43CCAD61" w14:textId="721F38CA"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1.1. Коллледж жұмысының бағыты, мақсат-міндеттері ....................................3</w:t>
      </w:r>
    </w:p>
    <w:p w14:paraId="1E243DCE" w14:textId="7F58A34A"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1.2. Оқытушылардың сандық, сапалық құрамы ...............................................5</w:t>
      </w:r>
    </w:p>
    <w:p w14:paraId="6F63B9F6" w14:textId="0682B7D9" w:rsidR="00A9673D" w:rsidRPr="004C6AD3"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1.3. Колледжді басқару құрылымы және оқу-материалдық базасы ................</w:t>
      </w:r>
      <w:r w:rsidR="004C6AD3" w:rsidRPr="004C6AD3">
        <w:rPr>
          <w:rFonts w:ascii="Times New Roman" w:hAnsi="Times New Roman" w:cs="Times New Roman"/>
          <w:sz w:val="28"/>
          <w:szCs w:val="28"/>
          <w:lang w:val="kk-KZ"/>
        </w:rPr>
        <w:t>7</w:t>
      </w:r>
    </w:p>
    <w:p w14:paraId="5FE20010" w14:textId="49B88D34" w:rsidR="00A9673D" w:rsidRPr="005F1E86"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ІІ. Оқу-әдістемелік жұмыстар ...........................................................................</w:t>
      </w:r>
      <w:r w:rsidR="004C6AD3" w:rsidRPr="004C6AD3">
        <w:rPr>
          <w:rFonts w:ascii="Times New Roman" w:hAnsi="Times New Roman" w:cs="Times New Roman"/>
          <w:sz w:val="28"/>
          <w:szCs w:val="28"/>
          <w:lang w:val="kk-KZ"/>
        </w:rPr>
        <w:t>..</w:t>
      </w:r>
      <w:r w:rsidR="004C6AD3" w:rsidRPr="005F1E86">
        <w:rPr>
          <w:rFonts w:ascii="Times New Roman" w:hAnsi="Times New Roman" w:cs="Times New Roman"/>
          <w:sz w:val="28"/>
          <w:szCs w:val="28"/>
          <w:lang w:val="kk-KZ"/>
        </w:rPr>
        <w:t>.</w:t>
      </w:r>
    </w:p>
    <w:p w14:paraId="7C293CA7" w14:textId="059C3D47" w:rsidR="00A9673D" w:rsidRPr="005F1E86"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2.1. Колледж білімгерлерінің оқу үлгерімі ......................................................</w:t>
      </w:r>
      <w:r w:rsidR="004C6AD3" w:rsidRPr="004C6AD3">
        <w:rPr>
          <w:rFonts w:ascii="Times New Roman" w:hAnsi="Times New Roman" w:cs="Times New Roman"/>
          <w:sz w:val="28"/>
          <w:szCs w:val="28"/>
          <w:lang w:val="kk-KZ"/>
        </w:rPr>
        <w:t xml:space="preserve"> </w:t>
      </w:r>
      <w:r w:rsidR="004C6AD3" w:rsidRPr="005F1E86">
        <w:rPr>
          <w:rFonts w:ascii="Times New Roman" w:hAnsi="Times New Roman" w:cs="Times New Roman"/>
          <w:sz w:val="28"/>
          <w:szCs w:val="28"/>
          <w:lang w:val="kk-KZ"/>
        </w:rPr>
        <w:t>11</w:t>
      </w:r>
    </w:p>
    <w:p w14:paraId="5508C083" w14:textId="75416C99"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2.2. Ғылыми-әдістемелік жұмыстар............................................................</w:t>
      </w:r>
      <w:r w:rsidR="000A50D4">
        <w:rPr>
          <w:rFonts w:ascii="Times New Roman" w:hAnsi="Times New Roman" w:cs="Times New Roman"/>
          <w:sz w:val="28"/>
          <w:szCs w:val="28"/>
          <w:lang w:val="kk-KZ"/>
        </w:rPr>
        <w:t>.......20</w:t>
      </w:r>
    </w:p>
    <w:p w14:paraId="4BCE4685" w14:textId="76E2A9D4"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2.3. Ақпараттық-технологияларды қолдану жұмыстары...........................</w:t>
      </w:r>
      <w:r w:rsidR="00DA2854">
        <w:rPr>
          <w:rFonts w:ascii="Times New Roman" w:hAnsi="Times New Roman" w:cs="Times New Roman"/>
          <w:sz w:val="28"/>
          <w:szCs w:val="28"/>
          <w:lang w:val="kk-KZ"/>
        </w:rPr>
        <w:t>.......62</w:t>
      </w:r>
    </w:p>
    <w:p w14:paraId="4A9ABA0C" w14:textId="396DB055" w:rsidR="00DA285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2.4.</w:t>
      </w:r>
      <w:r w:rsidR="000A50D4">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Кәсіптік тәжірибе.....................................................................................</w:t>
      </w:r>
      <w:r w:rsidR="00DA2854">
        <w:rPr>
          <w:rFonts w:ascii="Times New Roman" w:hAnsi="Times New Roman" w:cs="Times New Roman"/>
          <w:sz w:val="28"/>
          <w:szCs w:val="28"/>
          <w:lang w:val="kk-KZ"/>
        </w:rPr>
        <w:t>.....</w:t>
      </w:r>
      <w:r w:rsidR="00F44D37">
        <w:rPr>
          <w:rFonts w:ascii="Times New Roman" w:hAnsi="Times New Roman" w:cs="Times New Roman"/>
          <w:sz w:val="28"/>
          <w:szCs w:val="28"/>
          <w:lang w:val="kk-KZ"/>
        </w:rPr>
        <w:t>.67</w:t>
      </w:r>
    </w:p>
    <w:p w14:paraId="5A68A40F" w14:textId="33FDDBD8"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ІІІ. Тәрбие жұмысы ....................................................................................</w:t>
      </w:r>
      <w:r w:rsidR="00F44D37">
        <w:rPr>
          <w:rFonts w:ascii="Times New Roman" w:hAnsi="Times New Roman" w:cs="Times New Roman"/>
          <w:sz w:val="28"/>
          <w:szCs w:val="28"/>
          <w:lang w:val="kk-KZ"/>
        </w:rPr>
        <w:t>..........</w:t>
      </w:r>
      <w:r w:rsidR="00A0784A">
        <w:rPr>
          <w:rFonts w:ascii="Times New Roman" w:hAnsi="Times New Roman" w:cs="Times New Roman"/>
          <w:sz w:val="28"/>
          <w:szCs w:val="28"/>
          <w:lang w:val="kk-KZ"/>
        </w:rPr>
        <w:t>88</w:t>
      </w:r>
    </w:p>
    <w:p w14:paraId="7B6AB2C1" w14:textId="383CD444"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IV. Психологиялық қызмет көрсету орталығының жұмысы......................</w:t>
      </w:r>
      <w:r w:rsidR="00B8694E">
        <w:rPr>
          <w:rFonts w:ascii="Times New Roman" w:hAnsi="Times New Roman" w:cs="Times New Roman"/>
          <w:sz w:val="28"/>
          <w:szCs w:val="28"/>
          <w:lang w:val="kk-KZ"/>
        </w:rPr>
        <w:t>.....</w:t>
      </w:r>
      <w:r w:rsidR="00DC47AD">
        <w:rPr>
          <w:rFonts w:ascii="Times New Roman" w:hAnsi="Times New Roman" w:cs="Times New Roman"/>
          <w:sz w:val="28"/>
          <w:szCs w:val="28"/>
          <w:lang w:val="kk-KZ"/>
        </w:rPr>
        <w:t>.99</w:t>
      </w:r>
    </w:p>
    <w:p w14:paraId="4758981D" w14:textId="700AEBB9"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V. Әлеуметтік педагог жұмысы .............................................................</w:t>
      </w:r>
      <w:r w:rsidR="00B8694E">
        <w:rPr>
          <w:rFonts w:ascii="Times New Roman" w:hAnsi="Times New Roman" w:cs="Times New Roman"/>
          <w:sz w:val="28"/>
          <w:szCs w:val="28"/>
          <w:lang w:val="kk-KZ"/>
        </w:rPr>
        <w:t>............</w:t>
      </w:r>
      <w:r w:rsidR="00DC47AD">
        <w:rPr>
          <w:rFonts w:ascii="Times New Roman" w:hAnsi="Times New Roman" w:cs="Times New Roman"/>
          <w:sz w:val="28"/>
          <w:szCs w:val="28"/>
          <w:lang w:val="kk-KZ"/>
        </w:rPr>
        <w:t>103</w:t>
      </w:r>
    </w:p>
    <w:p w14:paraId="2CD07012" w14:textId="354C3D9D"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VI. Орталықтардың жұмысы .......................................................................</w:t>
      </w:r>
      <w:r w:rsidR="0036292C">
        <w:rPr>
          <w:rFonts w:ascii="Times New Roman" w:hAnsi="Times New Roman" w:cs="Times New Roman"/>
          <w:sz w:val="28"/>
          <w:szCs w:val="28"/>
          <w:lang w:val="kk-KZ"/>
        </w:rPr>
        <w:t>......105</w:t>
      </w:r>
    </w:p>
    <w:p w14:paraId="53682CB8" w14:textId="4D6B3C89"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VII.</w:t>
      </w:r>
      <w:r w:rsidR="0036292C">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Жастар ісі жөніндегі комитет жұмысы ...............................................</w:t>
      </w:r>
      <w:r w:rsidR="0036292C">
        <w:rPr>
          <w:rFonts w:ascii="Times New Roman" w:hAnsi="Times New Roman" w:cs="Times New Roman"/>
          <w:sz w:val="28"/>
          <w:szCs w:val="28"/>
          <w:lang w:val="kk-KZ"/>
        </w:rPr>
        <w:t>......113</w:t>
      </w:r>
    </w:p>
    <w:p w14:paraId="5E8861F0" w14:textId="3372D720"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VIII. Кураторлар кеңесінің жұмысы ...........................................................</w:t>
      </w:r>
      <w:r w:rsidR="0036292C">
        <w:rPr>
          <w:rFonts w:ascii="Times New Roman" w:hAnsi="Times New Roman" w:cs="Times New Roman"/>
          <w:sz w:val="28"/>
          <w:szCs w:val="28"/>
          <w:lang w:val="kk-KZ"/>
        </w:rPr>
        <w:t>.......116</w:t>
      </w:r>
    </w:p>
    <w:p w14:paraId="31221EE3" w14:textId="3FBEDF37"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IX. Үйірме, клубтардың қызметі ............................................................</w:t>
      </w:r>
      <w:r w:rsidR="0036292C">
        <w:rPr>
          <w:rFonts w:ascii="Times New Roman" w:hAnsi="Times New Roman" w:cs="Times New Roman"/>
          <w:sz w:val="28"/>
          <w:szCs w:val="28"/>
          <w:lang w:val="kk-KZ"/>
        </w:rPr>
        <w:t>...........118</w:t>
      </w:r>
    </w:p>
    <w:p w14:paraId="0507B71F" w14:textId="09D35F3E"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Х. Алғашқы әскери дайындық жетекші-ұйымдастыру жұмысы ................</w:t>
      </w:r>
      <w:r w:rsidR="005F1E86">
        <w:rPr>
          <w:rFonts w:ascii="Times New Roman" w:hAnsi="Times New Roman" w:cs="Times New Roman"/>
          <w:sz w:val="28"/>
          <w:szCs w:val="28"/>
          <w:lang w:val="kk-KZ"/>
        </w:rPr>
        <w:t>...128</w:t>
      </w:r>
    </w:p>
    <w:p w14:paraId="1408CCC6" w14:textId="0AEBBB19"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ХІ. Қорытынды...............................................................................................</w:t>
      </w:r>
      <w:r w:rsidR="009723B4">
        <w:rPr>
          <w:rFonts w:ascii="Times New Roman" w:hAnsi="Times New Roman" w:cs="Times New Roman"/>
          <w:sz w:val="28"/>
          <w:szCs w:val="28"/>
          <w:lang w:val="kk-KZ"/>
        </w:rPr>
        <w:t>.</w:t>
      </w:r>
      <w:r w:rsidRPr="00DF68C4">
        <w:rPr>
          <w:rFonts w:ascii="Times New Roman" w:hAnsi="Times New Roman" w:cs="Times New Roman"/>
          <w:sz w:val="28"/>
          <w:szCs w:val="28"/>
          <w:lang w:val="kk-KZ"/>
        </w:rPr>
        <w:t>....1</w:t>
      </w:r>
      <w:r w:rsidR="005F1E86">
        <w:rPr>
          <w:rFonts w:ascii="Times New Roman" w:hAnsi="Times New Roman" w:cs="Times New Roman"/>
          <w:sz w:val="28"/>
          <w:szCs w:val="28"/>
          <w:lang w:val="kk-KZ"/>
        </w:rPr>
        <w:t>33</w:t>
      </w:r>
    </w:p>
    <w:p w14:paraId="30A4775C" w14:textId="17FE87EC"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ХIІ. Ұсыныстар.........................................................................................</w:t>
      </w:r>
      <w:r w:rsidR="009723B4">
        <w:rPr>
          <w:rFonts w:ascii="Times New Roman" w:hAnsi="Times New Roman" w:cs="Times New Roman"/>
          <w:sz w:val="28"/>
          <w:szCs w:val="28"/>
          <w:lang w:val="kk-KZ"/>
        </w:rPr>
        <w:t>....:......</w:t>
      </w:r>
      <w:r w:rsidRPr="00DF68C4">
        <w:rPr>
          <w:rFonts w:ascii="Times New Roman" w:hAnsi="Times New Roman" w:cs="Times New Roman"/>
          <w:sz w:val="28"/>
          <w:szCs w:val="28"/>
          <w:lang w:val="kk-KZ"/>
        </w:rPr>
        <w:t>1</w:t>
      </w:r>
      <w:r w:rsidR="005F1E86">
        <w:rPr>
          <w:rFonts w:ascii="Times New Roman" w:hAnsi="Times New Roman" w:cs="Times New Roman"/>
          <w:sz w:val="28"/>
          <w:szCs w:val="28"/>
          <w:lang w:val="kk-KZ"/>
        </w:rPr>
        <w:t>33</w:t>
      </w:r>
    </w:p>
    <w:p w14:paraId="3083DD70" w14:textId="046E42A1"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XIII. Жетістіктер ......................................................................................</w:t>
      </w:r>
      <w:r w:rsidR="009723B4">
        <w:rPr>
          <w:rFonts w:ascii="Times New Roman" w:hAnsi="Times New Roman" w:cs="Times New Roman"/>
          <w:sz w:val="28"/>
          <w:szCs w:val="28"/>
          <w:lang w:val="kk-KZ"/>
        </w:rPr>
        <w:t>..........</w:t>
      </w:r>
      <w:r w:rsidRPr="00DF68C4">
        <w:rPr>
          <w:rFonts w:ascii="Times New Roman" w:hAnsi="Times New Roman" w:cs="Times New Roman"/>
          <w:sz w:val="28"/>
          <w:szCs w:val="28"/>
          <w:lang w:val="kk-KZ"/>
        </w:rPr>
        <w:t>.1</w:t>
      </w:r>
      <w:r w:rsidR="005F1E86">
        <w:rPr>
          <w:rFonts w:ascii="Times New Roman" w:hAnsi="Times New Roman" w:cs="Times New Roman"/>
          <w:sz w:val="28"/>
          <w:szCs w:val="28"/>
          <w:lang w:val="kk-KZ"/>
        </w:rPr>
        <w:t>35</w:t>
      </w:r>
    </w:p>
    <w:p w14:paraId="4DD2E36F" w14:textId="7D4802FD" w:rsidR="00A9673D" w:rsidRPr="00DF68C4" w:rsidRDefault="00A9673D" w:rsidP="001E1C67">
      <w:pPr>
        <w:spacing w:line="276" w:lineRule="auto"/>
        <w:rPr>
          <w:rFonts w:ascii="Times New Roman" w:hAnsi="Times New Roman" w:cs="Times New Roman"/>
          <w:sz w:val="28"/>
          <w:szCs w:val="28"/>
          <w:lang w:val="kk-KZ"/>
        </w:rPr>
      </w:pPr>
      <w:r w:rsidRPr="00DF68C4">
        <w:rPr>
          <w:rFonts w:ascii="Times New Roman" w:hAnsi="Times New Roman" w:cs="Times New Roman"/>
          <w:sz w:val="28"/>
          <w:szCs w:val="28"/>
          <w:lang w:val="kk-KZ"/>
        </w:rPr>
        <w:t>Қосымша.......................................................................................................</w:t>
      </w:r>
      <w:r w:rsidR="009723B4">
        <w:rPr>
          <w:rFonts w:ascii="Times New Roman" w:hAnsi="Times New Roman" w:cs="Times New Roman"/>
          <w:sz w:val="28"/>
          <w:szCs w:val="28"/>
          <w:lang w:val="kk-KZ"/>
        </w:rPr>
        <w:t>........</w:t>
      </w:r>
      <w:r w:rsidRPr="00DF68C4">
        <w:rPr>
          <w:rFonts w:ascii="Times New Roman" w:hAnsi="Times New Roman" w:cs="Times New Roman"/>
          <w:sz w:val="28"/>
          <w:szCs w:val="28"/>
          <w:lang w:val="kk-KZ"/>
        </w:rPr>
        <w:t>1</w:t>
      </w:r>
      <w:r w:rsidR="005F1E86">
        <w:rPr>
          <w:rFonts w:ascii="Times New Roman" w:hAnsi="Times New Roman" w:cs="Times New Roman"/>
          <w:sz w:val="28"/>
          <w:szCs w:val="28"/>
          <w:lang w:val="kk-KZ"/>
        </w:rPr>
        <w:t>36</w:t>
      </w:r>
    </w:p>
    <w:bookmarkEnd w:id="0"/>
    <w:bookmarkEnd w:id="1"/>
    <w:p w14:paraId="2E6BF9AF" w14:textId="77777777" w:rsidR="00A9673D" w:rsidRPr="00DF68C4" w:rsidRDefault="00A9673D" w:rsidP="001E1C67">
      <w:pPr>
        <w:spacing w:line="276" w:lineRule="auto"/>
        <w:rPr>
          <w:rFonts w:ascii="Times New Roman" w:hAnsi="Times New Roman" w:cs="Times New Roman"/>
          <w:b/>
          <w:sz w:val="28"/>
          <w:szCs w:val="28"/>
          <w:lang w:val="kk-KZ"/>
        </w:rPr>
      </w:pPr>
    </w:p>
    <w:p w14:paraId="7F5678AD" w14:textId="77777777" w:rsidR="00A9673D" w:rsidRPr="00DF68C4" w:rsidRDefault="00A9673D" w:rsidP="001E1C67">
      <w:pPr>
        <w:spacing w:line="276" w:lineRule="auto"/>
        <w:rPr>
          <w:rFonts w:ascii="Times New Roman" w:hAnsi="Times New Roman" w:cs="Times New Roman"/>
          <w:b/>
          <w:sz w:val="28"/>
          <w:szCs w:val="28"/>
          <w:lang w:val="kk-KZ"/>
        </w:rPr>
      </w:pPr>
    </w:p>
    <w:p w14:paraId="33607757" w14:textId="77777777" w:rsidR="00A9673D" w:rsidRPr="00DF68C4" w:rsidRDefault="00A9673D" w:rsidP="001E1C67">
      <w:pPr>
        <w:spacing w:line="276" w:lineRule="auto"/>
        <w:rPr>
          <w:rFonts w:ascii="Times New Roman" w:hAnsi="Times New Roman" w:cs="Times New Roman"/>
          <w:sz w:val="28"/>
          <w:szCs w:val="28"/>
          <w:lang w:val="kk-KZ"/>
        </w:rPr>
      </w:pPr>
    </w:p>
    <w:p w14:paraId="16CF0D10" w14:textId="77777777" w:rsidR="00A9673D" w:rsidRPr="00DF68C4" w:rsidRDefault="00A9673D" w:rsidP="001E1C67">
      <w:pPr>
        <w:spacing w:line="276" w:lineRule="auto"/>
        <w:rPr>
          <w:rFonts w:ascii="Times New Roman" w:hAnsi="Times New Roman" w:cs="Times New Roman"/>
          <w:sz w:val="28"/>
          <w:szCs w:val="28"/>
          <w:lang w:val="kk-KZ"/>
        </w:rPr>
      </w:pPr>
    </w:p>
    <w:p w14:paraId="5288940B" w14:textId="77777777" w:rsidR="00A9673D" w:rsidRPr="00DF68C4" w:rsidRDefault="00A9673D" w:rsidP="001E1C67">
      <w:pPr>
        <w:spacing w:line="276" w:lineRule="auto"/>
        <w:rPr>
          <w:rFonts w:ascii="Times New Roman" w:hAnsi="Times New Roman" w:cs="Times New Roman"/>
          <w:b/>
          <w:sz w:val="28"/>
          <w:szCs w:val="28"/>
          <w:lang w:val="kk-KZ"/>
        </w:rPr>
      </w:pPr>
      <w:r w:rsidRPr="00DF68C4">
        <w:rPr>
          <w:rFonts w:ascii="Times New Roman" w:hAnsi="Times New Roman" w:cs="Times New Roman"/>
          <w:b/>
          <w:sz w:val="28"/>
          <w:szCs w:val="28"/>
          <w:lang w:val="kk-KZ"/>
        </w:rPr>
        <w:lastRenderedPageBreak/>
        <w:t>І. Колледж жайлы мәлімет</w:t>
      </w:r>
    </w:p>
    <w:p w14:paraId="5CA4542B" w14:textId="31D61572" w:rsidR="00A9673D" w:rsidRPr="00DF68C4" w:rsidRDefault="00A9673D" w:rsidP="003C2456">
      <w:pPr>
        <w:spacing w:line="276"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1.</w:t>
      </w:r>
      <w:r w:rsidR="00253692" w:rsidRPr="00DF68C4">
        <w:rPr>
          <w:rFonts w:ascii="Times New Roman" w:hAnsi="Times New Roman" w:cs="Times New Roman"/>
          <w:b/>
          <w:sz w:val="28"/>
          <w:szCs w:val="28"/>
          <w:lang w:val="kk-KZ"/>
        </w:rPr>
        <w:t>1.</w:t>
      </w:r>
      <w:r w:rsidRPr="00DF68C4">
        <w:rPr>
          <w:rFonts w:ascii="Times New Roman" w:hAnsi="Times New Roman" w:cs="Times New Roman"/>
          <w:b/>
          <w:sz w:val="28"/>
          <w:szCs w:val="28"/>
          <w:lang w:val="kk-KZ"/>
        </w:rPr>
        <w:t xml:space="preserve"> Коллледж жұмысының бағыты, мақсат-міндеттері </w:t>
      </w:r>
    </w:p>
    <w:p w14:paraId="273DDE39" w14:textId="0DE4F477" w:rsidR="00A9673D" w:rsidRPr="00DF68C4" w:rsidRDefault="00A9673D" w:rsidP="003C2456">
      <w:pPr>
        <w:spacing w:line="276" w:lineRule="auto"/>
        <w:jc w:val="both"/>
        <w:rPr>
          <w:rFonts w:ascii="Times New Roman" w:hAnsi="Times New Roman" w:cs="Times New Roman"/>
          <w:b/>
          <w:sz w:val="28"/>
          <w:szCs w:val="28"/>
          <w:lang w:val="kk-KZ"/>
        </w:rPr>
      </w:pPr>
      <w:r w:rsidRPr="00DF68C4">
        <w:rPr>
          <w:rFonts w:ascii="Times New Roman" w:hAnsi="Times New Roman" w:cs="Times New Roman"/>
          <w:sz w:val="28"/>
          <w:szCs w:val="28"/>
          <w:lang w:val="kk-KZ"/>
        </w:rPr>
        <w:t>Абай атындағы Жамбыл гуманитарлық жоғары колледжі бәсекеге қабілетті, еңбек нарығында теориялық және тәжірибелік білімін өзінің кәсіби қызметімен байланыстыра білетін педагог және өнер мамандарын даярлайтын оқу орны.</w:t>
      </w:r>
    </w:p>
    <w:p w14:paraId="0B82FA11" w14:textId="77777777" w:rsidR="00A9673D" w:rsidRPr="00DF68C4" w:rsidRDefault="00A9673D" w:rsidP="003C2456">
      <w:pPr>
        <w:spacing w:line="276" w:lineRule="auto"/>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Колледждің миссиясы:</w:t>
      </w:r>
      <w:r w:rsidRPr="00DF68C4">
        <w:rPr>
          <w:rFonts w:ascii="Times New Roman" w:hAnsi="Times New Roman" w:cs="Times New Roman"/>
          <w:sz w:val="28"/>
          <w:szCs w:val="28"/>
          <w:lang w:val="kk-KZ"/>
        </w:rPr>
        <w:t xml:space="preserve">  Кәсіптік білім беру саласында  білімді, бәсекеге қабілетті мамандар даярлау.</w:t>
      </w:r>
    </w:p>
    <w:p w14:paraId="1F439B5E" w14:textId="23832DE8" w:rsidR="00EF5146" w:rsidRPr="00DF68C4" w:rsidRDefault="00A9673D" w:rsidP="003C2456">
      <w:pPr>
        <w:spacing w:line="276" w:lineRule="auto"/>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Колледждің 20</w:t>
      </w:r>
      <w:r w:rsidR="00EF5146" w:rsidRPr="00DF68C4">
        <w:rPr>
          <w:rFonts w:ascii="Times New Roman" w:hAnsi="Times New Roman" w:cs="Times New Roman"/>
          <w:b/>
          <w:sz w:val="28"/>
          <w:szCs w:val="28"/>
          <w:lang w:val="kk-KZ"/>
        </w:rPr>
        <w:t>23-2</w:t>
      </w:r>
      <w:r w:rsidRPr="00DF68C4">
        <w:rPr>
          <w:rFonts w:ascii="Times New Roman" w:hAnsi="Times New Roman" w:cs="Times New Roman"/>
          <w:b/>
          <w:sz w:val="28"/>
          <w:szCs w:val="28"/>
          <w:lang w:val="kk-KZ"/>
        </w:rPr>
        <w:t>0</w:t>
      </w:r>
      <w:r w:rsidR="00EF5146" w:rsidRPr="00DF68C4">
        <w:rPr>
          <w:rFonts w:ascii="Times New Roman" w:hAnsi="Times New Roman" w:cs="Times New Roman"/>
          <w:b/>
          <w:sz w:val="28"/>
          <w:szCs w:val="28"/>
          <w:lang w:val="kk-KZ"/>
        </w:rPr>
        <w:t>4</w:t>
      </w:r>
      <w:r w:rsidRPr="00DF68C4">
        <w:rPr>
          <w:rFonts w:ascii="Times New Roman" w:hAnsi="Times New Roman" w:cs="Times New Roman"/>
          <w:b/>
          <w:sz w:val="28"/>
          <w:szCs w:val="28"/>
          <w:lang w:val="kk-KZ"/>
        </w:rPr>
        <w:t>3 жылдарына арналған  стратегиялық даму жоспарының мақсаты</w:t>
      </w:r>
      <w:r w:rsidRPr="00DF68C4">
        <w:rPr>
          <w:rFonts w:ascii="Times New Roman" w:hAnsi="Times New Roman" w:cs="Times New Roman"/>
          <w:sz w:val="28"/>
          <w:szCs w:val="28"/>
          <w:lang w:val="kk-KZ"/>
        </w:rPr>
        <w:t xml:space="preserve"> - Білім беру жүйесін жаңғыртудағы- мемлекеттік саясаттың басым бағыттарын жүзеге асыруда ғылыми және оқу-әдістемелік, тәрбие жұмыстарының мазмұнын жетілдіру, мамандар даярлауда оқытудың сапасын арттыру.</w:t>
      </w:r>
    </w:p>
    <w:p w14:paraId="3AC00AFC" w14:textId="4EBC0CCB" w:rsidR="00A9673D" w:rsidRPr="00DF68C4" w:rsidRDefault="00A9673D" w:rsidP="003C2456">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Колледж оқытушыларының кәсіби әдістемелік шеберліктерін шыңдауға, біліктілігін арттыруға, ғылыми-зерттеушілік қабілеттерін жетілдіруге, жаңашыл тәжірибелер мен әдістемелерді кеңінен пайдалануларына бағыт беру. Жаңа тәсілдер мен ақпараттық технологияларды қолдану негізінде педагогикалық үдерісті жетілдіріп, олардың тұлғалық үйлесімділігінің дамуына және білім саласындағы көшбасшылыққа бағытталған білімді мамандарды даярлау міндеттеріне бағыну.</w:t>
      </w:r>
    </w:p>
    <w:p w14:paraId="747230D9" w14:textId="77777777" w:rsidR="00A9673D" w:rsidRPr="00DF68C4" w:rsidRDefault="00A9673D" w:rsidP="003C2456">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Колледж ұжымының басты міндеті – оқу-тәрбие процесі арқылы миссияны жүзеге асыру, оқытудағы инновациялық тәсілдерді кеңінен қолдану, оқытушылардың шығармашылық қабілетін арттыру, болашақта білім беру нарығындағы бәсекеге қабілетті кадрларды даярлаудың ішкі сапалық жүйесінің қызметін қамтамасыз ету арқылы жүзеге асыру.</w:t>
      </w:r>
    </w:p>
    <w:p w14:paraId="5BC8E3B9" w14:textId="7A84EB5A" w:rsidR="00A9673D" w:rsidRPr="00DF68C4" w:rsidRDefault="00A9673D" w:rsidP="003C2456">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Колледж оқу-тәрбие үрдісінде Қазақстан Республикасы Үкіметінің  қаулылары мен бұйрықтары, Қазақстан Республикасының Білім және ғылым министрлігінің нормативтік-құқықтық актілері  негізінде жүргізеді.</w:t>
      </w:r>
    </w:p>
    <w:p w14:paraId="44D529D1" w14:textId="5845E63D" w:rsidR="00A9673D" w:rsidRPr="00DF68C4" w:rsidRDefault="00A9673D" w:rsidP="003C2456">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2009 жылдың 18 тамызында берілген Жамбыл облысы әкімдігінің Білім басқармасының АБ сериялы № 0048124 Техникалық және кәсіптік орта білім беру қызметімен айналысуға арналған лицензиясы негізінде  колледж педагогикалық және өнер бағытында 1</w:t>
      </w:r>
      <w:r w:rsidR="00EF5146" w:rsidRPr="00DF68C4">
        <w:rPr>
          <w:rFonts w:ascii="Times New Roman" w:hAnsi="Times New Roman" w:cs="Times New Roman"/>
          <w:sz w:val="28"/>
          <w:szCs w:val="28"/>
          <w:lang w:val="kk-KZ"/>
        </w:rPr>
        <w:t>1</w:t>
      </w:r>
      <w:r w:rsidRPr="00DF68C4">
        <w:rPr>
          <w:rFonts w:ascii="Times New Roman" w:hAnsi="Times New Roman" w:cs="Times New Roman"/>
          <w:sz w:val="28"/>
          <w:szCs w:val="28"/>
          <w:lang w:val="kk-KZ"/>
        </w:rPr>
        <w:t xml:space="preserve"> мамандық бойынша орта буын мамандарын да</w:t>
      </w:r>
      <w:r w:rsidR="00721368" w:rsidRPr="00DF68C4">
        <w:rPr>
          <w:rFonts w:ascii="Times New Roman" w:hAnsi="Times New Roman" w:cs="Times New Roman"/>
          <w:sz w:val="28"/>
          <w:szCs w:val="28"/>
          <w:lang w:val="kk-KZ"/>
        </w:rPr>
        <w:t>ярлайды</w:t>
      </w:r>
      <w:r w:rsidRPr="00DF68C4">
        <w:rPr>
          <w:rFonts w:ascii="Times New Roman" w:hAnsi="Times New Roman" w:cs="Times New Roman"/>
          <w:sz w:val="28"/>
          <w:szCs w:val="28"/>
          <w:lang w:val="kk-KZ"/>
        </w:rPr>
        <w:t xml:space="preserve">. Колледж даярлайтын мамандықтар </w:t>
      </w:r>
      <w:r w:rsidR="009E287E" w:rsidRPr="00DF68C4">
        <w:rPr>
          <w:rFonts w:ascii="Times New Roman" w:hAnsi="Times New Roman" w:cs="Times New Roman"/>
          <w:sz w:val="28"/>
          <w:szCs w:val="28"/>
          <w:lang w:val="kk-KZ"/>
        </w:rPr>
        <w:t xml:space="preserve">және колледж студенттерінің контингенті </w:t>
      </w:r>
      <w:r w:rsidRPr="00DF68C4">
        <w:rPr>
          <w:rFonts w:ascii="Times New Roman" w:hAnsi="Times New Roman" w:cs="Times New Roman"/>
          <w:sz w:val="28"/>
          <w:szCs w:val="28"/>
          <w:lang w:val="kk-KZ"/>
        </w:rPr>
        <w:t>жайлы мәлімет № 1  кестеде берілген.</w:t>
      </w:r>
    </w:p>
    <w:p w14:paraId="450FC121" w14:textId="77777777" w:rsidR="004A048F" w:rsidRPr="00DF68C4" w:rsidRDefault="004A048F" w:rsidP="003C2456">
      <w:pPr>
        <w:spacing w:line="276" w:lineRule="auto"/>
        <w:jc w:val="center"/>
        <w:rPr>
          <w:rFonts w:ascii="Times New Roman" w:hAnsi="Times New Roman" w:cs="Times New Roman"/>
          <w:b/>
          <w:sz w:val="28"/>
          <w:szCs w:val="28"/>
          <w:lang w:val="kk-KZ"/>
        </w:rPr>
      </w:pPr>
    </w:p>
    <w:p w14:paraId="642EA43C" w14:textId="77777777" w:rsidR="00737295" w:rsidRPr="00DF68C4" w:rsidRDefault="00A9673D" w:rsidP="003C2456">
      <w:pPr>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lastRenderedPageBreak/>
        <w:t>Мамандықтар бойынша контингент</w:t>
      </w:r>
      <w:r w:rsidR="00737295" w:rsidRPr="00DF68C4">
        <w:rPr>
          <w:rFonts w:ascii="Times New Roman" w:hAnsi="Times New Roman" w:cs="Times New Roman"/>
          <w:b/>
          <w:sz w:val="28"/>
          <w:szCs w:val="28"/>
          <w:lang w:val="kk-KZ"/>
        </w:rPr>
        <w:t xml:space="preserve"> (</w:t>
      </w:r>
      <w:r w:rsidRPr="00DF68C4">
        <w:rPr>
          <w:rFonts w:ascii="Times New Roman" w:hAnsi="Times New Roman" w:cs="Times New Roman"/>
          <w:b/>
          <w:sz w:val="28"/>
          <w:szCs w:val="28"/>
          <w:lang w:val="kk-KZ"/>
        </w:rPr>
        <w:t>күндізгі оқыту түрі)</w:t>
      </w:r>
    </w:p>
    <w:p w14:paraId="0917ADF1" w14:textId="0C9E8675" w:rsidR="00A9673D" w:rsidRDefault="00A9673D" w:rsidP="003C2456">
      <w:pPr>
        <w:spacing w:line="276" w:lineRule="auto"/>
        <w:jc w:val="right"/>
        <w:rPr>
          <w:rFonts w:ascii="Times New Roman" w:hAnsi="Times New Roman" w:cs="Times New Roman"/>
          <w:b/>
          <w:sz w:val="28"/>
          <w:szCs w:val="28"/>
          <w:lang w:val="kk-KZ"/>
        </w:rPr>
      </w:pPr>
      <w:r w:rsidRPr="00DF68C4">
        <w:rPr>
          <w:rFonts w:ascii="Times New Roman" w:hAnsi="Times New Roman" w:cs="Times New Roman"/>
          <w:b/>
          <w:sz w:val="28"/>
          <w:szCs w:val="28"/>
          <w:lang w:val="kk-KZ"/>
        </w:rPr>
        <w:t>Кесте № 1</w:t>
      </w:r>
    </w:p>
    <w:tbl>
      <w:tblPr>
        <w:tblStyle w:val="ad"/>
        <w:tblW w:w="0" w:type="auto"/>
        <w:tblLook w:val="04A0" w:firstRow="1" w:lastRow="0" w:firstColumn="1" w:lastColumn="0" w:noHBand="0" w:noVBand="1"/>
      </w:tblPr>
      <w:tblGrid>
        <w:gridCol w:w="562"/>
        <w:gridCol w:w="4110"/>
        <w:gridCol w:w="2336"/>
        <w:gridCol w:w="2336"/>
      </w:tblGrid>
      <w:tr w:rsidR="003C2456" w14:paraId="6BA435B8" w14:textId="77777777" w:rsidTr="003C2456">
        <w:tc>
          <w:tcPr>
            <w:tcW w:w="562" w:type="dxa"/>
          </w:tcPr>
          <w:p w14:paraId="08895D2D" w14:textId="002327DA" w:rsidR="003C2456" w:rsidRDefault="003C2456" w:rsidP="003C2456">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4110" w:type="dxa"/>
          </w:tcPr>
          <w:p w14:paraId="18C84B16" w14:textId="26C24728" w:rsidR="003C2456" w:rsidRDefault="003C2456" w:rsidP="003C2456">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Мамандық атауы</w:t>
            </w:r>
          </w:p>
        </w:tc>
        <w:tc>
          <w:tcPr>
            <w:tcW w:w="2336" w:type="dxa"/>
          </w:tcPr>
          <w:p w14:paraId="56F54642" w14:textId="1338CF74" w:rsidR="003C2456" w:rsidRDefault="003C2456" w:rsidP="003C2456">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Студент саны мемлекеттік</w:t>
            </w:r>
          </w:p>
        </w:tc>
        <w:tc>
          <w:tcPr>
            <w:tcW w:w="2336" w:type="dxa"/>
          </w:tcPr>
          <w:p w14:paraId="1A9545D1" w14:textId="53FC706B" w:rsidR="003C2456" w:rsidRDefault="003C2456" w:rsidP="003C2456">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Студент саны Ақылы</w:t>
            </w:r>
          </w:p>
        </w:tc>
      </w:tr>
      <w:tr w:rsidR="003C2456" w14:paraId="1CB39541" w14:textId="77777777" w:rsidTr="003C2456">
        <w:tc>
          <w:tcPr>
            <w:tcW w:w="562" w:type="dxa"/>
          </w:tcPr>
          <w:p w14:paraId="15ADC909" w14:textId="097FAD06" w:rsidR="003C2456" w:rsidRDefault="003C2456" w:rsidP="001E1C67">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1</w:t>
            </w:r>
          </w:p>
        </w:tc>
        <w:tc>
          <w:tcPr>
            <w:tcW w:w="4110" w:type="dxa"/>
          </w:tcPr>
          <w:p w14:paraId="6FB2AA9C" w14:textId="77777777" w:rsidR="003C2456" w:rsidRPr="00DF68C4" w:rsidRDefault="003C2456" w:rsidP="00E77A69">
            <w:pPr>
              <w:spacing w:line="276" w:lineRule="auto"/>
              <w:textAlignment w:val="baseline"/>
              <w:outlineLvl w:val="0"/>
              <w:rPr>
                <w:rFonts w:ascii="Times New Roman" w:eastAsia="Times New Roman" w:hAnsi="Times New Roman" w:cs="Times New Roman"/>
                <w:spacing w:val="2"/>
                <w:sz w:val="28"/>
                <w:szCs w:val="28"/>
                <w:lang w:val="kk-KZ"/>
              </w:rPr>
            </w:pPr>
            <w:r w:rsidRPr="00DF68C4">
              <w:rPr>
                <w:rFonts w:ascii="Times New Roman" w:hAnsi="Times New Roman" w:cs="Times New Roman"/>
                <w:bCs/>
                <w:sz w:val="28"/>
                <w:szCs w:val="28"/>
                <w:shd w:val="clear" w:color="auto" w:fill="FFFFFF"/>
                <w:lang w:val="kk-KZ"/>
              </w:rPr>
              <w:t>01140100</w:t>
            </w:r>
            <w:r w:rsidRPr="00DF68C4">
              <w:rPr>
                <w:rFonts w:ascii="Times New Roman" w:eastAsia="Times New Roman" w:hAnsi="Times New Roman" w:cs="Times New Roman"/>
                <w:spacing w:val="2"/>
                <w:sz w:val="28"/>
                <w:szCs w:val="28"/>
                <w:lang w:val="kk-KZ"/>
              </w:rPr>
              <w:t xml:space="preserve"> «Бастауыш білім беру педагогикасы мен әдістемесі»</w:t>
            </w:r>
          </w:p>
          <w:p w14:paraId="4706150B" w14:textId="77777777" w:rsidR="003C2456" w:rsidRDefault="003C2456" w:rsidP="00E77A69">
            <w:pPr>
              <w:spacing w:line="276" w:lineRule="auto"/>
              <w:rPr>
                <w:rFonts w:ascii="Times New Roman" w:hAnsi="Times New Roman" w:cs="Times New Roman"/>
                <w:b/>
                <w:sz w:val="28"/>
                <w:szCs w:val="28"/>
                <w:lang w:val="kk-KZ"/>
              </w:rPr>
            </w:pPr>
          </w:p>
        </w:tc>
        <w:tc>
          <w:tcPr>
            <w:tcW w:w="2336" w:type="dxa"/>
          </w:tcPr>
          <w:p w14:paraId="4F62185E" w14:textId="3AC248F5" w:rsidR="003C2456" w:rsidRDefault="003C2456"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224</w:t>
            </w:r>
          </w:p>
        </w:tc>
        <w:tc>
          <w:tcPr>
            <w:tcW w:w="2336" w:type="dxa"/>
          </w:tcPr>
          <w:p w14:paraId="014DB208" w14:textId="36D2E7D5" w:rsidR="003C2456" w:rsidRDefault="003C2456"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45</w:t>
            </w:r>
          </w:p>
        </w:tc>
      </w:tr>
      <w:tr w:rsidR="003C2456" w14:paraId="6E75ABC6" w14:textId="77777777" w:rsidTr="003C2456">
        <w:tc>
          <w:tcPr>
            <w:tcW w:w="562" w:type="dxa"/>
          </w:tcPr>
          <w:p w14:paraId="3071A8DF" w14:textId="75202A40" w:rsidR="003C2456" w:rsidRDefault="003C2456" w:rsidP="001E1C67">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2</w:t>
            </w:r>
          </w:p>
        </w:tc>
        <w:tc>
          <w:tcPr>
            <w:tcW w:w="4110" w:type="dxa"/>
          </w:tcPr>
          <w:p w14:paraId="13683237" w14:textId="29C349D8" w:rsidR="003C2456" w:rsidRDefault="003C2456" w:rsidP="00E77A69">
            <w:pPr>
              <w:spacing w:line="276" w:lineRule="auto"/>
              <w:rPr>
                <w:rFonts w:ascii="Times New Roman" w:hAnsi="Times New Roman" w:cs="Times New Roman"/>
                <w:b/>
                <w:sz w:val="28"/>
                <w:szCs w:val="28"/>
                <w:lang w:val="kk-KZ"/>
              </w:rPr>
            </w:pPr>
            <w:r w:rsidRPr="00DF68C4">
              <w:rPr>
                <w:rFonts w:ascii="Times New Roman" w:hAnsi="Times New Roman" w:cs="Times New Roman"/>
                <w:spacing w:val="1"/>
                <w:sz w:val="28"/>
                <w:szCs w:val="28"/>
                <w:shd w:val="clear" w:color="auto" w:fill="FFFFFF"/>
                <w:lang w:val="kk-KZ"/>
              </w:rPr>
              <w:t>01120100 Мектепке дейінгі тәрбие және оқыту</w:t>
            </w:r>
          </w:p>
        </w:tc>
        <w:tc>
          <w:tcPr>
            <w:tcW w:w="2336" w:type="dxa"/>
          </w:tcPr>
          <w:p w14:paraId="1F5B36D8" w14:textId="494C4B35" w:rsidR="003C2456"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109</w:t>
            </w:r>
          </w:p>
        </w:tc>
        <w:tc>
          <w:tcPr>
            <w:tcW w:w="2336" w:type="dxa"/>
          </w:tcPr>
          <w:p w14:paraId="0953C9E9" w14:textId="77777777" w:rsidR="003C2456" w:rsidRDefault="003C2456" w:rsidP="00E77A69">
            <w:pPr>
              <w:spacing w:line="276" w:lineRule="auto"/>
              <w:jc w:val="center"/>
              <w:rPr>
                <w:rFonts w:ascii="Times New Roman" w:hAnsi="Times New Roman" w:cs="Times New Roman"/>
                <w:b/>
                <w:sz w:val="28"/>
                <w:szCs w:val="28"/>
                <w:lang w:val="kk-KZ"/>
              </w:rPr>
            </w:pPr>
          </w:p>
        </w:tc>
      </w:tr>
      <w:tr w:rsidR="003C2456" w14:paraId="2DEA1480" w14:textId="77777777" w:rsidTr="003C2456">
        <w:tc>
          <w:tcPr>
            <w:tcW w:w="562" w:type="dxa"/>
          </w:tcPr>
          <w:p w14:paraId="334BAEFF" w14:textId="249A0E41" w:rsidR="003C2456" w:rsidRDefault="003C2456" w:rsidP="001E1C67">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110" w:type="dxa"/>
          </w:tcPr>
          <w:p w14:paraId="7985499F" w14:textId="07AC3420" w:rsidR="003C2456" w:rsidRDefault="003C2456" w:rsidP="00E77A69">
            <w:pPr>
              <w:spacing w:line="276" w:lineRule="auto"/>
              <w:rPr>
                <w:rFonts w:ascii="Times New Roman" w:hAnsi="Times New Roman" w:cs="Times New Roman"/>
                <w:b/>
                <w:sz w:val="28"/>
                <w:szCs w:val="28"/>
                <w:lang w:val="kk-KZ"/>
              </w:rPr>
            </w:pPr>
            <w:r w:rsidRPr="00DF68C4">
              <w:rPr>
                <w:rFonts w:ascii="Times New Roman" w:hAnsi="Times New Roman" w:cs="Times New Roman"/>
                <w:spacing w:val="1"/>
                <w:sz w:val="28"/>
                <w:szCs w:val="28"/>
                <w:shd w:val="clear" w:color="auto" w:fill="FFFFFF"/>
                <w:lang w:val="kk-KZ"/>
              </w:rPr>
              <w:t>01140600 "Негізгі орта білім берудегі тіл мен әдебиетті оқытудың педагогикасы мен әдістемесі"</w:t>
            </w:r>
          </w:p>
        </w:tc>
        <w:tc>
          <w:tcPr>
            <w:tcW w:w="2336" w:type="dxa"/>
          </w:tcPr>
          <w:p w14:paraId="09664290" w14:textId="545347F6" w:rsidR="003C2456"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193</w:t>
            </w:r>
          </w:p>
        </w:tc>
        <w:tc>
          <w:tcPr>
            <w:tcW w:w="2336" w:type="dxa"/>
          </w:tcPr>
          <w:p w14:paraId="33145412" w14:textId="79ED8BF0" w:rsidR="003C2456"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68</w:t>
            </w:r>
          </w:p>
        </w:tc>
      </w:tr>
      <w:tr w:rsidR="003C2456" w14:paraId="13FD9A89" w14:textId="77777777" w:rsidTr="003C2456">
        <w:trPr>
          <w:trHeight w:val="771"/>
        </w:trPr>
        <w:tc>
          <w:tcPr>
            <w:tcW w:w="562" w:type="dxa"/>
          </w:tcPr>
          <w:p w14:paraId="082143CD" w14:textId="11989DD1" w:rsidR="003C2456" w:rsidRDefault="003C2456" w:rsidP="001E1C67">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110" w:type="dxa"/>
          </w:tcPr>
          <w:p w14:paraId="7F32C604" w14:textId="79B1018B" w:rsidR="003C2456" w:rsidRDefault="003C2456" w:rsidP="00E77A69">
            <w:pPr>
              <w:spacing w:line="276" w:lineRule="auto"/>
              <w:rPr>
                <w:rFonts w:ascii="Times New Roman" w:hAnsi="Times New Roman" w:cs="Times New Roman"/>
                <w:b/>
                <w:sz w:val="28"/>
                <w:szCs w:val="28"/>
                <w:lang w:val="kk-KZ"/>
              </w:rPr>
            </w:pPr>
            <w:r w:rsidRPr="00DF68C4">
              <w:rPr>
                <w:rFonts w:ascii="Times New Roman" w:hAnsi="Times New Roman" w:cs="Times New Roman"/>
                <w:spacing w:val="1"/>
                <w:sz w:val="28"/>
                <w:szCs w:val="28"/>
                <w:shd w:val="clear" w:color="auto" w:fill="FFFFFF"/>
              </w:rPr>
              <w:t>01140200</w:t>
            </w:r>
            <w:r w:rsidRPr="00DF68C4">
              <w:rPr>
                <w:rFonts w:ascii="Times New Roman" w:hAnsi="Times New Roman" w:cs="Times New Roman"/>
                <w:spacing w:val="1"/>
                <w:sz w:val="28"/>
                <w:szCs w:val="28"/>
                <w:shd w:val="clear" w:color="auto" w:fill="FFFFFF"/>
                <w:lang w:val="kk-KZ"/>
              </w:rPr>
              <w:t xml:space="preserve"> "Музыкалық білім беру"</w:t>
            </w:r>
          </w:p>
        </w:tc>
        <w:tc>
          <w:tcPr>
            <w:tcW w:w="2336" w:type="dxa"/>
          </w:tcPr>
          <w:p w14:paraId="59E390A5" w14:textId="17ADD3E2" w:rsidR="003C2456"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38</w:t>
            </w:r>
          </w:p>
        </w:tc>
        <w:tc>
          <w:tcPr>
            <w:tcW w:w="2336" w:type="dxa"/>
          </w:tcPr>
          <w:p w14:paraId="0A30FA43" w14:textId="223AA7E4" w:rsidR="003C2456"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1</w:t>
            </w:r>
          </w:p>
        </w:tc>
      </w:tr>
      <w:tr w:rsidR="003C2456" w14:paraId="5A576D7C" w14:textId="77777777" w:rsidTr="003C2456">
        <w:tc>
          <w:tcPr>
            <w:tcW w:w="562" w:type="dxa"/>
          </w:tcPr>
          <w:p w14:paraId="031E241C" w14:textId="2A80330A" w:rsidR="003C2456" w:rsidRDefault="003C2456" w:rsidP="001E1C67">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5</w:t>
            </w:r>
          </w:p>
        </w:tc>
        <w:tc>
          <w:tcPr>
            <w:tcW w:w="4110" w:type="dxa"/>
          </w:tcPr>
          <w:p w14:paraId="39486487" w14:textId="59ED746F" w:rsidR="003C2456" w:rsidRDefault="003C2456" w:rsidP="00E77A69">
            <w:pPr>
              <w:spacing w:line="276" w:lineRule="auto"/>
              <w:rPr>
                <w:rFonts w:ascii="Times New Roman" w:hAnsi="Times New Roman" w:cs="Times New Roman"/>
                <w:spacing w:val="1"/>
                <w:sz w:val="28"/>
                <w:szCs w:val="28"/>
                <w:shd w:val="clear" w:color="auto" w:fill="FFFFFF"/>
                <w:lang w:val="kk-KZ"/>
              </w:rPr>
            </w:pPr>
            <w:r w:rsidRPr="00DF68C4">
              <w:rPr>
                <w:rFonts w:ascii="Times New Roman" w:hAnsi="Times New Roman" w:cs="Times New Roman"/>
                <w:spacing w:val="1"/>
                <w:sz w:val="28"/>
                <w:szCs w:val="28"/>
                <w:shd w:val="clear" w:color="auto" w:fill="FFFFFF"/>
                <w:lang w:val="kk-KZ"/>
              </w:rPr>
              <w:t xml:space="preserve">01140700 </w:t>
            </w:r>
            <w:r w:rsidR="00E77A69">
              <w:rPr>
                <w:rFonts w:ascii="Times New Roman" w:hAnsi="Times New Roman" w:cs="Times New Roman"/>
                <w:spacing w:val="1"/>
                <w:sz w:val="28"/>
                <w:szCs w:val="28"/>
                <w:shd w:val="clear" w:color="auto" w:fill="FFFFFF"/>
                <w:lang w:val="kk-KZ"/>
              </w:rPr>
              <w:t>–</w:t>
            </w:r>
            <w:r w:rsidRPr="00DF68C4">
              <w:rPr>
                <w:rFonts w:ascii="Times New Roman" w:hAnsi="Times New Roman" w:cs="Times New Roman"/>
                <w:spacing w:val="1"/>
                <w:sz w:val="28"/>
                <w:szCs w:val="28"/>
                <w:shd w:val="clear" w:color="auto" w:fill="FFFFFF"/>
                <w:lang w:val="kk-KZ"/>
              </w:rPr>
              <w:t>Информатика</w:t>
            </w:r>
          </w:p>
          <w:p w14:paraId="365BEB56" w14:textId="67F4E6D5" w:rsidR="00E77A69" w:rsidRDefault="00E77A69" w:rsidP="00E77A69">
            <w:pPr>
              <w:spacing w:line="276" w:lineRule="auto"/>
              <w:rPr>
                <w:rFonts w:ascii="Times New Roman" w:hAnsi="Times New Roman" w:cs="Times New Roman"/>
                <w:b/>
                <w:sz w:val="28"/>
                <w:szCs w:val="28"/>
                <w:lang w:val="kk-KZ"/>
              </w:rPr>
            </w:pPr>
          </w:p>
        </w:tc>
        <w:tc>
          <w:tcPr>
            <w:tcW w:w="2336" w:type="dxa"/>
          </w:tcPr>
          <w:p w14:paraId="7F601FAD" w14:textId="506367FC" w:rsidR="003C2456"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23</w:t>
            </w:r>
          </w:p>
        </w:tc>
        <w:tc>
          <w:tcPr>
            <w:tcW w:w="2336" w:type="dxa"/>
          </w:tcPr>
          <w:p w14:paraId="25AC3419" w14:textId="77777777" w:rsidR="003C2456" w:rsidRDefault="003C2456" w:rsidP="00E77A69">
            <w:pPr>
              <w:spacing w:line="276" w:lineRule="auto"/>
              <w:jc w:val="center"/>
              <w:rPr>
                <w:rFonts w:ascii="Times New Roman" w:hAnsi="Times New Roman" w:cs="Times New Roman"/>
                <w:b/>
                <w:sz w:val="28"/>
                <w:szCs w:val="28"/>
                <w:lang w:val="kk-KZ"/>
              </w:rPr>
            </w:pPr>
          </w:p>
        </w:tc>
      </w:tr>
      <w:tr w:rsidR="003C2456" w14:paraId="523BD481" w14:textId="77777777" w:rsidTr="003C2456">
        <w:tc>
          <w:tcPr>
            <w:tcW w:w="562" w:type="dxa"/>
          </w:tcPr>
          <w:p w14:paraId="6710160C" w14:textId="0F6376AE" w:rsidR="003C2456" w:rsidRDefault="003C2456" w:rsidP="001E1C67">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6</w:t>
            </w:r>
          </w:p>
        </w:tc>
        <w:tc>
          <w:tcPr>
            <w:tcW w:w="4110" w:type="dxa"/>
          </w:tcPr>
          <w:p w14:paraId="6F2AA8B1" w14:textId="04A3ABA4" w:rsidR="003C2456" w:rsidRDefault="003C2456" w:rsidP="00E77A69">
            <w:pPr>
              <w:spacing w:line="276" w:lineRule="auto"/>
              <w:rPr>
                <w:rFonts w:ascii="Times New Roman" w:hAnsi="Times New Roman" w:cs="Times New Roman"/>
                <w:b/>
                <w:sz w:val="28"/>
                <w:szCs w:val="28"/>
                <w:lang w:val="kk-KZ"/>
              </w:rPr>
            </w:pPr>
            <w:r w:rsidRPr="00DF68C4">
              <w:rPr>
                <w:rFonts w:ascii="Times New Roman" w:hAnsi="Times New Roman" w:cs="Times New Roman"/>
                <w:spacing w:val="1"/>
                <w:sz w:val="28"/>
                <w:szCs w:val="28"/>
                <w:shd w:val="clear" w:color="auto" w:fill="FFFFFF"/>
                <w:lang w:val="kk-KZ"/>
              </w:rPr>
              <w:t>02140100 Сәндік қолданбалы және халықтық кәсіпшілік өнері (бейін бойынша)</w:t>
            </w:r>
          </w:p>
        </w:tc>
        <w:tc>
          <w:tcPr>
            <w:tcW w:w="2336" w:type="dxa"/>
          </w:tcPr>
          <w:p w14:paraId="52968270" w14:textId="3859F744" w:rsidR="003C2456"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34</w:t>
            </w:r>
          </w:p>
        </w:tc>
        <w:tc>
          <w:tcPr>
            <w:tcW w:w="2336" w:type="dxa"/>
          </w:tcPr>
          <w:p w14:paraId="7316F181" w14:textId="77777777" w:rsidR="003C2456" w:rsidRDefault="003C2456" w:rsidP="00E77A69">
            <w:pPr>
              <w:spacing w:line="276" w:lineRule="auto"/>
              <w:jc w:val="center"/>
              <w:rPr>
                <w:rFonts w:ascii="Times New Roman" w:hAnsi="Times New Roman" w:cs="Times New Roman"/>
                <w:b/>
                <w:sz w:val="28"/>
                <w:szCs w:val="28"/>
                <w:lang w:val="kk-KZ"/>
              </w:rPr>
            </w:pPr>
          </w:p>
        </w:tc>
      </w:tr>
      <w:tr w:rsidR="003C2456" w14:paraId="4E531B6A" w14:textId="77777777" w:rsidTr="003C2456">
        <w:tc>
          <w:tcPr>
            <w:tcW w:w="562" w:type="dxa"/>
          </w:tcPr>
          <w:p w14:paraId="5C542F67" w14:textId="034AFAD1" w:rsidR="003C2456" w:rsidRDefault="003C2456" w:rsidP="001E1C67">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7</w:t>
            </w:r>
          </w:p>
        </w:tc>
        <w:tc>
          <w:tcPr>
            <w:tcW w:w="4110" w:type="dxa"/>
          </w:tcPr>
          <w:p w14:paraId="24AB7AC1" w14:textId="7EC277C8" w:rsidR="003C2456" w:rsidRDefault="003C2456" w:rsidP="00E77A69">
            <w:pPr>
              <w:spacing w:line="276" w:lineRule="auto"/>
              <w:rPr>
                <w:rFonts w:ascii="Times New Roman" w:hAnsi="Times New Roman" w:cs="Times New Roman"/>
                <w:b/>
                <w:sz w:val="28"/>
                <w:szCs w:val="28"/>
                <w:lang w:val="kk-KZ"/>
              </w:rPr>
            </w:pPr>
            <w:r w:rsidRPr="00DF68C4">
              <w:rPr>
                <w:rFonts w:ascii="Times New Roman" w:hAnsi="Times New Roman" w:cs="Times New Roman"/>
                <w:spacing w:val="1"/>
                <w:sz w:val="28"/>
                <w:szCs w:val="28"/>
                <w:shd w:val="clear" w:color="auto" w:fill="FFFFFF"/>
                <w:lang w:val="kk-KZ"/>
              </w:rPr>
              <w:t>02150100 -Аспаптық орындау (аспап түрлері бойынша)</w:t>
            </w:r>
          </w:p>
        </w:tc>
        <w:tc>
          <w:tcPr>
            <w:tcW w:w="2336" w:type="dxa"/>
          </w:tcPr>
          <w:p w14:paraId="61910D03" w14:textId="51F0F723" w:rsidR="003C2456"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70</w:t>
            </w:r>
          </w:p>
        </w:tc>
        <w:tc>
          <w:tcPr>
            <w:tcW w:w="2336" w:type="dxa"/>
          </w:tcPr>
          <w:p w14:paraId="14AD1032" w14:textId="77777777" w:rsidR="003C2456" w:rsidRDefault="003C2456" w:rsidP="00E77A69">
            <w:pPr>
              <w:spacing w:line="276" w:lineRule="auto"/>
              <w:jc w:val="center"/>
              <w:rPr>
                <w:rFonts w:ascii="Times New Roman" w:hAnsi="Times New Roman" w:cs="Times New Roman"/>
                <w:b/>
                <w:sz w:val="28"/>
                <w:szCs w:val="28"/>
                <w:lang w:val="kk-KZ"/>
              </w:rPr>
            </w:pPr>
          </w:p>
        </w:tc>
      </w:tr>
      <w:tr w:rsidR="003C2456" w14:paraId="604AD1A6" w14:textId="77777777" w:rsidTr="003C2456">
        <w:tc>
          <w:tcPr>
            <w:tcW w:w="562" w:type="dxa"/>
          </w:tcPr>
          <w:p w14:paraId="654F95C3" w14:textId="2792CFD2" w:rsidR="003C2456" w:rsidRDefault="003C2456" w:rsidP="001E1C67">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8</w:t>
            </w:r>
          </w:p>
        </w:tc>
        <w:tc>
          <w:tcPr>
            <w:tcW w:w="4110" w:type="dxa"/>
          </w:tcPr>
          <w:p w14:paraId="7E21BA2A" w14:textId="77777777" w:rsidR="003C2456" w:rsidRDefault="00E77A69" w:rsidP="00E77A69">
            <w:pPr>
              <w:spacing w:line="276" w:lineRule="auto"/>
              <w:rPr>
                <w:rFonts w:ascii="Times New Roman" w:hAnsi="Times New Roman" w:cs="Times New Roman"/>
                <w:spacing w:val="1"/>
                <w:sz w:val="28"/>
                <w:szCs w:val="28"/>
                <w:shd w:val="clear" w:color="auto" w:fill="FFFFFF"/>
              </w:rPr>
            </w:pPr>
            <w:r w:rsidRPr="00DF68C4">
              <w:rPr>
                <w:rFonts w:ascii="Times New Roman" w:hAnsi="Times New Roman" w:cs="Times New Roman"/>
                <w:spacing w:val="1"/>
                <w:sz w:val="28"/>
                <w:szCs w:val="28"/>
                <w:shd w:val="clear" w:color="auto" w:fill="FFFFFF"/>
              </w:rPr>
              <w:t>02150300</w:t>
            </w:r>
            <w:r w:rsidRPr="00DF68C4">
              <w:rPr>
                <w:rFonts w:ascii="Times New Roman" w:hAnsi="Times New Roman" w:cs="Times New Roman"/>
                <w:spacing w:val="1"/>
                <w:sz w:val="28"/>
                <w:szCs w:val="28"/>
                <w:shd w:val="clear" w:color="auto" w:fill="FFFFFF"/>
                <w:lang w:val="kk-KZ"/>
              </w:rPr>
              <w:t>-</w:t>
            </w:r>
            <w:r w:rsidRPr="00DF68C4">
              <w:rPr>
                <w:rFonts w:ascii="Times New Roman" w:hAnsi="Times New Roman" w:cs="Times New Roman"/>
                <w:spacing w:val="1"/>
                <w:sz w:val="28"/>
                <w:szCs w:val="28"/>
                <w:shd w:val="clear" w:color="auto" w:fill="FFFFFF"/>
              </w:rPr>
              <w:t>Вокалдық өнер</w:t>
            </w:r>
          </w:p>
          <w:p w14:paraId="39313507" w14:textId="07987088" w:rsidR="00E77A69" w:rsidRDefault="00E77A69" w:rsidP="00E77A69">
            <w:pPr>
              <w:spacing w:line="276" w:lineRule="auto"/>
              <w:rPr>
                <w:rFonts w:ascii="Times New Roman" w:hAnsi="Times New Roman" w:cs="Times New Roman"/>
                <w:b/>
                <w:sz w:val="28"/>
                <w:szCs w:val="28"/>
                <w:lang w:val="kk-KZ"/>
              </w:rPr>
            </w:pPr>
          </w:p>
        </w:tc>
        <w:tc>
          <w:tcPr>
            <w:tcW w:w="2336" w:type="dxa"/>
          </w:tcPr>
          <w:p w14:paraId="2FCC298E" w14:textId="72334316" w:rsidR="003C2456"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29</w:t>
            </w:r>
          </w:p>
        </w:tc>
        <w:tc>
          <w:tcPr>
            <w:tcW w:w="2336" w:type="dxa"/>
          </w:tcPr>
          <w:p w14:paraId="46630886" w14:textId="6FE32A8E" w:rsidR="003C2456"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1</w:t>
            </w:r>
          </w:p>
        </w:tc>
      </w:tr>
      <w:tr w:rsidR="00E77A69" w14:paraId="299D3D37" w14:textId="77777777" w:rsidTr="003C2456">
        <w:tc>
          <w:tcPr>
            <w:tcW w:w="562" w:type="dxa"/>
          </w:tcPr>
          <w:p w14:paraId="3159A665" w14:textId="4EA2AAE4" w:rsidR="00E77A69" w:rsidRDefault="00E77A69" w:rsidP="00E77A69">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9</w:t>
            </w:r>
          </w:p>
        </w:tc>
        <w:tc>
          <w:tcPr>
            <w:tcW w:w="4110" w:type="dxa"/>
          </w:tcPr>
          <w:p w14:paraId="1B7BE0B3" w14:textId="77777777" w:rsidR="00E77A69" w:rsidRDefault="00E77A69" w:rsidP="00E77A69">
            <w:pPr>
              <w:spacing w:line="276" w:lineRule="auto"/>
              <w:rPr>
                <w:rFonts w:ascii="Times New Roman" w:hAnsi="Times New Roman" w:cs="Times New Roman"/>
                <w:spacing w:val="2"/>
                <w:sz w:val="28"/>
                <w:szCs w:val="28"/>
                <w:shd w:val="clear" w:color="auto" w:fill="FFFFFF"/>
              </w:rPr>
            </w:pPr>
            <w:r w:rsidRPr="00DF68C4">
              <w:rPr>
                <w:rFonts w:ascii="Times New Roman" w:hAnsi="Times New Roman" w:cs="Times New Roman"/>
                <w:spacing w:val="2"/>
                <w:sz w:val="28"/>
                <w:szCs w:val="28"/>
                <w:shd w:val="clear" w:color="auto" w:fill="FFFFFF"/>
              </w:rPr>
              <w:t>02150400</w:t>
            </w:r>
            <w:r w:rsidRPr="00DF68C4">
              <w:rPr>
                <w:rFonts w:ascii="Times New Roman" w:hAnsi="Times New Roman" w:cs="Times New Roman"/>
                <w:spacing w:val="2"/>
                <w:sz w:val="28"/>
                <w:szCs w:val="28"/>
                <w:shd w:val="clear" w:color="auto" w:fill="FFFFFF"/>
                <w:lang w:val="kk-KZ"/>
              </w:rPr>
              <w:t>-</w:t>
            </w:r>
            <w:r w:rsidRPr="00DF68C4">
              <w:rPr>
                <w:rFonts w:ascii="Times New Roman" w:hAnsi="Times New Roman" w:cs="Times New Roman"/>
                <w:spacing w:val="2"/>
                <w:sz w:val="28"/>
                <w:szCs w:val="28"/>
                <w:shd w:val="clear" w:color="auto" w:fill="FFFFFF"/>
              </w:rPr>
              <w:t>Хорды дирижерлау</w:t>
            </w:r>
          </w:p>
          <w:p w14:paraId="57514968" w14:textId="4667E9A9" w:rsidR="00E77A69" w:rsidRDefault="00E77A69" w:rsidP="00E77A69">
            <w:pPr>
              <w:spacing w:line="276" w:lineRule="auto"/>
              <w:rPr>
                <w:rFonts w:ascii="Times New Roman" w:hAnsi="Times New Roman" w:cs="Times New Roman"/>
                <w:b/>
                <w:sz w:val="28"/>
                <w:szCs w:val="28"/>
                <w:lang w:val="kk-KZ"/>
              </w:rPr>
            </w:pPr>
          </w:p>
        </w:tc>
        <w:tc>
          <w:tcPr>
            <w:tcW w:w="2336" w:type="dxa"/>
          </w:tcPr>
          <w:p w14:paraId="6479F704" w14:textId="7D60DA14" w:rsidR="00E77A69"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21</w:t>
            </w:r>
          </w:p>
        </w:tc>
        <w:tc>
          <w:tcPr>
            <w:tcW w:w="2336" w:type="dxa"/>
          </w:tcPr>
          <w:p w14:paraId="3606454C" w14:textId="77777777" w:rsidR="00E77A69" w:rsidRDefault="00E77A69" w:rsidP="00E77A69">
            <w:pPr>
              <w:spacing w:line="276" w:lineRule="auto"/>
              <w:jc w:val="center"/>
              <w:rPr>
                <w:rFonts w:ascii="Times New Roman" w:hAnsi="Times New Roman" w:cs="Times New Roman"/>
                <w:b/>
                <w:sz w:val="28"/>
                <w:szCs w:val="28"/>
                <w:lang w:val="kk-KZ"/>
              </w:rPr>
            </w:pPr>
          </w:p>
        </w:tc>
      </w:tr>
      <w:tr w:rsidR="00E77A69" w14:paraId="62E3ECFC" w14:textId="77777777" w:rsidTr="003C2456">
        <w:tc>
          <w:tcPr>
            <w:tcW w:w="562" w:type="dxa"/>
          </w:tcPr>
          <w:p w14:paraId="10424133" w14:textId="72DF1E32" w:rsidR="00E77A69" w:rsidRDefault="00E77A69" w:rsidP="00E77A69">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10</w:t>
            </w:r>
          </w:p>
        </w:tc>
        <w:tc>
          <w:tcPr>
            <w:tcW w:w="4110" w:type="dxa"/>
          </w:tcPr>
          <w:p w14:paraId="6B841762" w14:textId="77777777" w:rsidR="00E77A69" w:rsidRDefault="00E77A69" w:rsidP="00E77A69">
            <w:pPr>
              <w:spacing w:line="276" w:lineRule="auto"/>
              <w:rPr>
                <w:rFonts w:ascii="Times New Roman" w:hAnsi="Times New Roman" w:cs="Times New Roman"/>
                <w:spacing w:val="1"/>
                <w:sz w:val="28"/>
                <w:szCs w:val="28"/>
                <w:shd w:val="clear" w:color="auto" w:fill="FFFFFF"/>
              </w:rPr>
            </w:pPr>
            <w:r w:rsidRPr="00DF68C4">
              <w:rPr>
                <w:rFonts w:ascii="Times New Roman" w:hAnsi="Times New Roman" w:cs="Times New Roman"/>
                <w:spacing w:val="1"/>
                <w:sz w:val="28"/>
                <w:szCs w:val="28"/>
                <w:shd w:val="clear" w:color="auto" w:fill="FFFFFF"/>
              </w:rPr>
              <w:t>02150500</w:t>
            </w:r>
            <w:r w:rsidRPr="00DF68C4">
              <w:rPr>
                <w:rFonts w:ascii="Times New Roman" w:hAnsi="Times New Roman" w:cs="Times New Roman"/>
                <w:spacing w:val="1"/>
                <w:sz w:val="28"/>
                <w:szCs w:val="28"/>
                <w:shd w:val="clear" w:color="auto" w:fill="FFFFFF"/>
                <w:lang w:val="kk-KZ"/>
              </w:rPr>
              <w:t>-</w:t>
            </w:r>
            <w:r w:rsidRPr="00DF68C4">
              <w:rPr>
                <w:rFonts w:ascii="Times New Roman" w:hAnsi="Times New Roman" w:cs="Times New Roman"/>
                <w:spacing w:val="1"/>
                <w:sz w:val="28"/>
                <w:szCs w:val="28"/>
                <w:shd w:val="clear" w:color="auto" w:fill="FFFFFF"/>
              </w:rPr>
              <w:t>Актерлік өнер</w:t>
            </w:r>
          </w:p>
          <w:p w14:paraId="58CBE950" w14:textId="44722F0E" w:rsidR="00E77A69" w:rsidRDefault="00E77A69" w:rsidP="00E77A69">
            <w:pPr>
              <w:spacing w:line="276" w:lineRule="auto"/>
              <w:rPr>
                <w:rFonts w:ascii="Times New Roman" w:hAnsi="Times New Roman" w:cs="Times New Roman"/>
                <w:b/>
                <w:sz w:val="28"/>
                <w:szCs w:val="28"/>
                <w:lang w:val="kk-KZ"/>
              </w:rPr>
            </w:pPr>
          </w:p>
        </w:tc>
        <w:tc>
          <w:tcPr>
            <w:tcW w:w="2336" w:type="dxa"/>
          </w:tcPr>
          <w:p w14:paraId="21C28D36" w14:textId="1E4AC108" w:rsidR="00E77A69"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40</w:t>
            </w:r>
          </w:p>
        </w:tc>
        <w:tc>
          <w:tcPr>
            <w:tcW w:w="2336" w:type="dxa"/>
          </w:tcPr>
          <w:p w14:paraId="3FB020B7" w14:textId="5E67B534" w:rsidR="00E77A69"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1</w:t>
            </w:r>
          </w:p>
        </w:tc>
      </w:tr>
      <w:tr w:rsidR="00E77A69" w14:paraId="50C5A997" w14:textId="77777777" w:rsidTr="003C2456">
        <w:tc>
          <w:tcPr>
            <w:tcW w:w="562" w:type="dxa"/>
          </w:tcPr>
          <w:p w14:paraId="5D077DF3" w14:textId="44BE244F" w:rsidR="00E77A69" w:rsidRDefault="00E77A69" w:rsidP="00E77A69">
            <w:pPr>
              <w:spacing w:line="276"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11</w:t>
            </w:r>
          </w:p>
        </w:tc>
        <w:tc>
          <w:tcPr>
            <w:tcW w:w="4110" w:type="dxa"/>
          </w:tcPr>
          <w:p w14:paraId="0377BD88" w14:textId="102705EE" w:rsidR="00E77A69" w:rsidRDefault="00E77A69" w:rsidP="00E77A69">
            <w:pPr>
              <w:spacing w:line="276" w:lineRule="auto"/>
              <w:rPr>
                <w:rFonts w:ascii="Times New Roman" w:hAnsi="Times New Roman" w:cs="Times New Roman"/>
                <w:b/>
                <w:sz w:val="28"/>
                <w:szCs w:val="28"/>
                <w:lang w:val="kk-KZ"/>
              </w:rPr>
            </w:pPr>
            <w:r w:rsidRPr="00DF68C4">
              <w:rPr>
                <w:rFonts w:ascii="Times New Roman" w:hAnsi="Times New Roman" w:cs="Times New Roman"/>
                <w:spacing w:val="1"/>
                <w:sz w:val="28"/>
                <w:szCs w:val="28"/>
                <w:shd w:val="clear" w:color="auto" w:fill="FFFFFF"/>
              </w:rPr>
              <w:t>02150700</w:t>
            </w:r>
            <w:r w:rsidRPr="00DF68C4">
              <w:rPr>
                <w:rFonts w:ascii="Times New Roman" w:hAnsi="Times New Roman" w:cs="Times New Roman"/>
                <w:spacing w:val="1"/>
                <w:sz w:val="28"/>
                <w:szCs w:val="28"/>
                <w:shd w:val="clear" w:color="auto" w:fill="FFFFFF"/>
                <w:lang w:val="kk-KZ"/>
              </w:rPr>
              <w:t>-</w:t>
            </w:r>
            <w:r w:rsidRPr="00DF68C4">
              <w:rPr>
                <w:rFonts w:ascii="Times New Roman" w:hAnsi="Times New Roman" w:cs="Times New Roman"/>
                <w:spacing w:val="1"/>
                <w:sz w:val="28"/>
                <w:szCs w:val="28"/>
                <w:shd w:val="clear" w:color="auto" w:fill="FFFFFF"/>
              </w:rPr>
              <w:t>Хореографиялық өнері</w:t>
            </w:r>
          </w:p>
        </w:tc>
        <w:tc>
          <w:tcPr>
            <w:tcW w:w="2336" w:type="dxa"/>
          </w:tcPr>
          <w:p w14:paraId="23AEAD40" w14:textId="724523FC" w:rsidR="00E77A69"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25</w:t>
            </w:r>
          </w:p>
        </w:tc>
        <w:tc>
          <w:tcPr>
            <w:tcW w:w="2336" w:type="dxa"/>
          </w:tcPr>
          <w:p w14:paraId="7F39357B" w14:textId="77777777" w:rsidR="00E77A69" w:rsidRDefault="00E77A69" w:rsidP="00E77A69">
            <w:pPr>
              <w:spacing w:line="276" w:lineRule="auto"/>
              <w:jc w:val="center"/>
              <w:rPr>
                <w:rFonts w:ascii="Times New Roman" w:hAnsi="Times New Roman" w:cs="Times New Roman"/>
                <w:b/>
                <w:sz w:val="28"/>
                <w:szCs w:val="28"/>
                <w:lang w:val="kk-KZ"/>
              </w:rPr>
            </w:pPr>
          </w:p>
        </w:tc>
      </w:tr>
      <w:tr w:rsidR="00E77A69" w14:paraId="45E76163" w14:textId="77777777" w:rsidTr="00E86C3D">
        <w:tc>
          <w:tcPr>
            <w:tcW w:w="4672" w:type="dxa"/>
            <w:gridSpan w:val="2"/>
          </w:tcPr>
          <w:p w14:paraId="2E2B5E29" w14:textId="208EA047" w:rsidR="00E77A69" w:rsidRDefault="00E77A69" w:rsidP="00E77A69">
            <w:pPr>
              <w:spacing w:line="276" w:lineRule="auto"/>
              <w:rPr>
                <w:rFonts w:ascii="Times New Roman" w:hAnsi="Times New Roman" w:cs="Times New Roman"/>
                <w:b/>
                <w:sz w:val="28"/>
                <w:szCs w:val="28"/>
                <w:lang w:val="kk-KZ"/>
              </w:rPr>
            </w:pPr>
            <w:r>
              <w:rPr>
                <w:rFonts w:ascii="Times New Roman" w:hAnsi="Times New Roman" w:cs="Times New Roman"/>
                <w:b/>
                <w:sz w:val="28"/>
                <w:szCs w:val="28"/>
                <w:lang w:val="kk-KZ"/>
              </w:rPr>
              <w:t>Барлығы</w:t>
            </w:r>
          </w:p>
        </w:tc>
        <w:tc>
          <w:tcPr>
            <w:tcW w:w="2336" w:type="dxa"/>
          </w:tcPr>
          <w:p w14:paraId="50C81BE4" w14:textId="1290409B" w:rsidR="00E77A69"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806</w:t>
            </w:r>
          </w:p>
        </w:tc>
        <w:tc>
          <w:tcPr>
            <w:tcW w:w="2336" w:type="dxa"/>
          </w:tcPr>
          <w:p w14:paraId="27E2E13B" w14:textId="0AEBB28B" w:rsidR="00E77A69" w:rsidRDefault="00E77A69" w:rsidP="00E77A69">
            <w:pPr>
              <w:spacing w:line="276"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116</w:t>
            </w:r>
          </w:p>
        </w:tc>
      </w:tr>
    </w:tbl>
    <w:p w14:paraId="5D6E82C1" w14:textId="6BE25165" w:rsidR="003C2456" w:rsidRDefault="003C2456" w:rsidP="001E1C67">
      <w:pPr>
        <w:spacing w:line="276" w:lineRule="auto"/>
        <w:jc w:val="right"/>
        <w:rPr>
          <w:rFonts w:ascii="Times New Roman" w:hAnsi="Times New Roman" w:cs="Times New Roman"/>
          <w:b/>
          <w:sz w:val="28"/>
          <w:szCs w:val="28"/>
          <w:lang w:val="kk-KZ"/>
        </w:rPr>
      </w:pPr>
    </w:p>
    <w:p w14:paraId="66BFF1A8" w14:textId="4EB3B0B1" w:rsidR="00E77A69" w:rsidRDefault="00A9673D" w:rsidP="00E77A69">
      <w:pPr>
        <w:spacing w:line="276" w:lineRule="auto"/>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Колледжге студенттерді қабылдау Техникалық және кәсіптік білімнің білім беру бағдарламаларын іске асыратын білім беру ұйымдарына оқуға қабылдаудың үлгі қағидаларын бекіту туралы" Қазақстан Республикасы Білім және ғылым министрінің 2018 жылғы 18 қазандағы № 578 бұйрығы және Қазақстан Республикасы Білім және ғылым министрінің 2019 жылғы 16 </w:t>
      </w:r>
    </w:p>
    <w:p w14:paraId="5CCDD88C" w14:textId="3585BD67" w:rsidR="00A9673D" w:rsidRPr="00DF68C4" w:rsidRDefault="00A9673D"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шілдедегі № 305 бұйрығы негізінде жүргізілді. 202</w:t>
      </w:r>
      <w:r w:rsidR="00B50AAD" w:rsidRPr="00DF68C4">
        <w:rPr>
          <w:rFonts w:ascii="Times New Roman" w:hAnsi="Times New Roman" w:cs="Times New Roman"/>
          <w:sz w:val="28"/>
          <w:szCs w:val="28"/>
          <w:lang w:val="kk-KZ"/>
        </w:rPr>
        <w:t>3</w:t>
      </w:r>
      <w:r w:rsidRPr="00DF68C4">
        <w:rPr>
          <w:rFonts w:ascii="Times New Roman" w:hAnsi="Times New Roman" w:cs="Times New Roman"/>
          <w:sz w:val="28"/>
          <w:szCs w:val="28"/>
          <w:lang w:val="kk-KZ"/>
        </w:rPr>
        <w:t>-202</w:t>
      </w:r>
      <w:r w:rsidR="00B50AAD" w:rsidRPr="00DF68C4">
        <w:rPr>
          <w:rFonts w:ascii="Times New Roman" w:hAnsi="Times New Roman" w:cs="Times New Roman"/>
          <w:sz w:val="28"/>
          <w:szCs w:val="28"/>
          <w:lang w:val="kk-KZ"/>
        </w:rPr>
        <w:t>4</w:t>
      </w:r>
      <w:r w:rsidRPr="00DF68C4">
        <w:rPr>
          <w:rFonts w:ascii="Times New Roman" w:hAnsi="Times New Roman" w:cs="Times New Roman"/>
          <w:sz w:val="28"/>
          <w:szCs w:val="28"/>
          <w:lang w:val="kk-KZ"/>
        </w:rPr>
        <w:t xml:space="preserve"> оқу жылында 1 курсқа мемлекеттік грант негізінде </w:t>
      </w:r>
      <w:r w:rsidR="00B50AAD" w:rsidRPr="00DF68C4">
        <w:rPr>
          <w:rFonts w:ascii="Times New Roman" w:hAnsi="Times New Roman" w:cs="Times New Roman"/>
          <w:sz w:val="28"/>
          <w:szCs w:val="28"/>
          <w:lang w:val="kk-KZ"/>
        </w:rPr>
        <w:t>10</w:t>
      </w:r>
      <w:r w:rsidRPr="00DF68C4">
        <w:rPr>
          <w:rFonts w:ascii="Times New Roman" w:hAnsi="Times New Roman" w:cs="Times New Roman"/>
          <w:sz w:val="28"/>
          <w:szCs w:val="28"/>
          <w:lang w:val="kk-KZ"/>
        </w:rPr>
        <w:t xml:space="preserve"> мамандық </w:t>
      </w:r>
      <w:r w:rsidR="00321E42" w:rsidRPr="00DF68C4">
        <w:rPr>
          <w:rFonts w:ascii="Times New Roman" w:hAnsi="Times New Roman" w:cs="Times New Roman"/>
          <w:sz w:val="28"/>
          <w:szCs w:val="28"/>
          <w:lang w:val="kk-KZ"/>
        </w:rPr>
        <w:t>бойы</w:t>
      </w:r>
      <w:r w:rsidRPr="00DF68C4">
        <w:rPr>
          <w:rFonts w:ascii="Times New Roman" w:hAnsi="Times New Roman" w:cs="Times New Roman"/>
          <w:sz w:val="28"/>
          <w:szCs w:val="28"/>
          <w:lang w:val="kk-KZ"/>
        </w:rPr>
        <w:t>нша жалпы 2</w:t>
      </w:r>
      <w:r w:rsidR="00321E42" w:rsidRPr="00DF68C4">
        <w:rPr>
          <w:rFonts w:ascii="Times New Roman" w:hAnsi="Times New Roman" w:cs="Times New Roman"/>
          <w:sz w:val="28"/>
          <w:szCs w:val="28"/>
          <w:lang w:val="kk-KZ"/>
        </w:rPr>
        <w:t>78</w:t>
      </w:r>
      <w:r w:rsidRPr="00DF68C4">
        <w:rPr>
          <w:rFonts w:ascii="Times New Roman" w:hAnsi="Times New Roman" w:cs="Times New Roman"/>
          <w:sz w:val="28"/>
          <w:szCs w:val="28"/>
          <w:lang w:val="kk-KZ"/>
        </w:rPr>
        <w:t xml:space="preserve"> білім алушылар оқуға қабылданды. 202</w:t>
      </w:r>
      <w:r w:rsidR="00321E42" w:rsidRPr="00DF68C4">
        <w:rPr>
          <w:rFonts w:ascii="Times New Roman" w:hAnsi="Times New Roman" w:cs="Times New Roman"/>
          <w:sz w:val="28"/>
          <w:szCs w:val="28"/>
          <w:lang w:val="kk-KZ"/>
        </w:rPr>
        <w:t>3</w:t>
      </w:r>
      <w:r w:rsidRPr="00DF68C4">
        <w:rPr>
          <w:rFonts w:ascii="Times New Roman" w:hAnsi="Times New Roman" w:cs="Times New Roman"/>
          <w:sz w:val="28"/>
          <w:szCs w:val="28"/>
          <w:lang w:val="kk-KZ"/>
        </w:rPr>
        <w:t>-202</w:t>
      </w:r>
      <w:r w:rsidR="00321E42" w:rsidRPr="00DF68C4">
        <w:rPr>
          <w:rFonts w:ascii="Times New Roman" w:hAnsi="Times New Roman" w:cs="Times New Roman"/>
          <w:sz w:val="28"/>
          <w:szCs w:val="28"/>
          <w:lang w:val="kk-KZ"/>
        </w:rPr>
        <w:t>4</w:t>
      </w:r>
      <w:r w:rsidRPr="00DF68C4">
        <w:rPr>
          <w:rFonts w:ascii="Times New Roman" w:hAnsi="Times New Roman" w:cs="Times New Roman"/>
          <w:sz w:val="28"/>
          <w:szCs w:val="28"/>
          <w:lang w:val="kk-KZ"/>
        </w:rPr>
        <w:t xml:space="preserve"> оқу жылында колледжге студенттер қабылдау жайлы мәлімет төмендегі № 2 кестеде берілген. </w:t>
      </w:r>
    </w:p>
    <w:p w14:paraId="5FF96101" w14:textId="77777777" w:rsidR="00A9673D" w:rsidRPr="00DF68C4" w:rsidRDefault="00A9673D" w:rsidP="001E1C67">
      <w:pPr>
        <w:spacing w:line="276" w:lineRule="auto"/>
        <w:jc w:val="right"/>
        <w:rPr>
          <w:rFonts w:ascii="Times New Roman" w:hAnsi="Times New Roman" w:cs="Times New Roman"/>
          <w:b/>
          <w:sz w:val="28"/>
          <w:szCs w:val="28"/>
          <w:lang w:val="kk-KZ"/>
        </w:rPr>
      </w:pPr>
      <w:r w:rsidRPr="00DF68C4">
        <w:rPr>
          <w:rFonts w:ascii="Times New Roman" w:hAnsi="Times New Roman" w:cs="Times New Roman"/>
          <w:b/>
          <w:sz w:val="28"/>
          <w:szCs w:val="28"/>
          <w:lang w:val="kk-KZ"/>
        </w:rPr>
        <w:t>Кесте №2</w:t>
      </w:r>
    </w:p>
    <w:tbl>
      <w:tblPr>
        <w:tblStyle w:val="ad"/>
        <w:tblW w:w="0" w:type="auto"/>
        <w:tblLook w:val="04A0" w:firstRow="1" w:lastRow="0" w:firstColumn="1" w:lastColumn="0" w:noHBand="0" w:noVBand="1"/>
      </w:tblPr>
      <w:tblGrid>
        <w:gridCol w:w="523"/>
        <w:gridCol w:w="4001"/>
        <w:gridCol w:w="2054"/>
        <w:gridCol w:w="2567"/>
      </w:tblGrid>
      <w:tr w:rsidR="00DF68C4" w:rsidRPr="00DF68C4" w14:paraId="04663E5E" w14:textId="77777777" w:rsidTr="00B50AA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B3DA6" w14:textId="77777777" w:rsidR="00A9673D" w:rsidRPr="00DF68C4" w:rsidRDefault="00A9673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4904CA" w14:textId="77777777" w:rsidR="00A9673D" w:rsidRPr="00DF68C4" w:rsidRDefault="00A9673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Мамандық атауы</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E8044" w14:textId="77777777" w:rsidR="00A9673D" w:rsidRPr="00DF68C4" w:rsidRDefault="00A9673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Мемлекеттік</w:t>
            </w:r>
          </w:p>
          <w:p w14:paraId="13497A0D" w14:textId="76B0E07B"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(қазақ тілінде) </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0F64C" w14:textId="77777777" w:rsidR="00A9673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Мемлекеттік </w:t>
            </w:r>
          </w:p>
          <w:p w14:paraId="04DBEED6" w14:textId="079D9BA9"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(орыс тілінде)</w:t>
            </w:r>
          </w:p>
        </w:tc>
      </w:tr>
      <w:tr w:rsidR="00DF68C4" w:rsidRPr="00DF68C4" w14:paraId="3F6BD734" w14:textId="77777777" w:rsidTr="00A9673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35F95" w14:textId="77777777"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8C1DA" w14:textId="77777777" w:rsidR="00B50AAD" w:rsidRPr="00DF68C4" w:rsidRDefault="00B50AAD" w:rsidP="001E1C67">
            <w:pPr>
              <w:spacing w:line="276" w:lineRule="auto"/>
              <w:jc w:val="both"/>
              <w:textAlignment w:val="baseline"/>
              <w:outlineLvl w:val="0"/>
              <w:rPr>
                <w:rFonts w:ascii="Times New Roman" w:eastAsia="Times New Roman" w:hAnsi="Times New Roman" w:cs="Times New Roman"/>
                <w:spacing w:val="2"/>
                <w:sz w:val="28"/>
                <w:szCs w:val="28"/>
                <w:lang w:val="kk-KZ"/>
              </w:rPr>
            </w:pPr>
            <w:r w:rsidRPr="00DF68C4">
              <w:rPr>
                <w:rFonts w:ascii="Times New Roman" w:hAnsi="Times New Roman" w:cs="Times New Roman"/>
                <w:bCs/>
                <w:sz w:val="28"/>
                <w:szCs w:val="28"/>
                <w:shd w:val="clear" w:color="auto" w:fill="FFFFFF"/>
                <w:lang w:val="kk-KZ"/>
              </w:rPr>
              <w:t>01140100</w:t>
            </w:r>
            <w:r w:rsidRPr="00DF68C4">
              <w:rPr>
                <w:rFonts w:ascii="Times New Roman" w:eastAsia="Times New Roman" w:hAnsi="Times New Roman" w:cs="Times New Roman"/>
                <w:spacing w:val="2"/>
                <w:sz w:val="28"/>
                <w:szCs w:val="28"/>
                <w:lang w:val="kk-KZ"/>
              </w:rPr>
              <w:t xml:space="preserve"> «Бастауыш білім беру педагогикасы мен әдістемесі»</w:t>
            </w:r>
          </w:p>
          <w:p w14:paraId="2226C341" w14:textId="62145AFA" w:rsidR="00B50AAD" w:rsidRPr="00DF68C4" w:rsidRDefault="00B50AAD" w:rsidP="001E1C67">
            <w:pPr>
              <w:spacing w:after="160" w:line="276" w:lineRule="auto"/>
              <w:jc w:val="both"/>
              <w:rPr>
                <w:rFonts w:ascii="Times New Roman" w:hAnsi="Times New Roman" w:cs="Times New Roman"/>
                <w:sz w:val="28"/>
                <w:szCs w:val="28"/>
                <w:lang w:val="kk-KZ"/>
              </w:rPr>
            </w:pP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184EA" w14:textId="7A82CCC0" w:rsidR="00B50AAD" w:rsidRPr="00DF68C4" w:rsidRDefault="00B50AA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50</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4E1EB" w14:textId="20CAAC52" w:rsidR="00B50AAD" w:rsidRPr="00DF68C4" w:rsidRDefault="00B50AA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25</w:t>
            </w:r>
          </w:p>
        </w:tc>
      </w:tr>
      <w:tr w:rsidR="00DF68C4" w:rsidRPr="00DF68C4" w14:paraId="42C3D09C" w14:textId="77777777" w:rsidTr="00A9673D">
        <w:trPr>
          <w:trHeight w:val="244"/>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BAFC6" w14:textId="77777777"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45710" w14:textId="4795824E"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r w:rsidR="00F546BD" w:rsidRPr="00DF68C4">
              <w:rPr>
                <w:rFonts w:ascii="Times New Roman" w:hAnsi="Times New Roman" w:cs="Times New Roman"/>
                <w:spacing w:val="1"/>
                <w:sz w:val="28"/>
                <w:szCs w:val="28"/>
                <w:shd w:val="clear" w:color="auto" w:fill="FFFFFF"/>
                <w:lang w:val="kk-KZ"/>
              </w:rPr>
              <w:t>01140600 "Негізгі орта білім берудегі тіл мен әдебиетті оқытудың педагогикасы мен әдістемесі"</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CE1C6" w14:textId="77777777" w:rsidR="00B50AAD" w:rsidRPr="00DF68C4" w:rsidRDefault="00B50AA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50</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E1E0E" w14:textId="20349FC4" w:rsidR="00B50AAD" w:rsidRPr="00DF68C4" w:rsidRDefault="00F546B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25</w:t>
            </w:r>
          </w:p>
        </w:tc>
      </w:tr>
      <w:tr w:rsidR="00DF68C4" w:rsidRPr="00DF68C4" w14:paraId="24C9880A" w14:textId="77777777" w:rsidTr="00F546B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E974B" w14:textId="77777777"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3</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EECEA" w14:textId="46DA07D9" w:rsidR="00B50AAD" w:rsidRPr="00DF68C4" w:rsidRDefault="00F546B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pacing w:val="1"/>
                <w:sz w:val="28"/>
                <w:szCs w:val="28"/>
                <w:shd w:val="clear" w:color="auto" w:fill="FFFFFF"/>
                <w:lang w:val="kk-KZ"/>
              </w:rPr>
              <w:t>01120100 Мектепке дейінгі тәрбие және оқыту</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3B096" w14:textId="0B89017F" w:rsidR="00B50AAD" w:rsidRPr="00DF68C4" w:rsidRDefault="00F546B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25</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A53B0" w14:textId="77777777" w:rsidR="00B50AAD" w:rsidRPr="00DF68C4" w:rsidRDefault="00B50AAD" w:rsidP="001E1C67">
            <w:pPr>
              <w:spacing w:after="160" w:line="276" w:lineRule="auto"/>
              <w:jc w:val="center"/>
              <w:rPr>
                <w:rFonts w:ascii="Times New Roman" w:hAnsi="Times New Roman" w:cs="Times New Roman"/>
                <w:sz w:val="28"/>
                <w:szCs w:val="28"/>
                <w:lang w:val="kk-KZ"/>
              </w:rPr>
            </w:pPr>
          </w:p>
        </w:tc>
      </w:tr>
      <w:tr w:rsidR="00DF68C4" w:rsidRPr="00DF68C4" w14:paraId="55107B94" w14:textId="77777777" w:rsidTr="00F546B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4C045" w14:textId="77777777"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112B3" w14:textId="5F2DAE26" w:rsidR="00B50AAD" w:rsidRPr="00DF68C4" w:rsidRDefault="00F546B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pacing w:val="1"/>
                <w:sz w:val="28"/>
                <w:szCs w:val="28"/>
                <w:shd w:val="clear" w:color="auto" w:fill="FFFFFF"/>
              </w:rPr>
              <w:t>01140200</w:t>
            </w:r>
            <w:r w:rsidRPr="00DF68C4">
              <w:rPr>
                <w:rFonts w:ascii="Times New Roman" w:hAnsi="Times New Roman" w:cs="Times New Roman"/>
                <w:spacing w:val="1"/>
                <w:sz w:val="28"/>
                <w:szCs w:val="28"/>
                <w:shd w:val="clear" w:color="auto" w:fill="FFFFFF"/>
                <w:lang w:val="kk-KZ"/>
              </w:rPr>
              <w:t xml:space="preserve"> "Музыкалық білім беру"</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72BA1" w14:textId="3D320A63" w:rsidR="00B50AAD" w:rsidRPr="00DF68C4" w:rsidRDefault="00F546B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10</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187B8" w14:textId="10A15C02" w:rsidR="00B50AAD" w:rsidRPr="00DF68C4" w:rsidRDefault="00B50AAD" w:rsidP="001E1C67">
            <w:pPr>
              <w:spacing w:after="160" w:line="276" w:lineRule="auto"/>
              <w:jc w:val="center"/>
              <w:rPr>
                <w:rFonts w:ascii="Times New Roman" w:hAnsi="Times New Roman" w:cs="Times New Roman"/>
                <w:sz w:val="28"/>
                <w:szCs w:val="28"/>
                <w:lang w:val="kk-KZ"/>
              </w:rPr>
            </w:pPr>
          </w:p>
        </w:tc>
      </w:tr>
      <w:tr w:rsidR="00DF68C4" w:rsidRPr="00DF68C4" w14:paraId="207D470B" w14:textId="77777777" w:rsidTr="00F546B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1BF85" w14:textId="77777777"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5</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D3A97" w14:textId="347E6AA9" w:rsidR="00B50AAD" w:rsidRPr="00DF68C4" w:rsidRDefault="00F546B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pacing w:val="1"/>
                <w:sz w:val="28"/>
                <w:szCs w:val="28"/>
                <w:shd w:val="clear" w:color="auto" w:fill="FFFFFF"/>
                <w:lang w:val="kk-KZ"/>
              </w:rPr>
              <w:t>02150100 -Аспаптық орындау (аспап түрлері бойынша)</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D94A3" w14:textId="2710D0C6" w:rsidR="00B50AAD" w:rsidRPr="00DF68C4" w:rsidRDefault="00F546B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30</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C0CA1" w14:textId="77777777" w:rsidR="00B50AAD" w:rsidRPr="00DF68C4" w:rsidRDefault="00B50AAD" w:rsidP="001E1C67">
            <w:pPr>
              <w:spacing w:after="160" w:line="276" w:lineRule="auto"/>
              <w:jc w:val="center"/>
              <w:rPr>
                <w:rFonts w:ascii="Times New Roman" w:hAnsi="Times New Roman" w:cs="Times New Roman"/>
                <w:sz w:val="28"/>
                <w:szCs w:val="28"/>
                <w:lang w:val="kk-KZ"/>
              </w:rPr>
            </w:pPr>
          </w:p>
        </w:tc>
      </w:tr>
      <w:tr w:rsidR="00DF68C4" w:rsidRPr="00DF68C4" w14:paraId="4E1E7C0B" w14:textId="77777777" w:rsidTr="00F546B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B4093" w14:textId="77777777"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6</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8F723" w14:textId="20EEA710" w:rsidR="00B50AAD" w:rsidRPr="00DF68C4" w:rsidRDefault="00F546B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pacing w:val="1"/>
                <w:sz w:val="28"/>
                <w:szCs w:val="28"/>
                <w:shd w:val="clear" w:color="auto" w:fill="FFFFFF"/>
                <w:lang w:val="kk-KZ"/>
              </w:rPr>
              <w:t>02140100 Сәндік қолданбалы және халықтық кәсіпшілік өнері (бейін бойынша)</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DA1E0" w14:textId="14233E01" w:rsidR="00B50AAD" w:rsidRPr="00DF68C4" w:rsidRDefault="00F546B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16</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80181" w14:textId="77777777" w:rsidR="00B50AAD" w:rsidRPr="00DF68C4" w:rsidRDefault="00B50AAD" w:rsidP="001E1C67">
            <w:pPr>
              <w:spacing w:after="160" w:line="276" w:lineRule="auto"/>
              <w:jc w:val="center"/>
              <w:rPr>
                <w:rFonts w:ascii="Times New Roman" w:hAnsi="Times New Roman" w:cs="Times New Roman"/>
                <w:sz w:val="28"/>
                <w:szCs w:val="28"/>
                <w:lang w:val="kk-KZ"/>
              </w:rPr>
            </w:pPr>
          </w:p>
        </w:tc>
      </w:tr>
      <w:tr w:rsidR="00DF68C4" w:rsidRPr="00DF68C4" w14:paraId="2E89537F" w14:textId="77777777" w:rsidTr="00F546B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98518" w14:textId="77777777"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7</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3AE0D" w14:textId="69B43080" w:rsidR="00B50AAD" w:rsidRPr="00DF68C4" w:rsidRDefault="00F546B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pacing w:val="1"/>
                <w:sz w:val="28"/>
                <w:szCs w:val="28"/>
                <w:shd w:val="clear" w:color="auto" w:fill="FFFFFF"/>
              </w:rPr>
              <w:t>02150300</w:t>
            </w:r>
            <w:r w:rsidRPr="00DF68C4">
              <w:rPr>
                <w:rFonts w:ascii="Times New Roman" w:hAnsi="Times New Roman" w:cs="Times New Roman"/>
                <w:spacing w:val="1"/>
                <w:sz w:val="28"/>
                <w:szCs w:val="28"/>
                <w:shd w:val="clear" w:color="auto" w:fill="FFFFFF"/>
                <w:lang w:val="kk-KZ"/>
              </w:rPr>
              <w:t>-</w:t>
            </w:r>
            <w:r w:rsidRPr="00DF68C4">
              <w:rPr>
                <w:rFonts w:ascii="Times New Roman" w:hAnsi="Times New Roman" w:cs="Times New Roman"/>
                <w:spacing w:val="1"/>
                <w:sz w:val="28"/>
                <w:szCs w:val="28"/>
                <w:shd w:val="clear" w:color="auto" w:fill="FFFFFF"/>
              </w:rPr>
              <w:t>Вокалдық өнер</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91BBE" w14:textId="14163DBC" w:rsidR="00B50AAD" w:rsidRPr="00DF68C4" w:rsidRDefault="00F546B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10</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A0B88" w14:textId="44D63B77" w:rsidR="00B50AAD" w:rsidRPr="00DF68C4" w:rsidRDefault="00B50AAD" w:rsidP="001E1C67">
            <w:pPr>
              <w:spacing w:after="160" w:line="276" w:lineRule="auto"/>
              <w:jc w:val="center"/>
              <w:rPr>
                <w:rFonts w:ascii="Times New Roman" w:hAnsi="Times New Roman" w:cs="Times New Roman"/>
                <w:sz w:val="28"/>
                <w:szCs w:val="28"/>
                <w:lang w:val="kk-KZ"/>
              </w:rPr>
            </w:pPr>
          </w:p>
        </w:tc>
      </w:tr>
      <w:tr w:rsidR="00DF68C4" w:rsidRPr="00DF68C4" w14:paraId="1D9D38CD" w14:textId="77777777" w:rsidTr="00F546B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508F9" w14:textId="77777777"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8</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741FA" w14:textId="77777777" w:rsidR="00F546BD" w:rsidRPr="00DF68C4" w:rsidRDefault="00F546B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pacing w:val="2"/>
                <w:sz w:val="28"/>
                <w:szCs w:val="28"/>
                <w:shd w:val="clear" w:color="auto" w:fill="FFFFFF"/>
              </w:rPr>
              <w:t>02150400</w:t>
            </w:r>
            <w:r w:rsidRPr="00DF68C4">
              <w:rPr>
                <w:rFonts w:ascii="Times New Roman" w:hAnsi="Times New Roman" w:cs="Times New Roman"/>
                <w:spacing w:val="2"/>
                <w:sz w:val="28"/>
                <w:szCs w:val="28"/>
                <w:shd w:val="clear" w:color="auto" w:fill="FFFFFF"/>
                <w:lang w:val="kk-KZ"/>
              </w:rPr>
              <w:t>-</w:t>
            </w:r>
            <w:r w:rsidRPr="00DF68C4">
              <w:rPr>
                <w:rFonts w:ascii="Times New Roman" w:hAnsi="Times New Roman" w:cs="Times New Roman"/>
                <w:spacing w:val="2"/>
                <w:sz w:val="28"/>
                <w:szCs w:val="28"/>
                <w:shd w:val="clear" w:color="auto" w:fill="FFFFFF"/>
              </w:rPr>
              <w:t>Хорды дирижерлау</w:t>
            </w:r>
          </w:p>
          <w:p w14:paraId="0A46307F" w14:textId="2E98110B" w:rsidR="00B50AAD" w:rsidRPr="00DF68C4" w:rsidRDefault="00B50AAD" w:rsidP="001E1C67">
            <w:pPr>
              <w:spacing w:after="160" w:line="276" w:lineRule="auto"/>
              <w:jc w:val="both"/>
              <w:rPr>
                <w:rFonts w:ascii="Times New Roman" w:hAnsi="Times New Roman" w:cs="Times New Roman"/>
                <w:sz w:val="28"/>
                <w:szCs w:val="28"/>
                <w:lang w:val="kk-KZ"/>
              </w:rPr>
            </w:pP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F2B2A" w14:textId="03A97FF8" w:rsidR="00B50AAD" w:rsidRPr="00DF68C4" w:rsidRDefault="00F546B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13</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7B87B" w14:textId="77777777" w:rsidR="00B50AAD" w:rsidRPr="00DF68C4" w:rsidRDefault="00B50AAD" w:rsidP="001E1C67">
            <w:pPr>
              <w:spacing w:after="160" w:line="276" w:lineRule="auto"/>
              <w:jc w:val="center"/>
              <w:rPr>
                <w:rFonts w:ascii="Times New Roman" w:hAnsi="Times New Roman" w:cs="Times New Roman"/>
                <w:sz w:val="28"/>
                <w:szCs w:val="28"/>
                <w:lang w:val="kk-KZ"/>
              </w:rPr>
            </w:pPr>
          </w:p>
        </w:tc>
      </w:tr>
      <w:tr w:rsidR="00DF68C4" w:rsidRPr="00DF68C4" w14:paraId="6E3626D2" w14:textId="77777777" w:rsidTr="00F546B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98DC73" w14:textId="77777777" w:rsidR="00B50AAD" w:rsidRPr="00DF68C4" w:rsidRDefault="00B50AA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9</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E08AA" w14:textId="0F9281ED" w:rsidR="00B50AAD" w:rsidRPr="00DF68C4" w:rsidRDefault="00F546BD" w:rsidP="001E1C67">
            <w:pPr>
              <w:spacing w:after="160" w:line="276" w:lineRule="auto"/>
              <w:jc w:val="both"/>
              <w:rPr>
                <w:rFonts w:ascii="Times New Roman" w:hAnsi="Times New Roman" w:cs="Times New Roman"/>
                <w:sz w:val="28"/>
                <w:szCs w:val="28"/>
                <w:lang w:val="kk-KZ"/>
              </w:rPr>
            </w:pPr>
            <w:r w:rsidRPr="00DF68C4">
              <w:rPr>
                <w:rFonts w:ascii="Times New Roman" w:hAnsi="Times New Roman" w:cs="Times New Roman"/>
                <w:spacing w:val="1"/>
                <w:sz w:val="28"/>
                <w:szCs w:val="28"/>
                <w:shd w:val="clear" w:color="auto" w:fill="FFFFFF"/>
              </w:rPr>
              <w:t>02150500</w:t>
            </w:r>
            <w:r w:rsidRPr="00DF68C4">
              <w:rPr>
                <w:rFonts w:ascii="Times New Roman" w:hAnsi="Times New Roman" w:cs="Times New Roman"/>
                <w:spacing w:val="1"/>
                <w:sz w:val="28"/>
                <w:szCs w:val="28"/>
                <w:shd w:val="clear" w:color="auto" w:fill="FFFFFF"/>
                <w:lang w:val="kk-KZ"/>
              </w:rPr>
              <w:t>-</w:t>
            </w:r>
            <w:r w:rsidRPr="00DF68C4">
              <w:rPr>
                <w:rFonts w:ascii="Times New Roman" w:hAnsi="Times New Roman" w:cs="Times New Roman"/>
                <w:spacing w:val="1"/>
                <w:sz w:val="28"/>
                <w:szCs w:val="28"/>
                <w:shd w:val="clear" w:color="auto" w:fill="FFFFFF"/>
              </w:rPr>
              <w:t>Актерлік өнер</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F0FE9" w14:textId="3E490E2B" w:rsidR="00B50AAD" w:rsidRPr="00DF68C4" w:rsidRDefault="00F546BD" w:rsidP="001E1C67">
            <w:pPr>
              <w:spacing w:after="160"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12</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259A6" w14:textId="77777777" w:rsidR="00B50AAD" w:rsidRPr="00DF68C4" w:rsidRDefault="00B50AAD" w:rsidP="001E1C67">
            <w:pPr>
              <w:spacing w:after="160" w:line="276" w:lineRule="auto"/>
              <w:jc w:val="center"/>
              <w:rPr>
                <w:rFonts w:ascii="Times New Roman" w:hAnsi="Times New Roman" w:cs="Times New Roman"/>
                <w:sz w:val="28"/>
                <w:szCs w:val="28"/>
                <w:lang w:val="kk-KZ"/>
              </w:rPr>
            </w:pPr>
          </w:p>
        </w:tc>
      </w:tr>
      <w:tr w:rsidR="00DF68C4" w:rsidRPr="00DF68C4" w14:paraId="10530C6D" w14:textId="77777777" w:rsidTr="00F546BD">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EE921" w14:textId="0F8B341D" w:rsidR="00F546BD" w:rsidRPr="00DF68C4" w:rsidRDefault="00F546BD"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10</w:t>
            </w:r>
          </w:p>
        </w:tc>
        <w:tc>
          <w:tcPr>
            <w:tcW w:w="4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257F4" w14:textId="69E719AB" w:rsidR="00F546BD" w:rsidRPr="00DF68C4" w:rsidRDefault="00F546BD"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pacing w:val="1"/>
                <w:sz w:val="28"/>
                <w:szCs w:val="28"/>
                <w:shd w:val="clear" w:color="auto" w:fill="FFFFFF"/>
              </w:rPr>
              <w:t>02150700</w:t>
            </w:r>
            <w:r w:rsidRPr="00DF68C4">
              <w:rPr>
                <w:rFonts w:ascii="Times New Roman" w:hAnsi="Times New Roman" w:cs="Times New Roman"/>
                <w:spacing w:val="1"/>
                <w:sz w:val="28"/>
                <w:szCs w:val="28"/>
                <w:shd w:val="clear" w:color="auto" w:fill="FFFFFF"/>
                <w:lang w:val="kk-KZ"/>
              </w:rPr>
              <w:t>-</w:t>
            </w:r>
            <w:r w:rsidRPr="00DF68C4">
              <w:rPr>
                <w:rFonts w:ascii="Times New Roman" w:hAnsi="Times New Roman" w:cs="Times New Roman"/>
                <w:spacing w:val="1"/>
                <w:sz w:val="28"/>
                <w:szCs w:val="28"/>
                <w:shd w:val="clear" w:color="auto" w:fill="FFFFFF"/>
              </w:rPr>
              <w:t>Хореографиялық өнері</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4F1A0" w14:textId="6D37B002" w:rsidR="00F546BD" w:rsidRPr="00DF68C4" w:rsidRDefault="00F546BD" w:rsidP="001E1C67">
            <w:pPr>
              <w:spacing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12</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653A0" w14:textId="77777777" w:rsidR="00F546BD" w:rsidRPr="00DF68C4" w:rsidRDefault="00F546BD" w:rsidP="001E1C67">
            <w:pPr>
              <w:spacing w:line="276" w:lineRule="auto"/>
              <w:jc w:val="center"/>
              <w:rPr>
                <w:rFonts w:ascii="Times New Roman" w:hAnsi="Times New Roman" w:cs="Times New Roman"/>
                <w:sz w:val="28"/>
                <w:szCs w:val="28"/>
                <w:lang w:val="kk-KZ"/>
              </w:rPr>
            </w:pPr>
          </w:p>
        </w:tc>
      </w:tr>
      <w:tr w:rsidR="00DF68C4" w:rsidRPr="00DF68C4" w14:paraId="54C53B70" w14:textId="77777777" w:rsidTr="00F546BD">
        <w:tc>
          <w:tcPr>
            <w:tcW w:w="4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C273F" w14:textId="77777777" w:rsidR="00B50AAD" w:rsidRPr="00DF68C4" w:rsidRDefault="00B50AAD" w:rsidP="001E1C67">
            <w:pPr>
              <w:spacing w:after="160" w:line="276" w:lineRule="auto"/>
              <w:jc w:val="both"/>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Барлығы:</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A7786" w14:textId="24C459BE" w:rsidR="00B50AAD" w:rsidRPr="00DF68C4" w:rsidRDefault="00F546BD" w:rsidP="001E1C67">
            <w:pPr>
              <w:spacing w:after="160" w:line="276" w:lineRule="auto"/>
              <w:jc w:val="center"/>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228</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82F24" w14:textId="52C362EB" w:rsidR="00B50AAD" w:rsidRPr="00DF68C4" w:rsidRDefault="00F546BD" w:rsidP="001E1C67">
            <w:pPr>
              <w:spacing w:after="160" w:line="276" w:lineRule="auto"/>
              <w:jc w:val="center"/>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50</w:t>
            </w:r>
          </w:p>
        </w:tc>
      </w:tr>
    </w:tbl>
    <w:p w14:paraId="114C521C" w14:textId="1D52BE38" w:rsidR="009A5D1E" w:rsidRPr="00DF68C4" w:rsidRDefault="009A5D1E" w:rsidP="001E1C67">
      <w:pPr>
        <w:spacing w:line="276" w:lineRule="auto"/>
        <w:jc w:val="both"/>
        <w:rPr>
          <w:rFonts w:ascii="Times New Roman" w:hAnsi="Times New Roman" w:cs="Times New Roman"/>
          <w:sz w:val="28"/>
          <w:szCs w:val="28"/>
          <w:lang w:val="kk-KZ"/>
        </w:rPr>
      </w:pPr>
    </w:p>
    <w:p w14:paraId="0AD2D1FE" w14:textId="77777777" w:rsidR="009E287E" w:rsidRPr="00DF68C4" w:rsidRDefault="009E287E" w:rsidP="001E1C67">
      <w:pPr>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lastRenderedPageBreak/>
        <w:t>Оқытушылардың сандық және сапалық құрамы</w:t>
      </w:r>
    </w:p>
    <w:p w14:paraId="54CEAC67" w14:textId="03ECB820" w:rsidR="009E287E" w:rsidRPr="00DF68C4" w:rsidRDefault="009E287E" w:rsidP="001E1C67">
      <w:pPr>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2023-2024 оқу жылы</w:t>
      </w:r>
    </w:p>
    <w:p w14:paraId="17B8CEED" w14:textId="46F0810E" w:rsidR="009E287E" w:rsidRPr="00DF68C4" w:rsidRDefault="009E287E" w:rsidP="001E1C67">
      <w:pPr>
        <w:spacing w:line="276" w:lineRule="auto"/>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sr-Cyrl-CS"/>
        </w:rPr>
        <w:t xml:space="preserve">Колледждің білікті, білімді оқытушылары бәсекеге қабілетті мамандар дайындауды жоғары кәсіби педагогикалық шеберлікпен жүзеге асыруда. </w:t>
      </w:r>
      <w:r w:rsidRPr="00DF68C4">
        <w:rPr>
          <w:rFonts w:ascii="Times New Roman" w:hAnsi="Times New Roman" w:cs="Times New Roman"/>
          <w:sz w:val="28"/>
          <w:szCs w:val="28"/>
          <w:lang w:val="kk-KZ"/>
        </w:rPr>
        <w:t xml:space="preserve">Жалпы   колледжде  дәріс  беріп  жүрген оқытушылардың санаты, еңбек өтілі және жас ерекшелігі туралы мәліметтерді   №3, №4, №5 кестеден көруге болады. Бүгінгі күнгі оқытушылар саны </w:t>
      </w:r>
      <w:r w:rsidRPr="00DF68C4">
        <w:rPr>
          <w:rFonts w:ascii="Times New Roman" w:hAnsi="Times New Roman" w:cs="Times New Roman"/>
          <w:b/>
          <w:sz w:val="28"/>
          <w:szCs w:val="28"/>
          <w:lang w:val="kk-KZ"/>
        </w:rPr>
        <w:t>168</w:t>
      </w:r>
      <w:r w:rsidRPr="00DF68C4">
        <w:rPr>
          <w:rFonts w:ascii="Times New Roman" w:hAnsi="Times New Roman" w:cs="Times New Roman"/>
          <w:sz w:val="28"/>
          <w:szCs w:val="28"/>
          <w:lang w:val="kk-KZ"/>
        </w:rPr>
        <w:t>, оның   ішінде:</w:t>
      </w:r>
    </w:p>
    <w:p w14:paraId="27E715F8"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Ы.Алтынсарин атындағы медальдің  иегерлері-</w:t>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t>4</w:t>
      </w:r>
    </w:p>
    <w:p w14:paraId="67428396"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Қазақстан Республикасының білім беру ісінің үздігі - </w:t>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t>2</w:t>
      </w:r>
    </w:p>
    <w:p w14:paraId="7DBF100B" w14:textId="77777777" w:rsidR="009E287E" w:rsidRPr="00DF68C4" w:rsidRDefault="009E287E" w:rsidP="001E1C67">
      <w:pPr>
        <w:spacing w:line="276" w:lineRule="auto"/>
        <w:jc w:val="both"/>
        <w:rPr>
          <w:rFonts w:ascii="Times New Roman" w:hAnsi="Times New Roman" w:cs="Times New Roman"/>
          <w:sz w:val="28"/>
          <w:szCs w:val="28"/>
          <w:lang w:val="sr-Cyrl-CS"/>
        </w:rPr>
      </w:pPr>
      <w:r w:rsidRPr="00DF68C4">
        <w:rPr>
          <w:rFonts w:ascii="Times New Roman" w:hAnsi="Times New Roman" w:cs="Times New Roman"/>
          <w:sz w:val="28"/>
          <w:szCs w:val="28"/>
          <w:lang w:val="sr-Cyrl-CS"/>
        </w:rPr>
        <w:t>ҚР „Білім беру ісінің құрметті қызметкері“ төс белгі -</w:t>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t>1</w:t>
      </w:r>
    </w:p>
    <w:p w14:paraId="25D76E2F" w14:textId="77777777" w:rsidR="009E287E" w:rsidRPr="00DF68C4" w:rsidRDefault="009E287E" w:rsidP="001E1C67">
      <w:pPr>
        <w:spacing w:line="276" w:lineRule="auto"/>
        <w:jc w:val="both"/>
        <w:rPr>
          <w:rFonts w:ascii="Times New Roman" w:hAnsi="Times New Roman" w:cs="Times New Roman"/>
          <w:sz w:val="28"/>
          <w:szCs w:val="28"/>
          <w:lang w:val="sr-Cyrl-CS"/>
        </w:rPr>
      </w:pPr>
      <w:r w:rsidRPr="00DF68C4">
        <w:rPr>
          <w:rFonts w:ascii="Times New Roman" w:hAnsi="Times New Roman" w:cs="Times New Roman"/>
          <w:sz w:val="28"/>
          <w:szCs w:val="28"/>
          <w:lang w:val="sr-Cyrl-CS"/>
        </w:rPr>
        <w:t>„Мәдениет саласының үздігі“-</w:t>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t>1</w:t>
      </w:r>
    </w:p>
    <w:p w14:paraId="54AAC209" w14:textId="40488A2F"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sr-Cyrl-CS"/>
        </w:rPr>
        <w:t>„Еңбек ардагері“-</w:t>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t xml:space="preserve">          1</w:t>
      </w:r>
    </w:p>
    <w:p w14:paraId="35E2BF9E" w14:textId="11A759ED" w:rsidR="009E287E" w:rsidRPr="00DF68C4" w:rsidRDefault="009E287E" w:rsidP="001E1C67">
      <w:pPr>
        <w:spacing w:line="276" w:lineRule="auto"/>
        <w:jc w:val="both"/>
        <w:rPr>
          <w:rFonts w:ascii="Times New Roman" w:hAnsi="Times New Roman" w:cs="Times New Roman"/>
          <w:sz w:val="28"/>
          <w:szCs w:val="28"/>
          <w:lang w:val="sr-Cyrl-CS"/>
        </w:rPr>
      </w:pPr>
      <w:r w:rsidRPr="00DF68C4">
        <w:rPr>
          <w:rFonts w:ascii="Times New Roman" w:hAnsi="Times New Roman" w:cs="Times New Roman"/>
          <w:sz w:val="28"/>
          <w:szCs w:val="28"/>
          <w:lang w:val="kk-KZ"/>
        </w:rPr>
        <w:t>Қазақстан Республикасының Суретшілер одағының мүшесі -         2</w:t>
      </w:r>
    </w:p>
    <w:p w14:paraId="56DDDCE6" w14:textId="033B66DA"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Магистрлер -    </w:t>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r>
      <w:r w:rsidRPr="00DF68C4">
        <w:rPr>
          <w:rFonts w:ascii="Times New Roman" w:hAnsi="Times New Roman" w:cs="Times New Roman"/>
          <w:sz w:val="28"/>
          <w:szCs w:val="28"/>
          <w:lang w:val="kk-KZ"/>
        </w:rPr>
        <w:tab/>
        <w:t xml:space="preserve">                   22</w:t>
      </w:r>
    </w:p>
    <w:p w14:paraId="18704EDB"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Республикалық «Үздік педагог-2017» номинациясының иегері-</w:t>
      </w:r>
      <w:r w:rsidRPr="00DF68C4">
        <w:rPr>
          <w:rFonts w:ascii="Times New Roman" w:hAnsi="Times New Roman" w:cs="Times New Roman"/>
          <w:sz w:val="28"/>
          <w:szCs w:val="28"/>
          <w:lang w:val="kk-KZ"/>
        </w:rPr>
        <w:tab/>
        <w:t>1</w:t>
      </w:r>
    </w:p>
    <w:p w14:paraId="278DDF3B"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Республикалық «Үздік педагог-2022» номинациясының иегері-</w:t>
      </w:r>
      <w:r w:rsidRPr="00DF68C4">
        <w:rPr>
          <w:rFonts w:ascii="Times New Roman" w:hAnsi="Times New Roman" w:cs="Times New Roman"/>
          <w:sz w:val="28"/>
          <w:szCs w:val="28"/>
          <w:lang w:val="kk-KZ"/>
        </w:rPr>
        <w:tab/>
        <w:t>1</w:t>
      </w:r>
    </w:p>
    <w:p w14:paraId="08B9B2B4"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sr-Cyrl-CS"/>
        </w:rPr>
        <w:t xml:space="preserve">Жоғары санатты </w:t>
      </w:r>
      <w:r w:rsidRPr="00DF68C4">
        <w:rPr>
          <w:rFonts w:ascii="Times New Roman" w:hAnsi="Times New Roman" w:cs="Times New Roman"/>
          <w:sz w:val="28"/>
          <w:szCs w:val="28"/>
          <w:lang w:val="sr-Cyrl-CS"/>
        </w:rPr>
        <w:tab/>
        <w:t xml:space="preserve">-19,   Педагог-шебер  -5,   </w:t>
      </w:r>
      <w:r w:rsidRPr="00DF68C4">
        <w:rPr>
          <w:rFonts w:ascii="Times New Roman" w:hAnsi="Times New Roman" w:cs="Times New Roman"/>
          <w:sz w:val="28"/>
          <w:szCs w:val="28"/>
          <w:lang w:val="kk-KZ"/>
        </w:rPr>
        <w:t>Педагог-зерттеуші    -24</w:t>
      </w:r>
    </w:p>
    <w:p w14:paraId="570955D1"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sr-Cyrl-CS"/>
        </w:rPr>
        <w:t xml:space="preserve">Бірінші санат </w:t>
      </w:r>
      <w:r w:rsidRPr="00DF68C4">
        <w:rPr>
          <w:rFonts w:ascii="Times New Roman" w:hAnsi="Times New Roman" w:cs="Times New Roman"/>
          <w:sz w:val="28"/>
          <w:szCs w:val="28"/>
          <w:lang w:val="sr-Cyrl-CS"/>
        </w:rPr>
        <w:tab/>
        <w:t>-</w:t>
      </w:r>
      <w:r w:rsidRPr="00DF68C4">
        <w:rPr>
          <w:rFonts w:ascii="Times New Roman" w:hAnsi="Times New Roman" w:cs="Times New Roman"/>
          <w:sz w:val="28"/>
          <w:szCs w:val="28"/>
          <w:lang w:val="kk-KZ"/>
        </w:rPr>
        <w:t>16,  Педагог-сарапшы-33</w:t>
      </w:r>
    </w:p>
    <w:p w14:paraId="1C2E1622" w14:textId="77777777" w:rsidR="009E287E" w:rsidRPr="00DF68C4" w:rsidRDefault="009E287E" w:rsidP="001E1C67">
      <w:pPr>
        <w:spacing w:line="276" w:lineRule="auto"/>
        <w:jc w:val="both"/>
        <w:rPr>
          <w:rFonts w:ascii="Times New Roman" w:hAnsi="Times New Roman" w:cs="Times New Roman"/>
          <w:sz w:val="28"/>
          <w:szCs w:val="28"/>
          <w:lang w:val="sr-Cyrl-CS"/>
        </w:rPr>
      </w:pPr>
      <w:r w:rsidRPr="00DF68C4">
        <w:rPr>
          <w:rFonts w:ascii="Times New Roman" w:hAnsi="Times New Roman" w:cs="Times New Roman"/>
          <w:sz w:val="28"/>
          <w:szCs w:val="28"/>
          <w:lang w:val="sr-Cyrl-CS"/>
        </w:rPr>
        <w:t>Екінші санат</w:t>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t>-14,   Педагог-модератор-17</w:t>
      </w:r>
    </w:p>
    <w:p w14:paraId="2F13DCB6"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sr-Cyrl-CS"/>
        </w:rPr>
        <w:t xml:space="preserve">Жалпы </w:t>
      </w:r>
      <w:r w:rsidRPr="00DF68C4">
        <w:rPr>
          <w:rFonts w:ascii="Times New Roman" w:hAnsi="Times New Roman" w:cs="Times New Roman"/>
          <w:sz w:val="28"/>
          <w:szCs w:val="28"/>
          <w:lang w:val="sr-Cyrl-CS"/>
        </w:rPr>
        <w:tab/>
      </w:r>
      <w:r w:rsidRPr="00DF68C4">
        <w:rPr>
          <w:rFonts w:ascii="Times New Roman" w:hAnsi="Times New Roman" w:cs="Times New Roman"/>
          <w:sz w:val="28"/>
          <w:szCs w:val="28"/>
          <w:lang w:val="sr-Cyrl-CS"/>
        </w:rPr>
        <w:tab/>
        <w:t>- 40</w:t>
      </w:r>
    </w:p>
    <w:tbl>
      <w:tblPr>
        <w:tblW w:w="10200" w:type="dxa"/>
        <w:tblInd w:w="-743" w:type="dxa"/>
        <w:tblLayout w:type="fixed"/>
        <w:tblLook w:val="04A0" w:firstRow="1" w:lastRow="0" w:firstColumn="1" w:lastColumn="0" w:noHBand="0" w:noVBand="1"/>
      </w:tblPr>
      <w:tblGrid>
        <w:gridCol w:w="1702"/>
        <w:gridCol w:w="1168"/>
        <w:gridCol w:w="1098"/>
        <w:gridCol w:w="959"/>
        <w:gridCol w:w="839"/>
        <w:gridCol w:w="819"/>
        <w:gridCol w:w="962"/>
        <w:gridCol w:w="851"/>
        <w:gridCol w:w="992"/>
        <w:gridCol w:w="810"/>
      </w:tblGrid>
      <w:tr w:rsidR="00DF68C4" w:rsidRPr="00DF68C4" w14:paraId="108461C4" w14:textId="77777777" w:rsidTr="009E287E">
        <w:trPr>
          <w:trHeight w:val="630"/>
        </w:trPr>
        <w:tc>
          <w:tcPr>
            <w:tcW w:w="10200" w:type="dxa"/>
            <w:gridSpan w:val="10"/>
            <w:noWrap/>
            <w:vAlign w:val="bottom"/>
          </w:tcPr>
          <w:p w14:paraId="2806FB19" w14:textId="77777777" w:rsidR="009E287E" w:rsidRPr="00DF68C4" w:rsidRDefault="009E287E" w:rsidP="001E1C67">
            <w:pPr>
              <w:spacing w:line="276" w:lineRule="auto"/>
              <w:jc w:val="both"/>
              <w:rPr>
                <w:rFonts w:ascii="Times New Roman" w:hAnsi="Times New Roman" w:cs="Times New Roman"/>
                <w:sz w:val="28"/>
                <w:szCs w:val="28"/>
                <w:lang w:val="kk-KZ"/>
              </w:rPr>
            </w:pPr>
          </w:p>
          <w:p w14:paraId="79AD91E7" w14:textId="77777777" w:rsidR="00253692" w:rsidRPr="00DF68C4" w:rsidRDefault="00253692" w:rsidP="001E1C67">
            <w:pPr>
              <w:spacing w:line="276" w:lineRule="auto"/>
              <w:jc w:val="both"/>
              <w:rPr>
                <w:rFonts w:ascii="Times New Roman" w:hAnsi="Times New Roman" w:cs="Times New Roman"/>
                <w:sz w:val="28"/>
                <w:szCs w:val="28"/>
                <w:lang w:val="kk-KZ"/>
              </w:rPr>
            </w:pPr>
          </w:p>
          <w:p w14:paraId="2EDBC4C7" w14:textId="77777777" w:rsidR="009E287E" w:rsidRPr="00DF68C4" w:rsidRDefault="009E287E" w:rsidP="001E1C67">
            <w:pPr>
              <w:spacing w:line="276"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2023-2024 оқу жылында   о</w:t>
            </w:r>
            <w:r w:rsidRPr="00DF68C4">
              <w:rPr>
                <w:rFonts w:ascii="Times New Roman" w:hAnsi="Times New Roman" w:cs="Times New Roman"/>
                <w:b/>
                <w:sz w:val="28"/>
                <w:szCs w:val="28"/>
                <w:lang w:val="sr-Cyrl-CS"/>
              </w:rPr>
              <w:t>қытушылардың санаты</w:t>
            </w:r>
            <w:r w:rsidRPr="00DF68C4">
              <w:rPr>
                <w:rFonts w:ascii="Times New Roman" w:hAnsi="Times New Roman" w:cs="Times New Roman"/>
                <w:b/>
                <w:sz w:val="28"/>
                <w:szCs w:val="28"/>
                <w:lang w:val="kk-KZ"/>
              </w:rPr>
              <w:t xml:space="preserve">     бойынша мәліметі</w:t>
            </w:r>
          </w:p>
          <w:p w14:paraId="4018BFD7" w14:textId="726A358E" w:rsidR="009E287E" w:rsidRPr="00DF68C4" w:rsidRDefault="009E287E" w:rsidP="001E1C67">
            <w:pPr>
              <w:spacing w:line="276" w:lineRule="auto"/>
              <w:jc w:val="right"/>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                   Кесте №3</w:t>
            </w:r>
          </w:p>
        </w:tc>
      </w:tr>
      <w:tr w:rsidR="00DF68C4" w:rsidRPr="00DF68C4" w14:paraId="589E66AD" w14:textId="77777777" w:rsidTr="00253692">
        <w:trPr>
          <w:cantSplit/>
          <w:trHeight w:val="1134"/>
        </w:trPr>
        <w:tc>
          <w:tcPr>
            <w:tcW w:w="1702" w:type="dxa"/>
            <w:tcBorders>
              <w:top w:val="single" w:sz="8" w:space="0" w:color="000000"/>
              <w:left w:val="single" w:sz="8" w:space="0" w:color="000000"/>
              <w:bottom w:val="single" w:sz="8" w:space="0" w:color="000000"/>
              <w:right w:val="single" w:sz="8" w:space="0" w:color="000000"/>
            </w:tcBorders>
            <w:textDirection w:val="btLr"/>
            <w:hideMark/>
          </w:tcPr>
          <w:p w14:paraId="41A75AB2" w14:textId="77777777" w:rsidR="009E287E" w:rsidRPr="00DF68C4" w:rsidRDefault="009E287E" w:rsidP="001E1C67">
            <w:pPr>
              <w:spacing w:line="276" w:lineRule="auto"/>
              <w:ind w:left="113" w:right="113"/>
              <w:jc w:val="both"/>
              <w:rPr>
                <w:rFonts w:ascii="Times New Roman" w:hAnsi="Times New Roman" w:cs="Times New Roman"/>
                <w:sz w:val="22"/>
                <w:szCs w:val="22"/>
                <w:lang w:val="kk-KZ"/>
              </w:rPr>
            </w:pPr>
            <w:r w:rsidRPr="00DF68C4">
              <w:rPr>
                <w:rFonts w:ascii="Times New Roman" w:hAnsi="Times New Roman" w:cs="Times New Roman"/>
                <w:sz w:val="22"/>
                <w:szCs w:val="22"/>
                <w:lang w:val="kk-KZ"/>
              </w:rPr>
              <w:t>оқу жылдары</w:t>
            </w:r>
          </w:p>
        </w:tc>
        <w:tc>
          <w:tcPr>
            <w:tcW w:w="1168" w:type="dxa"/>
            <w:tcBorders>
              <w:top w:val="single" w:sz="8" w:space="0" w:color="000000"/>
              <w:left w:val="nil"/>
              <w:bottom w:val="single" w:sz="8" w:space="0" w:color="000000"/>
              <w:right w:val="single" w:sz="8" w:space="0" w:color="000000"/>
            </w:tcBorders>
            <w:textDirection w:val="btLr"/>
            <w:vAlign w:val="bottom"/>
            <w:hideMark/>
          </w:tcPr>
          <w:p w14:paraId="06578408" w14:textId="142B9F9E" w:rsidR="009E287E" w:rsidRPr="00DF68C4" w:rsidRDefault="00253692" w:rsidP="001E1C67">
            <w:pPr>
              <w:spacing w:line="276" w:lineRule="auto"/>
              <w:ind w:left="113" w:right="113"/>
              <w:jc w:val="both"/>
              <w:rPr>
                <w:rFonts w:ascii="Times New Roman" w:hAnsi="Times New Roman" w:cs="Times New Roman"/>
                <w:sz w:val="22"/>
                <w:szCs w:val="22"/>
                <w:lang w:val="kk-KZ"/>
              </w:rPr>
            </w:pPr>
            <w:r w:rsidRPr="00DF68C4">
              <w:rPr>
                <w:rFonts w:ascii="Times New Roman" w:hAnsi="Times New Roman" w:cs="Times New Roman"/>
                <w:sz w:val="22"/>
                <w:szCs w:val="22"/>
                <w:lang w:val="kk-KZ"/>
              </w:rPr>
              <w:t>Б</w:t>
            </w:r>
            <w:r w:rsidR="009E287E" w:rsidRPr="00DF68C4">
              <w:rPr>
                <w:rFonts w:ascii="Times New Roman" w:hAnsi="Times New Roman" w:cs="Times New Roman"/>
                <w:sz w:val="22"/>
                <w:szCs w:val="22"/>
                <w:lang w:val="kk-KZ"/>
              </w:rPr>
              <w:t>арлығы</w:t>
            </w:r>
          </w:p>
          <w:p w14:paraId="2E98CD18" w14:textId="77777777" w:rsidR="00253692" w:rsidRPr="00DF68C4" w:rsidRDefault="00253692" w:rsidP="001E1C67">
            <w:pPr>
              <w:spacing w:line="276" w:lineRule="auto"/>
              <w:ind w:left="113" w:right="113"/>
              <w:jc w:val="both"/>
              <w:rPr>
                <w:rFonts w:ascii="Times New Roman" w:hAnsi="Times New Roman" w:cs="Times New Roman"/>
                <w:sz w:val="22"/>
                <w:szCs w:val="22"/>
                <w:lang w:val="kk-KZ"/>
              </w:rPr>
            </w:pPr>
          </w:p>
          <w:p w14:paraId="1375B84A" w14:textId="77777777" w:rsidR="00253692" w:rsidRPr="00DF68C4" w:rsidRDefault="00253692" w:rsidP="001E1C67">
            <w:pPr>
              <w:spacing w:line="276" w:lineRule="auto"/>
              <w:ind w:left="113" w:right="113"/>
              <w:jc w:val="both"/>
              <w:rPr>
                <w:rFonts w:ascii="Times New Roman" w:hAnsi="Times New Roman" w:cs="Times New Roman"/>
                <w:sz w:val="22"/>
                <w:szCs w:val="22"/>
                <w:lang w:val="kk-KZ"/>
              </w:rPr>
            </w:pPr>
          </w:p>
          <w:p w14:paraId="56F5078E" w14:textId="77777777" w:rsidR="00253692" w:rsidRPr="00DF68C4" w:rsidRDefault="00253692" w:rsidP="001E1C67">
            <w:pPr>
              <w:spacing w:line="276" w:lineRule="auto"/>
              <w:ind w:left="113" w:right="113"/>
              <w:jc w:val="both"/>
              <w:rPr>
                <w:rFonts w:ascii="Times New Roman" w:hAnsi="Times New Roman" w:cs="Times New Roman"/>
                <w:sz w:val="22"/>
                <w:szCs w:val="22"/>
                <w:lang w:val="kk-KZ"/>
              </w:rPr>
            </w:pPr>
          </w:p>
          <w:p w14:paraId="6EF36C60" w14:textId="77777777" w:rsidR="00253692" w:rsidRPr="00DF68C4" w:rsidRDefault="00253692" w:rsidP="001E1C67">
            <w:pPr>
              <w:spacing w:line="276" w:lineRule="auto"/>
              <w:ind w:left="113" w:right="113"/>
              <w:jc w:val="both"/>
              <w:rPr>
                <w:rFonts w:ascii="Times New Roman" w:hAnsi="Times New Roman" w:cs="Times New Roman"/>
                <w:sz w:val="22"/>
                <w:szCs w:val="22"/>
                <w:lang w:val="kk-KZ"/>
              </w:rPr>
            </w:pPr>
          </w:p>
          <w:p w14:paraId="0D13AE57" w14:textId="77777777" w:rsidR="00253692" w:rsidRPr="00DF68C4" w:rsidRDefault="00253692" w:rsidP="001E1C67">
            <w:pPr>
              <w:spacing w:line="276" w:lineRule="auto"/>
              <w:ind w:left="113" w:right="113"/>
              <w:jc w:val="both"/>
              <w:rPr>
                <w:rFonts w:ascii="Times New Roman" w:hAnsi="Times New Roman" w:cs="Times New Roman"/>
                <w:sz w:val="22"/>
                <w:szCs w:val="22"/>
                <w:lang w:val="kk-KZ"/>
              </w:rPr>
            </w:pPr>
          </w:p>
          <w:p w14:paraId="4C4F24DF" w14:textId="77777777" w:rsidR="00253692" w:rsidRPr="00DF68C4" w:rsidRDefault="00253692" w:rsidP="001E1C67">
            <w:pPr>
              <w:spacing w:line="276" w:lineRule="auto"/>
              <w:ind w:left="113" w:right="113"/>
              <w:jc w:val="both"/>
              <w:rPr>
                <w:rFonts w:ascii="Times New Roman" w:hAnsi="Times New Roman" w:cs="Times New Roman"/>
                <w:sz w:val="22"/>
                <w:szCs w:val="22"/>
                <w:lang w:val="kk-KZ"/>
              </w:rPr>
            </w:pPr>
          </w:p>
        </w:tc>
        <w:tc>
          <w:tcPr>
            <w:tcW w:w="1098" w:type="dxa"/>
            <w:tcBorders>
              <w:top w:val="single" w:sz="8" w:space="0" w:color="000000"/>
              <w:left w:val="nil"/>
              <w:bottom w:val="single" w:sz="8" w:space="0" w:color="000000"/>
              <w:right w:val="single" w:sz="8" w:space="0" w:color="000000"/>
            </w:tcBorders>
            <w:textDirection w:val="btLr"/>
            <w:vAlign w:val="bottom"/>
            <w:hideMark/>
          </w:tcPr>
          <w:p w14:paraId="28CB7BA3" w14:textId="3842CB2B" w:rsidR="009E287E" w:rsidRPr="00DF68C4" w:rsidRDefault="009E287E" w:rsidP="001E1C67">
            <w:pPr>
              <w:spacing w:line="276" w:lineRule="auto"/>
              <w:ind w:left="113" w:right="113"/>
              <w:jc w:val="both"/>
              <w:rPr>
                <w:rFonts w:ascii="Times New Roman" w:hAnsi="Times New Roman" w:cs="Times New Roman"/>
                <w:sz w:val="22"/>
                <w:szCs w:val="22"/>
                <w:lang w:val="ru-RU"/>
              </w:rPr>
            </w:pPr>
            <w:r w:rsidRPr="00DF68C4">
              <w:rPr>
                <w:rFonts w:ascii="Times New Roman" w:hAnsi="Times New Roman" w:cs="Times New Roman"/>
                <w:sz w:val="22"/>
                <w:szCs w:val="22"/>
                <w:lang w:val="kk-KZ"/>
              </w:rPr>
              <w:t>Жоғ</w:t>
            </w:r>
            <w:r w:rsidR="00253692" w:rsidRPr="00DF68C4">
              <w:rPr>
                <w:rFonts w:ascii="Times New Roman" w:hAnsi="Times New Roman" w:cs="Times New Roman"/>
                <w:sz w:val="22"/>
                <w:szCs w:val="22"/>
                <w:lang w:val="kk-KZ"/>
              </w:rPr>
              <w:t>а</w:t>
            </w:r>
            <w:r w:rsidRPr="00DF68C4">
              <w:rPr>
                <w:rFonts w:ascii="Times New Roman" w:hAnsi="Times New Roman" w:cs="Times New Roman"/>
                <w:sz w:val="22"/>
                <w:szCs w:val="22"/>
                <w:lang w:val="kk-KZ"/>
              </w:rPr>
              <w:t>ры</w:t>
            </w:r>
            <w:r w:rsidR="00253692" w:rsidRPr="00DF68C4">
              <w:rPr>
                <w:rFonts w:ascii="Times New Roman" w:hAnsi="Times New Roman" w:cs="Times New Roman"/>
                <w:sz w:val="22"/>
                <w:szCs w:val="22"/>
                <w:lang w:val="kk-KZ"/>
              </w:rPr>
              <w:t xml:space="preserve"> </w:t>
            </w:r>
            <w:proofErr w:type="spellStart"/>
            <w:r w:rsidRPr="00DF68C4">
              <w:rPr>
                <w:rFonts w:ascii="Times New Roman" w:hAnsi="Times New Roman" w:cs="Times New Roman"/>
                <w:sz w:val="22"/>
                <w:szCs w:val="22"/>
                <w:lang w:val="ru-RU"/>
              </w:rPr>
              <w:t>санат</w:t>
            </w:r>
            <w:proofErr w:type="spellEnd"/>
          </w:p>
          <w:p w14:paraId="4FBC7120"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71A89256"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6C6B35C4"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74340741"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1346606C" w14:textId="40699AE3" w:rsidR="00253692" w:rsidRPr="00DF68C4" w:rsidRDefault="00253692" w:rsidP="001E1C67">
            <w:pPr>
              <w:spacing w:line="276" w:lineRule="auto"/>
              <w:ind w:left="113" w:right="113"/>
              <w:jc w:val="both"/>
              <w:rPr>
                <w:rFonts w:ascii="Times New Roman" w:hAnsi="Times New Roman" w:cs="Times New Roman"/>
                <w:sz w:val="22"/>
                <w:szCs w:val="22"/>
                <w:lang w:val="ru-RU"/>
              </w:rPr>
            </w:pPr>
          </w:p>
        </w:tc>
        <w:tc>
          <w:tcPr>
            <w:tcW w:w="959" w:type="dxa"/>
            <w:tcBorders>
              <w:top w:val="single" w:sz="8" w:space="0" w:color="000000"/>
              <w:left w:val="nil"/>
              <w:bottom w:val="single" w:sz="8" w:space="0" w:color="000000"/>
              <w:right w:val="single" w:sz="8" w:space="0" w:color="000000"/>
            </w:tcBorders>
            <w:textDirection w:val="btLr"/>
            <w:vAlign w:val="bottom"/>
            <w:hideMark/>
          </w:tcPr>
          <w:p w14:paraId="7D1A8EC9" w14:textId="77777777" w:rsidR="009E287E" w:rsidRPr="00DF68C4" w:rsidRDefault="009E287E" w:rsidP="001E1C67">
            <w:pPr>
              <w:spacing w:line="276" w:lineRule="auto"/>
              <w:ind w:left="113" w:right="113"/>
              <w:jc w:val="both"/>
              <w:rPr>
                <w:rFonts w:ascii="Times New Roman" w:hAnsi="Times New Roman" w:cs="Times New Roman"/>
                <w:sz w:val="22"/>
                <w:szCs w:val="22"/>
                <w:lang w:val="ru-RU"/>
              </w:rPr>
            </w:pPr>
            <w:r w:rsidRPr="00DF68C4">
              <w:rPr>
                <w:rFonts w:ascii="Times New Roman" w:hAnsi="Times New Roman" w:cs="Times New Roman"/>
                <w:sz w:val="22"/>
                <w:szCs w:val="22"/>
                <w:lang w:val="ru-RU"/>
              </w:rPr>
              <w:t>%</w:t>
            </w:r>
          </w:p>
          <w:p w14:paraId="17701C07"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0A8BBE7D"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66906BDF"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573A540D"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280BD1D1"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0DEDC7CF"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tc>
        <w:tc>
          <w:tcPr>
            <w:tcW w:w="839" w:type="dxa"/>
            <w:tcBorders>
              <w:top w:val="single" w:sz="8" w:space="0" w:color="000000"/>
              <w:left w:val="nil"/>
              <w:bottom w:val="single" w:sz="8" w:space="0" w:color="000000"/>
              <w:right w:val="single" w:sz="8" w:space="0" w:color="000000"/>
            </w:tcBorders>
            <w:textDirection w:val="btLr"/>
            <w:vAlign w:val="bottom"/>
            <w:hideMark/>
          </w:tcPr>
          <w:p w14:paraId="1F51C9BA" w14:textId="77777777" w:rsidR="009E287E" w:rsidRPr="00DF68C4" w:rsidRDefault="009E287E" w:rsidP="001E1C67">
            <w:pPr>
              <w:spacing w:line="276" w:lineRule="auto"/>
              <w:ind w:left="113" w:right="113"/>
              <w:jc w:val="both"/>
              <w:rPr>
                <w:rFonts w:ascii="Times New Roman" w:hAnsi="Times New Roman" w:cs="Times New Roman"/>
                <w:sz w:val="22"/>
                <w:szCs w:val="22"/>
                <w:lang w:val="ru-RU"/>
              </w:rPr>
            </w:pPr>
            <w:r w:rsidRPr="00DF68C4">
              <w:rPr>
                <w:rFonts w:ascii="Times New Roman" w:hAnsi="Times New Roman" w:cs="Times New Roman"/>
                <w:sz w:val="22"/>
                <w:szCs w:val="22"/>
                <w:lang w:val="kk-KZ"/>
              </w:rPr>
              <w:t>Бірінші</w:t>
            </w:r>
            <w:r w:rsidR="00253692" w:rsidRPr="00DF68C4">
              <w:rPr>
                <w:rFonts w:ascii="Times New Roman" w:hAnsi="Times New Roman" w:cs="Times New Roman"/>
                <w:sz w:val="22"/>
                <w:szCs w:val="22"/>
                <w:lang w:val="kk-KZ"/>
              </w:rPr>
              <w:t xml:space="preserve"> </w:t>
            </w:r>
            <w:proofErr w:type="spellStart"/>
            <w:r w:rsidRPr="00DF68C4">
              <w:rPr>
                <w:rFonts w:ascii="Times New Roman" w:hAnsi="Times New Roman" w:cs="Times New Roman"/>
                <w:sz w:val="22"/>
                <w:szCs w:val="22"/>
                <w:lang w:val="ru-RU"/>
              </w:rPr>
              <w:t>санат</w:t>
            </w:r>
            <w:proofErr w:type="spellEnd"/>
          </w:p>
          <w:p w14:paraId="57F41738"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5DD650BD"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2C42488D"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5239D994"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761708FE" w14:textId="7D0192CC" w:rsidR="00253692" w:rsidRPr="00DF68C4" w:rsidRDefault="00253692" w:rsidP="001E1C67">
            <w:pPr>
              <w:spacing w:line="276" w:lineRule="auto"/>
              <w:ind w:left="113" w:right="113"/>
              <w:jc w:val="both"/>
              <w:rPr>
                <w:rFonts w:ascii="Times New Roman" w:hAnsi="Times New Roman" w:cs="Times New Roman"/>
                <w:sz w:val="22"/>
                <w:szCs w:val="22"/>
                <w:lang w:val="ru-RU"/>
              </w:rPr>
            </w:pPr>
          </w:p>
        </w:tc>
        <w:tc>
          <w:tcPr>
            <w:tcW w:w="819" w:type="dxa"/>
            <w:tcBorders>
              <w:top w:val="single" w:sz="8" w:space="0" w:color="000000"/>
              <w:left w:val="nil"/>
              <w:bottom w:val="single" w:sz="8" w:space="0" w:color="000000"/>
              <w:right w:val="single" w:sz="8" w:space="0" w:color="000000"/>
            </w:tcBorders>
            <w:textDirection w:val="btLr"/>
            <w:vAlign w:val="bottom"/>
            <w:hideMark/>
          </w:tcPr>
          <w:p w14:paraId="6FCC43EC" w14:textId="77777777" w:rsidR="009E287E" w:rsidRPr="00DF68C4" w:rsidRDefault="009E287E" w:rsidP="001E1C67">
            <w:pPr>
              <w:spacing w:line="276" w:lineRule="auto"/>
              <w:ind w:left="113" w:right="113"/>
              <w:jc w:val="both"/>
              <w:rPr>
                <w:rFonts w:ascii="Times New Roman" w:hAnsi="Times New Roman" w:cs="Times New Roman"/>
                <w:sz w:val="22"/>
                <w:szCs w:val="22"/>
                <w:lang w:val="ru-RU"/>
              </w:rPr>
            </w:pPr>
            <w:r w:rsidRPr="00DF68C4">
              <w:rPr>
                <w:rFonts w:ascii="Times New Roman" w:hAnsi="Times New Roman" w:cs="Times New Roman"/>
                <w:sz w:val="22"/>
                <w:szCs w:val="22"/>
                <w:lang w:val="ru-RU"/>
              </w:rPr>
              <w:t>%</w:t>
            </w:r>
          </w:p>
          <w:p w14:paraId="68BF46C7"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02B64553"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58EDD409"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3B1D704C"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6CC0EC56"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tc>
        <w:tc>
          <w:tcPr>
            <w:tcW w:w="962" w:type="dxa"/>
            <w:tcBorders>
              <w:top w:val="single" w:sz="8" w:space="0" w:color="000000"/>
              <w:left w:val="nil"/>
              <w:bottom w:val="single" w:sz="8" w:space="0" w:color="000000"/>
              <w:right w:val="single" w:sz="8" w:space="0" w:color="000000"/>
            </w:tcBorders>
            <w:textDirection w:val="btLr"/>
            <w:vAlign w:val="bottom"/>
            <w:hideMark/>
          </w:tcPr>
          <w:p w14:paraId="419088E8" w14:textId="77777777" w:rsidR="009E287E" w:rsidRPr="00DF68C4" w:rsidRDefault="009E287E" w:rsidP="001E1C67">
            <w:pPr>
              <w:spacing w:line="276" w:lineRule="auto"/>
              <w:ind w:left="113" w:right="113"/>
              <w:jc w:val="both"/>
              <w:rPr>
                <w:rFonts w:ascii="Times New Roman" w:hAnsi="Times New Roman" w:cs="Times New Roman"/>
                <w:sz w:val="22"/>
                <w:szCs w:val="22"/>
                <w:lang w:val="ru-RU"/>
              </w:rPr>
            </w:pPr>
            <w:r w:rsidRPr="00DF68C4">
              <w:rPr>
                <w:rFonts w:ascii="Times New Roman" w:hAnsi="Times New Roman" w:cs="Times New Roman"/>
                <w:sz w:val="22"/>
                <w:szCs w:val="22"/>
                <w:lang w:val="kk-KZ"/>
              </w:rPr>
              <w:t xml:space="preserve">Екінші </w:t>
            </w:r>
            <w:proofErr w:type="spellStart"/>
            <w:r w:rsidRPr="00DF68C4">
              <w:rPr>
                <w:rFonts w:ascii="Times New Roman" w:hAnsi="Times New Roman" w:cs="Times New Roman"/>
                <w:sz w:val="22"/>
                <w:szCs w:val="22"/>
                <w:lang w:val="ru-RU"/>
              </w:rPr>
              <w:t>санат</w:t>
            </w:r>
            <w:proofErr w:type="spellEnd"/>
          </w:p>
          <w:p w14:paraId="058972C9"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215B2434"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5754B8EA"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33E2A2DE"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40378705"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tc>
        <w:tc>
          <w:tcPr>
            <w:tcW w:w="851" w:type="dxa"/>
            <w:tcBorders>
              <w:top w:val="single" w:sz="8" w:space="0" w:color="000000"/>
              <w:left w:val="nil"/>
              <w:bottom w:val="single" w:sz="8" w:space="0" w:color="000000"/>
              <w:right w:val="single" w:sz="8" w:space="0" w:color="000000"/>
            </w:tcBorders>
            <w:textDirection w:val="btLr"/>
            <w:vAlign w:val="bottom"/>
            <w:hideMark/>
          </w:tcPr>
          <w:p w14:paraId="3BAC9573" w14:textId="77777777" w:rsidR="009E287E" w:rsidRPr="00DF68C4" w:rsidRDefault="009E287E" w:rsidP="001E1C67">
            <w:pPr>
              <w:spacing w:line="276" w:lineRule="auto"/>
              <w:ind w:left="113" w:right="113"/>
              <w:jc w:val="both"/>
              <w:rPr>
                <w:rFonts w:ascii="Times New Roman" w:hAnsi="Times New Roman" w:cs="Times New Roman"/>
                <w:sz w:val="22"/>
                <w:szCs w:val="22"/>
                <w:lang w:val="ru-RU"/>
              </w:rPr>
            </w:pPr>
            <w:r w:rsidRPr="00DF68C4">
              <w:rPr>
                <w:rFonts w:ascii="Times New Roman" w:hAnsi="Times New Roman" w:cs="Times New Roman"/>
                <w:sz w:val="22"/>
                <w:szCs w:val="22"/>
                <w:lang w:val="ru-RU"/>
              </w:rPr>
              <w:t>%</w:t>
            </w:r>
          </w:p>
          <w:p w14:paraId="340E6FE6"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55F73244"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29CBD7E1"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5CA39235"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74C40DB7"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2D439453"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tc>
        <w:tc>
          <w:tcPr>
            <w:tcW w:w="992" w:type="dxa"/>
            <w:tcBorders>
              <w:top w:val="single" w:sz="8" w:space="0" w:color="000000"/>
              <w:left w:val="nil"/>
              <w:bottom w:val="single" w:sz="8" w:space="0" w:color="000000"/>
              <w:right w:val="single" w:sz="8" w:space="0" w:color="000000"/>
            </w:tcBorders>
            <w:textDirection w:val="btLr"/>
            <w:vAlign w:val="bottom"/>
            <w:hideMark/>
          </w:tcPr>
          <w:p w14:paraId="16F2817F" w14:textId="7AC091CB" w:rsidR="009E287E" w:rsidRPr="00DF68C4" w:rsidRDefault="00253692" w:rsidP="001E1C67">
            <w:pPr>
              <w:spacing w:line="276" w:lineRule="auto"/>
              <w:ind w:left="113" w:right="113"/>
              <w:jc w:val="both"/>
              <w:rPr>
                <w:rFonts w:ascii="Times New Roman" w:hAnsi="Times New Roman" w:cs="Times New Roman"/>
                <w:sz w:val="22"/>
                <w:szCs w:val="22"/>
                <w:lang w:val="ru-RU"/>
              </w:rPr>
            </w:pPr>
            <w:proofErr w:type="spellStart"/>
            <w:r w:rsidRPr="00DF68C4">
              <w:rPr>
                <w:rFonts w:ascii="Times New Roman" w:hAnsi="Times New Roman" w:cs="Times New Roman"/>
                <w:sz w:val="22"/>
                <w:szCs w:val="22"/>
                <w:lang w:val="ru-RU"/>
              </w:rPr>
              <w:t>Ж</w:t>
            </w:r>
            <w:r w:rsidR="009E287E" w:rsidRPr="00DF68C4">
              <w:rPr>
                <w:rFonts w:ascii="Times New Roman" w:hAnsi="Times New Roman" w:cs="Times New Roman"/>
                <w:sz w:val="22"/>
                <w:szCs w:val="22"/>
                <w:lang w:val="ru-RU"/>
              </w:rPr>
              <w:t>алпы</w:t>
            </w:r>
            <w:proofErr w:type="spellEnd"/>
          </w:p>
          <w:p w14:paraId="18C2A4D3"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1054F99C"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27BDC7F6"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28E99F13"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149DEEE6"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tc>
        <w:tc>
          <w:tcPr>
            <w:tcW w:w="810" w:type="dxa"/>
            <w:tcBorders>
              <w:top w:val="single" w:sz="8" w:space="0" w:color="000000"/>
              <w:left w:val="nil"/>
              <w:bottom w:val="single" w:sz="8" w:space="0" w:color="000000"/>
              <w:right w:val="single" w:sz="8" w:space="0" w:color="000000"/>
            </w:tcBorders>
            <w:textDirection w:val="btLr"/>
            <w:vAlign w:val="bottom"/>
            <w:hideMark/>
          </w:tcPr>
          <w:p w14:paraId="01637666" w14:textId="77777777" w:rsidR="00253692" w:rsidRPr="00DF68C4" w:rsidRDefault="009E287E" w:rsidP="001E1C67">
            <w:pPr>
              <w:spacing w:line="276" w:lineRule="auto"/>
              <w:ind w:left="113" w:right="113"/>
              <w:jc w:val="both"/>
              <w:rPr>
                <w:rFonts w:ascii="Times New Roman" w:hAnsi="Times New Roman" w:cs="Times New Roman"/>
                <w:sz w:val="22"/>
                <w:szCs w:val="22"/>
                <w:lang w:val="ru-RU"/>
              </w:rPr>
            </w:pPr>
            <w:r w:rsidRPr="00DF68C4">
              <w:rPr>
                <w:rFonts w:ascii="Times New Roman" w:hAnsi="Times New Roman" w:cs="Times New Roman"/>
                <w:sz w:val="22"/>
                <w:szCs w:val="22"/>
                <w:lang w:val="ru-RU"/>
              </w:rPr>
              <w:t>%</w:t>
            </w:r>
          </w:p>
          <w:p w14:paraId="288AE05E"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6F9A71AF"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3D17AE7E" w14:textId="77777777" w:rsidR="00253692" w:rsidRPr="00DF68C4" w:rsidRDefault="00253692" w:rsidP="001E1C67">
            <w:pPr>
              <w:spacing w:line="276" w:lineRule="auto"/>
              <w:ind w:left="113" w:right="113"/>
              <w:jc w:val="both"/>
              <w:rPr>
                <w:rFonts w:ascii="Times New Roman" w:hAnsi="Times New Roman" w:cs="Times New Roman"/>
                <w:sz w:val="22"/>
                <w:szCs w:val="22"/>
                <w:lang w:val="ru-RU"/>
              </w:rPr>
            </w:pPr>
          </w:p>
          <w:p w14:paraId="09E2B09E" w14:textId="6240F0E8" w:rsidR="00253692" w:rsidRPr="00DF68C4" w:rsidRDefault="00253692" w:rsidP="001E1C67">
            <w:pPr>
              <w:spacing w:line="276" w:lineRule="auto"/>
              <w:ind w:left="113" w:right="113"/>
              <w:jc w:val="both"/>
              <w:rPr>
                <w:rFonts w:ascii="Times New Roman" w:hAnsi="Times New Roman" w:cs="Times New Roman"/>
                <w:sz w:val="22"/>
                <w:szCs w:val="22"/>
                <w:lang w:val="ru-RU"/>
              </w:rPr>
            </w:pPr>
          </w:p>
        </w:tc>
      </w:tr>
      <w:tr w:rsidR="00DF68C4" w:rsidRPr="00DF68C4" w14:paraId="34EB530D" w14:textId="77777777" w:rsidTr="00253692">
        <w:trPr>
          <w:trHeight w:val="645"/>
        </w:trPr>
        <w:tc>
          <w:tcPr>
            <w:tcW w:w="1702" w:type="dxa"/>
            <w:tcBorders>
              <w:top w:val="nil"/>
              <w:left w:val="single" w:sz="8" w:space="0" w:color="000000"/>
              <w:bottom w:val="single" w:sz="8" w:space="0" w:color="000000"/>
              <w:right w:val="single" w:sz="8" w:space="0" w:color="000000"/>
            </w:tcBorders>
            <w:hideMark/>
          </w:tcPr>
          <w:p w14:paraId="4FD5ED6A"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ru-RU"/>
              </w:rPr>
              <w:t>20</w:t>
            </w:r>
            <w:r w:rsidRPr="00DF68C4">
              <w:rPr>
                <w:rFonts w:ascii="Times New Roman" w:hAnsi="Times New Roman" w:cs="Times New Roman"/>
                <w:sz w:val="28"/>
                <w:szCs w:val="28"/>
                <w:lang w:val="kk-KZ"/>
              </w:rPr>
              <w:t>23</w:t>
            </w:r>
            <w:r w:rsidRPr="00DF68C4">
              <w:rPr>
                <w:rFonts w:ascii="Times New Roman" w:hAnsi="Times New Roman" w:cs="Times New Roman"/>
                <w:sz w:val="28"/>
                <w:szCs w:val="28"/>
                <w:lang w:val="ru-RU"/>
              </w:rPr>
              <w:t>-202</w:t>
            </w:r>
            <w:r w:rsidRPr="00DF68C4">
              <w:rPr>
                <w:rFonts w:ascii="Times New Roman" w:hAnsi="Times New Roman" w:cs="Times New Roman"/>
                <w:sz w:val="28"/>
                <w:szCs w:val="28"/>
                <w:lang w:val="kk-KZ"/>
              </w:rPr>
              <w:t>4</w:t>
            </w:r>
          </w:p>
        </w:tc>
        <w:tc>
          <w:tcPr>
            <w:tcW w:w="1168" w:type="dxa"/>
            <w:tcBorders>
              <w:top w:val="nil"/>
              <w:left w:val="nil"/>
              <w:bottom w:val="single" w:sz="8" w:space="0" w:color="000000"/>
              <w:right w:val="single" w:sz="8" w:space="0" w:color="000000"/>
            </w:tcBorders>
            <w:hideMark/>
          </w:tcPr>
          <w:p w14:paraId="5D01CAEE"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168</w:t>
            </w:r>
          </w:p>
        </w:tc>
        <w:tc>
          <w:tcPr>
            <w:tcW w:w="1098" w:type="dxa"/>
            <w:tcBorders>
              <w:top w:val="nil"/>
              <w:left w:val="nil"/>
              <w:bottom w:val="single" w:sz="8" w:space="0" w:color="000000"/>
              <w:right w:val="single" w:sz="8" w:space="0" w:color="000000"/>
            </w:tcBorders>
            <w:hideMark/>
          </w:tcPr>
          <w:p w14:paraId="28D2FAFB"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48</w:t>
            </w:r>
          </w:p>
        </w:tc>
        <w:tc>
          <w:tcPr>
            <w:tcW w:w="959" w:type="dxa"/>
            <w:tcBorders>
              <w:top w:val="nil"/>
              <w:left w:val="nil"/>
              <w:bottom w:val="single" w:sz="8" w:space="0" w:color="000000"/>
              <w:right w:val="single" w:sz="8" w:space="0" w:color="000000"/>
            </w:tcBorders>
            <w:hideMark/>
          </w:tcPr>
          <w:p w14:paraId="40F345F3"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28,2</w:t>
            </w:r>
          </w:p>
        </w:tc>
        <w:tc>
          <w:tcPr>
            <w:tcW w:w="839" w:type="dxa"/>
            <w:tcBorders>
              <w:top w:val="nil"/>
              <w:left w:val="nil"/>
              <w:bottom w:val="single" w:sz="8" w:space="0" w:color="000000"/>
              <w:right w:val="single" w:sz="8" w:space="0" w:color="000000"/>
            </w:tcBorders>
            <w:hideMark/>
          </w:tcPr>
          <w:p w14:paraId="4FCF6227"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49</w:t>
            </w:r>
          </w:p>
        </w:tc>
        <w:tc>
          <w:tcPr>
            <w:tcW w:w="819" w:type="dxa"/>
            <w:tcBorders>
              <w:top w:val="nil"/>
              <w:left w:val="nil"/>
              <w:bottom w:val="single" w:sz="8" w:space="0" w:color="000000"/>
              <w:right w:val="single" w:sz="8" w:space="0" w:color="000000"/>
            </w:tcBorders>
            <w:hideMark/>
          </w:tcPr>
          <w:p w14:paraId="61F55B11"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29,1</w:t>
            </w:r>
          </w:p>
        </w:tc>
        <w:tc>
          <w:tcPr>
            <w:tcW w:w="962" w:type="dxa"/>
            <w:tcBorders>
              <w:top w:val="nil"/>
              <w:left w:val="nil"/>
              <w:bottom w:val="single" w:sz="8" w:space="0" w:color="000000"/>
              <w:right w:val="single" w:sz="8" w:space="0" w:color="000000"/>
            </w:tcBorders>
            <w:hideMark/>
          </w:tcPr>
          <w:p w14:paraId="1CB38068"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31</w:t>
            </w:r>
          </w:p>
        </w:tc>
        <w:tc>
          <w:tcPr>
            <w:tcW w:w="851" w:type="dxa"/>
            <w:tcBorders>
              <w:top w:val="nil"/>
              <w:left w:val="nil"/>
              <w:bottom w:val="single" w:sz="8" w:space="0" w:color="000000"/>
              <w:right w:val="single" w:sz="8" w:space="0" w:color="000000"/>
            </w:tcBorders>
            <w:hideMark/>
          </w:tcPr>
          <w:p w14:paraId="2D51D878"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18,4</w:t>
            </w:r>
          </w:p>
        </w:tc>
        <w:tc>
          <w:tcPr>
            <w:tcW w:w="992" w:type="dxa"/>
            <w:tcBorders>
              <w:top w:val="nil"/>
              <w:left w:val="nil"/>
              <w:bottom w:val="single" w:sz="8" w:space="0" w:color="000000"/>
              <w:right w:val="single" w:sz="8" w:space="0" w:color="000000"/>
            </w:tcBorders>
            <w:hideMark/>
          </w:tcPr>
          <w:p w14:paraId="37EA4065"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40</w:t>
            </w:r>
          </w:p>
        </w:tc>
        <w:tc>
          <w:tcPr>
            <w:tcW w:w="810" w:type="dxa"/>
            <w:tcBorders>
              <w:top w:val="nil"/>
              <w:left w:val="nil"/>
              <w:bottom w:val="single" w:sz="8" w:space="0" w:color="000000"/>
              <w:right w:val="single" w:sz="8" w:space="0" w:color="000000"/>
            </w:tcBorders>
            <w:hideMark/>
          </w:tcPr>
          <w:p w14:paraId="30B54380"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23,5</w:t>
            </w:r>
          </w:p>
        </w:tc>
      </w:tr>
    </w:tbl>
    <w:p w14:paraId="75A4A5FC" w14:textId="77777777" w:rsidR="009E287E" w:rsidRPr="00DF68C4" w:rsidRDefault="009E287E" w:rsidP="001E1C67">
      <w:pPr>
        <w:spacing w:line="276" w:lineRule="auto"/>
        <w:jc w:val="both"/>
        <w:rPr>
          <w:rFonts w:ascii="Times New Roman" w:hAnsi="Times New Roman" w:cs="Times New Roman"/>
          <w:b/>
          <w:sz w:val="28"/>
          <w:szCs w:val="28"/>
          <w:lang w:val="kk-KZ"/>
        </w:rPr>
      </w:pPr>
    </w:p>
    <w:p w14:paraId="42DDF37D" w14:textId="1CEF39BD" w:rsidR="009E287E" w:rsidRPr="00DF68C4" w:rsidRDefault="009E287E" w:rsidP="001E1C67">
      <w:pPr>
        <w:spacing w:line="276"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lastRenderedPageBreak/>
        <w:t>202</w:t>
      </w:r>
      <w:r w:rsidR="00721368" w:rsidRPr="00DF68C4">
        <w:rPr>
          <w:rFonts w:ascii="Times New Roman" w:hAnsi="Times New Roman" w:cs="Times New Roman"/>
          <w:b/>
          <w:sz w:val="28"/>
          <w:szCs w:val="28"/>
          <w:lang w:val="kk-KZ"/>
        </w:rPr>
        <w:t>3</w:t>
      </w:r>
      <w:r w:rsidRPr="00DF68C4">
        <w:rPr>
          <w:rFonts w:ascii="Times New Roman" w:hAnsi="Times New Roman" w:cs="Times New Roman"/>
          <w:b/>
          <w:sz w:val="28"/>
          <w:szCs w:val="28"/>
          <w:lang w:val="kk-KZ"/>
        </w:rPr>
        <w:t>-202</w:t>
      </w:r>
      <w:r w:rsidR="00721368" w:rsidRPr="00DF68C4">
        <w:rPr>
          <w:rFonts w:ascii="Times New Roman" w:hAnsi="Times New Roman" w:cs="Times New Roman"/>
          <w:b/>
          <w:sz w:val="28"/>
          <w:szCs w:val="28"/>
          <w:lang w:val="kk-KZ"/>
        </w:rPr>
        <w:t>4</w:t>
      </w:r>
      <w:r w:rsidRPr="00DF68C4">
        <w:rPr>
          <w:rFonts w:ascii="Times New Roman" w:hAnsi="Times New Roman" w:cs="Times New Roman"/>
          <w:b/>
          <w:sz w:val="28"/>
          <w:szCs w:val="28"/>
          <w:lang w:val="kk-KZ"/>
        </w:rPr>
        <w:t xml:space="preserve"> оқу жылына оқытушылардың еңбек өтілі бойынша мәліметі</w:t>
      </w:r>
    </w:p>
    <w:tbl>
      <w:tblPr>
        <w:tblpPr w:leftFromText="180" w:rightFromText="180" w:vertAnchor="text" w:horzAnchor="margin" w:tblpXSpec="center" w:tblpY="698"/>
        <w:tblW w:w="9977" w:type="dxa"/>
        <w:tblLook w:val="04A0" w:firstRow="1" w:lastRow="0" w:firstColumn="1" w:lastColumn="0" w:noHBand="0" w:noVBand="1"/>
      </w:tblPr>
      <w:tblGrid>
        <w:gridCol w:w="1333"/>
        <w:gridCol w:w="989"/>
        <w:gridCol w:w="706"/>
        <w:gridCol w:w="990"/>
        <w:gridCol w:w="706"/>
        <w:gridCol w:w="990"/>
        <w:gridCol w:w="706"/>
        <w:gridCol w:w="990"/>
        <w:gridCol w:w="696"/>
        <w:gridCol w:w="1165"/>
        <w:gridCol w:w="706"/>
      </w:tblGrid>
      <w:tr w:rsidR="00DF68C4" w:rsidRPr="00DF68C4" w14:paraId="186F30F7" w14:textId="77777777" w:rsidTr="009E287E">
        <w:trPr>
          <w:trHeight w:val="853"/>
        </w:trPr>
        <w:tc>
          <w:tcPr>
            <w:tcW w:w="1333" w:type="dxa"/>
            <w:tcBorders>
              <w:top w:val="single" w:sz="8" w:space="0" w:color="000000"/>
              <w:left w:val="single" w:sz="8" w:space="0" w:color="000000"/>
              <w:bottom w:val="single" w:sz="8" w:space="0" w:color="000000"/>
              <w:right w:val="single" w:sz="8" w:space="0" w:color="000000"/>
            </w:tcBorders>
            <w:vAlign w:val="center"/>
            <w:hideMark/>
          </w:tcPr>
          <w:p w14:paraId="0ACE0D07" w14:textId="77777777" w:rsidR="009E287E" w:rsidRPr="00DF68C4" w:rsidRDefault="009E287E" w:rsidP="001E1C67">
            <w:pPr>
              <w:spacing w:line="276" w:lineRule="auto"/>
              <w:jc w:val="both"/>
              <w:rPr>
                <w:rFonts w:ascii="Times New Roman" w:hAnsi="Times New Roman" w:cs="Times New Roman"/>
                <w:sz w:val="28"/>
                <w:szCs w:val="28"/>
                <w:lang w:val="ru-RU"/>
              </w:rPr>
            </w:pPr>
            <w:proofErr w:type="spellStart"/>
            <w:r w:rsidRPr="00DF68C4">
              <w:rPr>
                <w:rFonts w:ascii="Times New Roman" w:hAnsi="Times New Roman" w:cs="Times New Roman"/>
                <w:sz w:val="28"/>
                <w:szCs w:val="28"/>
                <w:lang w:val="ru-RU"/>
              </w:rPr>
              <w:t>жылдары</w:t>
            </w:r>
            <w:proofErr w:type="spellEnd"/>
          </w:p>
        </w:tc>
        <w:tc>
          <w:tcPr>
            <w:tcW w:w="989" w:type="dxa"/>
            <w:tcBorders>
              <w:top w:val="single" w:sz="8" w:space="0" w:color="000000"/>
              <w:left w:val="nil"/>
              <w:bottom w:val="single" w:sz="8" w:space="0" w:color="000000"/>
              <w:right w:val="single" w:sz="8" w:space="0" w:color="000000"/>
            </w:tcBorders>
            <w:vAlign w:val="center"/>
            <w:hideMark/>
          </w:tcPr>
          <w:p w14:paraId="1DD6877B"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 xml:space="preserve">5 </w:t>
            </w:r>
            <w:proofErr w:type="spellStart"/>
            <w:r w:rsidRPr="00DF68C4">
              <w:rPr>
                <w:rFonts w:ascii="Times New Roman" w:hAnsi="Times New Roman" w:cs="Times New Roman"/>
                <w:sz w:val="28"/>
                <w:szCs w:val="28"/>
                <w:lang w:val="ru-RU"/>
              </w:rPr>
              <w:t>жылға</w:t>
            </w:r>
            <w:proofErr w:type="spellEnd"/>
            <w:r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дейін</w:t>
            </w:r>
            <w:proofErr w:type="spellEnd"/>
          </w:p>
        </w:tc>
        <w:tc>
          <w:tcPr>
            <w:tcW w:w="706" w:type="dxa"/>
            <w:tcBorders>
              <w:top w:val="single" w:sz="8" w:space="0" w:color="000000"/>
              <w:left w:val="nil"/>
              <w:bottom w:val="single" w:sz="8" w:space="0" w:color="000000"/>
              <w:right w:val="single" w:sz="8" w:space="0" w:color="000000"/>
            </w:tcBorders>
            <w:vAlign w:val="center"/>
            <w:hideMark/>
          </w:tcPr>
          <w:p w14:paraId="4A184D87"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w:t>
            </w:r>
          </w:p>
        </w:tc>
        <w:tc>
          <w:tcPr>
            <w:tcW w:w="990" w:type="dxa"/>
            <w:tcBorders>
              <w:top w:val="single" w:sz="8" w:space="0" w:color="000000"/>
              <w:left w:val="nil"/>
              <w:bottom w:val="single" w:sz="8" w:space="0" w:color="000000"/>
              <w:right w:val="single" w:sz="8" w:space="0" w:color="000000"/>
            </w:tcBorders>
            <w:vAlign w:val="center"/>
            <w:hideMark/>
          </w:tcPr>
          <w:p w14:paraId="216317B3"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 xml:space="preserve">05-10 </w:t>
            </w:r>
            <w:proofErr w:type="spellStart"/>
            <w:r w:rsidRPr="00DF68C4">
              <w:rPr>
                <w:rFonts w:ascii="Times New Roman" w:hAnsi="Times New Roman" w:cs="Times New Roman"/>
                <w:sz w:val="28"/>
                <w:szCs w:val="28"/>
                <w:lang w:val="ru-RU"/>
              </w:rPr>
              <w:t>жылға</w:t>
            </w:r>
            <w:proofErr w:type="spellEnd"/>
            <w:r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дейін</w:t>
            </w:r>
            <w:proofErr w:type="spellEnd"/>
          </w:p>
        </w:tc>
        <w:tc>
          <w:tcPr>
            <w:tcW w:w="706" w:type="dxa"/>
            <w:tcBorders>
              <w:top w:val="single" w:sz="8" w:space="0" w:color="000000"/>
              <w:left w:val="nil"/>
              <w:bottom w:val="single" w:sz="8" w:space="0" w:color="000000"/>
              <w:right w:val="single" w:sz="8" w:space="0" w:color="000000"/>
            </w:tcBorders>
            <w:vAlign w:val="center"/>
            <w:hideMark/>
          </w:tcPr>
          <w:p w14:paraId="7190F7D4"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w:t>
            </w:r>
          </w:p>
        </w:tc>
        <w:tc>
          <w:tcPr>
            <w:tcW w:w="990" w:type="dxa"/>
            <w:tcBorders>
              <w:top w:val="single" w:sz="8" w:space="0" w:color="000000"/>
              <w:left w:val="nil"/>
              <w:bottom w:val="single" w:sz="8" w:space="0" w:color="000000"/>
              <w:right w:val="single" w:sz="8" w:space="0" w:color="000000"/>
            </w:tcBorders>
            <w:vAlign w:val="center"/>
            <w:hideMark/>
          </w:tcPr>
          <w:p w14:paraId="61807CFF"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 xml:space="preserve">10-15 </w:t>
            </w:r>
            <w:proofErr w:type="spellStart"/>
            <w:r w:rsidRPr="00DF68C4">
              <w:rPr>
                <w:rFonts w:ascii="Times New Roman" w:hAnsi="Times New Roman" w:cs="Times New Roman"/>
                <w:sz w:val="28"/>
                <w:szCs w:val="28"/>
                <w:lang w:val="ru-RU"/>
              </w:rPr>
              <w:t>жылға</w:t>
            </w:r>
            <w:proofErr w:type="spellEnd"/>
            <w:r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дейін</w:t>
            </w:r>
            <w:proofErr w:type="spellEnd"/>
          </w:p>
        </w:tc>
        <w:tc>
          <w:tcPr>
            <w:tcW w:w="706" w:type="dxa"/>
            <w:tcBorders>
              <w:top w:val="single" w:sz="8" w:space="0" w:color="000000"/>
              <w:left w:val="nil"/>
              <w:bottom w:val="single" w:sz="8" w:space="0" w:color="000000"/>
              <w:right w:val="single" w:sz="8" w:space="0" w:color="000000"/>
            </w:tcBorders>
            <w:vAlign w:val="center"/>
            <w:hideMark/>
          </w:tcPr>
          <w:p w14:paraId="19481B94"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w:t>
            </w:r>
          </w:p>
        </w:tc>
        <w:tc>
          <w:tcPr>
            <w:tcW w:w="990" w:type="dxa"/>
            <w:tcBorders>
              <w:top w:val="single" w:sz="8" w:space="0" w:color="000000"/>
              <w:left w:val="nil"/>
              <w:bottom w:val="single" w:sz="8" w:space="0" w:color="000000"/>
              <w:right w:val="single" w:sz="8" w:space="0" w:color="000000"/>
            </w:tcBorders>
            <w:vAlign w:val="center"/>
            <w:hideMark/>
          </w:tcPr>
          <w:p w14:paraId="7E56C78A"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 xml:space="preserve">15-20 </w:t>
            </w:r>
            <w:proofErr w:type="spellStart"/>
            <w:r w:rsidRPr="00DF68C4">
              <w:rPr>
                <w:rFonts w:ascii="Times New Roman" w:hAnsi="Times New Roman" w:cs="Times New Roman"/>
                <w:sz w:val="28"/>
                <w:szCs w:val="28"/>
                <w:lang w:val="ru-RU"/>
              </w:rPr>
              <w:t>жылға</w:t>
            </w:r>
            <w:proofErr w:type="spellEnd"/>
            <w:r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дейін</w:t>
            </w:r>
            <w:proofErr w:type="spellEnd"/>
          </w:p>
        </w:tc>
        <w:tc>
          <w:tcPr>
            <w:tcW w:w="696" w:type="dxa"/>
            <w:tcBorders>
              <w:top w:val="single" w:sz="8" w:space="0" w:color="000000"/>
              <w:left w:val="nil"/>
              <w:bottom w:val="single" w:sz="8" w:space="0" w:color="000000"/>
              <w:right w:val="single" w:sz="8" w:space="0" w:color="000000"/>
            </w:tcBorders>
            <w:vAlign w:val="center"/>
            <w:hideMark/>
          </w:tcPr>
          <w:p w14:paraId="623203F9"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w:t>
            </w:r>
          </w:p>
        </w:tc>
        <w:tc>
          <w:tcPr>
            <w:tcW w:w="1165" w:type="dxa"/>
            <w:tcBorders>
              <w:top w:val="single" w:sz="8" w:space="0" w:color="000000"/>
              <w:left w:val="nil"/>
              <w:bottom w:val="single" w:sz="8" w:space="0" w:color="000000"/>
              <w:right w:val="single" w:sz="8" w:space="0" w:color="000000"/>
            </w:tcBorders>
            <w:vAlign w:val="center"/>
            <w:hideMark/>
          </w:tcPr>
          <w:p w14:paraId="33CF57A0"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 xml:space="preserve">20 </w:t>
            </w:r>
            <w:proofErr w:type="spellStart"/>
            <w:r w:rsidRPr="00DF68C4">
              <w:rPr>
                <w:rFonts w:ascii="Times New Roman" w:hAnsi="Times New Roman" w:cs="Times New Roman"/>
                <w:sz w:val="28"/>
                <w:szCs w:val="28"/>
                <w:lang w:val="ru-RU"/>
              </w:rPr>
              <w:t>жылдан</w:t>
            </w:r>
            <w:proofErr w:type="spellEnd"/>
            <w:r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астам</w:t>
            </w:r>
            <w:proofErr w:type="spellEnd"/>
          </w:p>
        </w:tc>
        <w:tc>
          <w:tcPr>
            <w:tcW w:w="706" w:type="dxa"/>
            <w:tcBorders>
              <w:top w:val="single" w:sz="8" w:space="0" w:color="000000"/>
              <w:left w:val="nil"/>
              <w:bottom w:val="single" w:sz="8" w:space="0" w:color="000000"/>
              <w:right w:val="single" w:sz="8" w:space="0" w:color="000000"/>
            </w:tcBorders>
            <w:vAlign w:val="center"/>
            <w:hideMark/>
          </w:tcPr>
          <w:p w14:paraId="34616BBE"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w:t>
            </w:r>
          </w:p>
        </w:tc>
      </w:tr>
      <w:tr w:rsidR="00DF68C4" w:rsidRPr="00DF68C4" w14:paraId="68306606" w14:textId="77777777" w:rsidTr="009E287E">
        <w:trPr>
          <w:trHeight w:val="555"/>
        </w:trPr>
        <w:tc>
          <w:tcPr>
            <w:tcW w:w="1333" w:type="dxa"/>
            <w:tcBorders>
              <w:top w:val="nil"/>
              <w:left w:val="single" w:sz="8" w:space="0" w:color="000000"/>
              <w:bottom w:val="single" w:sz="8" w:space="0" w:color="000000"/>
              <w:right w:val="single" w:sz="8" w:space="0" w:color="000000"/>
            </w:tcBorders>
            <w:vAlign w:val="bottom"/>
            <w:hideMark/>
          </w:tcPr>
          <w:p w14:paraId="7CB63E81"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ru-RU"/>
              </w:rPr>
              <w:t>20</w:t>
            </w:r>
            <w:r w:rsidRPr="00DF68C4">
              <w:rPr>
                <w:rFonts w:ascii="Times New Roman" w:hAnsi="Times New Roman" w:cs="Times New Roman"/>
                <w:sz w:val="28"/>
                <w:szCs w:val="28"/>
                <w:lang w:val="kk-KZ"/>
              </w:rPr>
              <w:t>23</w:t>
            </w:r>
            <w:r w:rsidRPr="00DF68C4">
              <w:rPr>
                <w:rFonts w:ascii="Times New Roman" w:hAnsi="Times New Roman" w:cs="Times New Roman"/>
                <w:sz w:val="28"/>
                <w:szCs w:val="28"/>
                <w:lang w:val="ru-RU"/>
              </w:rPr>
              <w:t>-202</w:t>
            </w:r>
            <w:r w:rsidRPr="00DF68C4">
              <w:rPr>
                <w:rFonts w:ascii="Times New Roman" w:hAnsi="Times New Roman" w:cs="Times New Roman"/>
                <w:sz w:val="28"/>
                <w:szCs w:val="28"/>
                <w:lang w:val="kk-KZ"/>
              </w:rPr>
              <w:t>4</w:t>
            </w:r>
          </w:p>
        </w:tc>
        <w:tc>
          <w:tcPr>
            <w:tcW w:w="989" w:type="dxa"/>
            <w:tcBorders>
              <w:top w:val="nil"/>
              <w:left w:val="nil"/>
              <w:bottom w:val="single" w:sz="8" w:space="0" w:color="000000"/>
              <w:right w:val="single" w:sz="8" w:space="0" w:color="000000"/>
            </w:tcBorders>
            <w:vAlign w:val="bottom"/>
            <w:hideMark/>
          </w:tcPr>
          <w:p w14:paraId="7688E5B4"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25</w:t>
            </w:r>
          </w:p>
        </w:tc>
        <w:tc>
          <w:tcPr>
            <w:tcW w:w="706" w:type="dxa"/>
            <w:tcBorders>
              <w:top w:val="nil"/>
              <w:left w:val="nil"/>
              <w:bottom w:val="single" w:sz="8" w:space="0" w:color="000000"/>
              <w:right w:val="single" w:sz="8" w:space="0" w:color="000000"/>
            </w:tcBorders>
            <w:vAlign w:val="bottom"/>
            <w:hideMark/>
          </w:tcPr>
          <w:p w14:paraId="7CE11A8E"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14,7</w:t>
            </w:r>
          </w:p>
        </w:tc>
        <w:tc>
          <w:tcPr>
            <w:tcW w:w="990" w:type="dxa"/>
            <w:tcBorders>
              <w:top w:val="nil"/>
              <w:left w:val="nil"/>
              <w:bottom w:val="single" w:sz="8" w:space="0" w:color="000000"/>
              <w:right w:val="single" w:sz="8" w:space="0" w:color="000000"/>
            </w:tcBorders>
            <w:vAlign w:val="bottom"/>
            <w:hideMark/>
          </w:tcPr>
          <w:p w14:paraId="62C4B6A4"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21</w:t>
            </w:r>
          </w:p>
        </w:tc>
        <w:tc>
          <w:tcPr>
            <w:tcW w:w="706" w:type="dxa"/>
            <w:tcBorders>
              <w:top w:val="nil"/>
              <w:left w:val="nil"/>
              <w:bottom w:val="single" w:sz="8" w:space="0" w:color="000000"/>
              <w:right w:val="single" w:sz="8" w:space="0" w:color="000000"/>
            </w:tcBorders>
            <w:vAlign w:val="bottom"/>
            <w:hideMark/>
          </w:tcPr>
          <w:p w14:paraId="2F9F9190"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12,5</w:t>
            </w:r>
          </w:p>
        </w:tc>
        <w:tc>
          <w:tcPr>
            <w:tcW w:w="990" w:type="dxa"/>
            <w:tcBorders>
              <w:top w:val="nil"/>
              <w:left w:val="nil"/>
              <w:bottom w:val="single" w:sz="8" w:space="0" w:color="000000"/>
              <w:right w:val="single" w:sz="8" w:space="0" w:color="000000"/>
            </w:tcBorders>
            <w:vAlign w:val="bottom"/>
            <w:hideMark/>
          </w:tcPr>
          <w:p w14:paraId="17A00EF1"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28</w:t>
            </w:r>
          </w:p>
        </w:tc>
        <w:tc>
          <w:tcPr>
            <w:tcW w:w="706" w:type="dxa"/>
            <w:tcBorders>
              <w:top w:val="nil"/>
              <w:left w:val="nil"/>
              <w:bottom w:val="single" w:sz="8" w:space="0" w:color="000000"/>
              <w:right w:val="single" w:sz="8" w:space="0" w:color="000000"/>
            </w:tcBorders>
            <w:vAlign w:val="bottom"/>
            <w:hideMark/>
          </w:tcPr>
          <w:p w14:paraId="7269EDEB"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16,4</w:t>
            </w:r>
          </w:p>
        </w:tc>
        <w:tc>
          <w:tcPr>
            <w:tcW w:w="990" w:type="dxa"/>
            <w:tcBorders>
              <w:top w:val="nil"/>
              <w:left w:val="nil"/>
              <w:bottom w:val="single" w:sz="8" w:space="0" w:color="000000"/>
              <w:right w:val="single" w:sz="8" w:space="0" w:color="000000"/>
            </w:tcBorders>
            <w:vAlign w:val="bottom"/>
            <w:hideMark/>
          </w:tcPr>
          <w:p w14:paraId="64D93D51"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19</w:t>
            </w:r>
          </w:p>
        </w:tc>
        <w:tc>
          <w:tcPr>
            <w:tcW w:w="696" w:type="dxa"/>
            <w:tcBorders>
              <w:top w:val="nil"/>
              <w:left w:val="nil"/>
              <w:bottom w:val="single" w:sz="8" w:space="0" w:color="000000"/>
              <w:right w:val="single" w:sz="8" w:space="0" w:color="000000"/>
            </w:tcBorders>
            <w:vAlign w:val="bottom"/>
            <w:hideMark/>
          </w:tcPr>
          <w:p w14:paraId="7D122A75"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11,1</w:t>
            </w:r>
          </w:p>
        </w:tc>
        <w:tc>
          <w:tcPr>
            <w:tcW w:w="1165" w:type="dxa"/>
            <w:tcBorders>
              <w:top w:val="nil"/>
              <w:left w:val="nil"/>
              <w:bottom w:val="single" w:sz="8" w:space="0" w:color="000000"/>
              <w:right w:val="single" w:sz="8" w:space="0" w:color="000000"/>
            </w:tcBorders>
            <w:vAlign w:val="bottom"/>
            <w:hideMark/>
          </w:tcPr>
          <w:p w14:paraId="3CF3C922"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75</w:t>
            </w:r>
          </w:p>
        </w:tc>
        <w:tc>
          <w:tcPr>
            <w:tcW w:w="706" w:type="dxa"/>
            <w:tcBorders>
              <w:top w:val="nil"/>
              <w:left w:val="nil"/>
              <w:bottom w:val="single" w:sz="8" w:space="0" w:color="000000"/>
              <w:right w:val="single" w:sz="8" w:space="0" w:color="000000"/>
            </w:tcBorders>
            <w:vAlign w:val="bottom"/>
            <w:hideMark/>
          </w:tcPr>
          <w:p w14:paraId="6F77F64A"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44,1</w:t>
            </w:r>
          </w:p>
        </w:tc>
      </w:tr>
    </w:tbl>
    <w:p w14:paraId="57D2CD1D" w14:textId="54157CEE" w:rsidR="009E287E" w:rsidRPr="00DF68C4" w:rsidRDefault="009E287E" w:rsidP="001E1C67">
      <w:pPr>
        <w:spacing w:line="276" w:lineRule="auto"/>
        <w:jc w:val="right"/>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                                                                                                                  Кесте №4</w:t>
      </w:r>
    </w:p>
    <w:p w14:paraId="1E7854DE" w14:textId="77777777" w:rsidR="009E287E" w:rsidRPr="00DF68C4" w:rsidRDefault="009E287E" w:rsidP="001E1C67">
      <w:pPr>
        <w:spacing w:line="276" w:lineRule="auto"/>
        <w:jc w:val="both"/>
        <w:rPr>
          <w:rFonts w:ascii="Times New Roman" w:hAnsi="Times New Roman" w:cs="Times New Roman"/>
          <w:b/>
          <w:sz w:val="28"/>
          <w:szCs w:val="28"/>
          <w:lang w:val="kk-KZ"/>
        </w:rPr>
      </w:pPr>
    </w:p>
    <w:p w14:paraId="7D3FEEE7" w14:textId="57701107" w:rsidR="009E287E" w:rsidRPr="00DF68C4" w:rsidRDefault="009E287E" w:rsidP="001E1C67">
      <w:pPr>
        <w:spacing w:line="276"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202</w:t>
      </w:r>
      <w:r w:rsidR="00721368" w:rsidRPr="00DF68C4">
        <w:rPr>
          <w:rFonts w:ascii="Times New Roman" w:hAnsi="Times New Roman" w:cs="Times New Roman"/>
          <w:b/>
          <w:sz w:val="28"/>
          <w:szCs w:val="28"/>
          <w:lang w:val="kk-KZ"/>
        </w:rPr>
        <w:t>3</w:t>
      </w:r>
      <w:r w:rsidRPr="00DF68C4">
        <w:rPr>
          <w:rFonts w:ascii="Times New Roman" w:hAnsi="Times New Roman" w:cs="Times New Roman"/>
          <w:b/>
          <w:sz w:val="28"/>
          <w:szCs w:val="28"/>
          <w:lang w:val="kk-KZ"/>
        </w:rPr>
        <w:t>-20</w:t>
      </w:r>
      <w:r w:rsidR="00721368" w:rsidRPr="00DF68C4">
        <w:rPr>
          <w:rFonts w:ascii="Times New Roman" w:hAnsi="Times New Roman" w:cs="Times New Roman"/>
          <w:b/>
          <w:sz w:val="28"/>
          <w:szCs w:val="28"/>
          <w:lang w:val="kk-KZ"/>
        </w:rPr>
        <w:t>24</w:t>
      </w:r>
      <w:r w:rsidRPr="00DF68C4">
        <w:rPr>
          <w:rFonts w:ascii="Times New Roman" w:hAnsi="Times New Roman" w:cs="Times New Roman"/>
          <w:b/>
          <w:sz w:val="28"/>
          <w:szCs w:val="28"/>
          <w:lang w:val="kk-KZ"/>
        </w:rPr>
        <w:t xml:space="preserve"> оқу жылына  оқытушылардың жас ерекшеліктері бойынша мәліметі</w:t>
      </w:r>
      <w:r w:rsidR="00F00E2E" w:rsidRPr="00DF68C4">
        <w:rPr>
          <w:rFonts w:ascii="Times New Roman" w:hAnsi="Times New Roman" w:cs="Times New Roman"/>
          <w:b/>
          <w:sz w:val="28"/>
          <w:szCs w:val="28"/>
          <w:lang w:val="kk-KZ"/>
        </w:rPr>
        <w:t xml:space="preserve">            </w:t>
      </w:r>
      <w:r w:rsidRPr="00DF68C4">
        <w:rPr>
          <w:rFonts w:ascii="Times New Roman" w:hAnsi="Times New Roman" w:cs="Times New Roman"/>
          <w:b/>
          <w:sz w:val="28"/>
          <w:szCs w:val="28"/>
          <w:lang w:val="kk-KZ"/>
        </w:rPr>
        <w:t xml:space="preserve">                                                                                         Кесте №</w:t>
      </w:r>
      <w:r w:rsidR="00F00E2E" w:rsidRPr="00DF68C4">
        <w:rPr>
          <w:rFonts w:ascii="Times New Roman" w:hAnsi="Times New Roman" w:cs="Times New Roman"/>
          <w:b/>
          <w:sz w:val="28"/>
          <w:szCs w:val="28"/>
          <w:lang w:val="kk-KZ"/>
        </w:rPr>
        <w:t xml:space="preserve"> </w:t>
      </w:r>
      <w:r w:rsidRPr="00DF68C4">
        <w:rPr>
          <w:rFonts w:ascii="Times New Roman" w:hAnsi="Times New Roman" w:cs="Times New Roman"/>
          <w:b/>
          <w:sz w:val="28"/>
          <w:szCs w:val="28"/>
          <w:lang w:val="kk-KZ"/>
        </w:rPr>
        <w:t>5</w:t>
      </w:r>
    </w:p>
    <w:tbl>
      <w:tblPr>
        <w:tblW w:w="10350" w:type="dxa"/>
        <w:tblInd w:w="-743" w:type="dxa"/>
        <w:tblLayout w:type="fixed"/>
        <w:tblLook w:val="04A0" w:firstRow="1" w:lastRow="0" w:firstColumn="1" w:lastColumn="0" w:noHBand="0" w:noVBand="1"/>
      </w:tblPr>
      <w:tblGrid>
        <w:gridCol w:w="1703"/>
        <w:gridCol w:w="1276"/>
        <w:gridCol w:w="1023"/>
        <w:gridCol w:w="1103"/>
        <w:gridCol w:w="992"/>
        <w:gridCol w:w="992"/>
        <w:gridCol w:w="1134"/>
        <w:gridCol w:w="1418"/>
        <w:gridCol w:w="709"/>
      </w:tblGrid>
      <w:tr w:rsidR="00DF68C4" w:rsidRPr="00DF68C4" w14:paraId="3615D0D5" w14:textId="77777777" w:rsidTr="009E287E">
        <w:trPr>
          <w:trHeight w:val="375"/>
        </w:trPr>
        <w:tc>
          <w:tcPr>
            <w:tcW w:w="1703" w:type="dxa"/>
            <w:vMerge w:val="restart"/>
            <w:tcBorders>
              <w:top w:val="single" w:sz="8" w:space="0" w:color="000000"/>
              <w:left w:val="single" w:sz="8" w:space="0" w:color="000000"/>
              <w:bottom w:val="single" w:sz="8" w:space="0" w:color="000000"/>
              <w:right w:val="single" w:sz="8" w:space="0" w:color="000000"/>
            </w:tcBorders>
            <w:hideMark/>
          </w:tcPr>
          <w:p w14:paraId="18BD0942" w14:textId="77777777" w:rsidR="009E287E" w:rsidRPr="00DF68C4" w:rsidRDefault="009E287E" w:rsidP="001E1C67">
            <w:pPr>
              <w:spacing w:line="276" w:lineRule="auto"/>
              <w:jc w:val="both"/>
              <w:rPr>
                <w:rFonts w:ascii="Times New Roman" w:hAnsi="Times New Roman" w:cs="Times New Roman"/>
                <w:sz w:val="28"/>
                <w:szCs w:val="28"/>
                <w:lang w:val="ru-RU"/>
              </w:rPr>
            </w:pPr>
            <w:proofErr w:type="spellStart"/>
            <w:r w:rsidRPr="00DF68C4">
              <w:rPr>
                <w:rFonts w:ascii="Times New Roman" w:hAnsi="Times New Roman" w:cs="Times New Roman"/>
                <w:sz w:val="28"/>
                <w:szCs w:val="28"/>
                <w:lang w:val="ru-RU"/>
              </w:rPr>
              <w:t>жылдары</w:t>
            </w:r>
            <w:proofErr w:type="spellEnd"/>
          </w:p>
        </w:tc>
        <w:tc>
          <w:tcPr>
            <w:tcW w:w="1276" w:type="dxa"/>
            <w:vMerge w:val="restart"/>
            <w:tcBorders>
              <w:top w:val="single" w:sz="8" w:space="0" w:color="000000"/>
              <w:left w:val="single" w:sz="8" w:space="0" w:color="000000"/>
              <w:bottom w:val="single" w:sz="8" w:space="0" w:color="000000"/>
              <w:right w:val="single" w:sz="8" w:space="0" w:color="000000"/>
            </w:tcBorders>
            <w:hideMark/>
          </w:tcPr>
          <w:p w14:paraId="2718EDD6" w14:textId="1D17C29C"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 xml:space="preserve">30 </w:t>
            </w:r>
            <w:proofErr w:type="spellStart"/>
            <w:r w:rsidRPr="00DF68C4">
              <w:rPr>
                <w:rFonts w:ascii="Times New Roman" w:hAnsi="Times New Roman" w:cs="Times New Roman"/>
                <w:sz w:val="28"/>
                <w:szCs w:val="28"/>
                <w:lang w:val="ru-RU"/>
              </w:rPr>
              <w:t>жылға</w:t>
            </w:r>
            <w:proofErr w:type="spellEnd"/>
            <w:r w:rsidR="00253692"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дейін</w:t>
            </w:r>
            <w:proofErr w:type="spellEnd"/>
          </w:p>
        </w:tc>
        <w:tc>
          <w:tcPr>
            <w:tcW w:w="1023" w:type="dxa"/>
            <w:vMerge w:val="restart"/>
            <w:tcBorders>
              <w:top w:val="single" w:sz="8" w:space="0" w:color="000000"/>
              <w:left w:val="single" w:sz="8" w:space="0" w:color="000000"/>
              <w:bottom w:val="single" w:sz="8" w:space="0" w:color="000000"/>
              <w:right w:val="single" w:sz="8" w:space="0" w:color="000000"/>
            </w:tcBorders>
            <w:hideMark/>
          </w:tcPr>
          <w:p w14:paraId="026901D0"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w:t>
            </w:r>
          </w:p>
        </w:tc>
        <w:tc>
          <w:tcPr>
            <w:tcW w:w="1103" w:type="dxa"/>
            <w:vMerge w:val="restart"/>
            <w:tcBorders>
              <w:top w:val="single" w:sz="8" w:space="0" w:color="000000"/>
              <w:left w:val="single" w:sz="8" w:space="0" w:color="000000"/>
              <w:bottom w:val="single" w:sz="8" w:space="0" w:color="000000"/>
              <w:right w:val="single" w:sz="8" w:space="0" w:color="000000"/>
            </w:tcBorders>
            <w:hideMark/>
          </w:tcPr>
          <w:p w14:paraId="11773E97"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 xml:space="preserve">30-45 </w:t>
            </w:r>
            <w:proofErr w:type="spellStart"/>
            <w:r w:rsidRPr="00DF68C4">
              <w:rPr>
                <w:rFonts w:ascii="Times New Roman" w:hAnsi="Times New Roman" w:cs="Times New Roman"/>
                <w:sz w:val="28"/>
                <w:szCs w:val="28"/>
                <w:lang w:val="ru-RU"/>
              </w:rPr>
              <w:t>жылғадейін</w:t>
            </w:r>
            <w:proofErr w:type="spellEnd"/>
          </w:p>
        </w:tc>
        <w:tc>
          <w:tcPr>
            <w:tcW w:w="992" w:type="dxa"/>
            <w:vMerge w:val="restart"/>
            <w:tcBorders>
              <w:top w:val="single" w:sz="8" w:space="0" w:color="000000"/>
              <w:left w:val="single" w:sz="8" w:space="0" w:color="000000"/>
              <w:bottom w:val="single" w:sz="8" w:space="0" w:color="000000"/>
              <w:right w:val="single" w:sz="8" w:space="0" w:color="000000"/>
            </w:tcBorders>
            <w:hideMark/>
          </w:tcPr>
          <w:p w14:paraId="26A8D8E9"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w:t>
            </w:r>
          </w:p>
        </w:tc>
        <w:tc>
          <w:tcPr>
            <w:tcW w:w="992" w:type="dxa"/>
            <w:tcBorders>
              <w:top w:val="single" w:sz="8" w:space="0" w:color="000000"/>
              <w:left w:val="nil"/>
              <w:bottom w:val="nil"/>
              <w:right w:val="single" w:sz="8" w:space="0" w:color="000000"/>
            </w:tcBorders>
            <w:hideMark/>
          </w:tcPr>
          <w:p w14:paraId="36963A03"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45-60</w:t>
            </w:r>
          </w:p>
        </w:tc>
        <w:tc>
          <w:tcPr>
            <w:tcW w:w="1134" w:type="dxa"/>
            <w:vMerge w:val="restart"/>
            <w:tcBorders>
              <w:top w:val="single" w:sz="8" w:space="0" w:color="000000"/>
              <w:left w:val="single" w:sz="8" w:space="0" w:color="000000"/>
              <w:bottom w:val="single" w:sz="8" w:space="0" w:color="000000"/>
              <w:right w:val="single" w:sz="8" w:space="0" w:color="000000"/>
            </w:tcBorders>
            <w:hideMark/>
          </w:tcPr>
          <w:p w14:paraId="3C3C56FD"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w:t>
            </w:r>
          </w:p>
        </w:tc>
        <w:tc>
          <w:tcPr>
            <w:tcW w:w="1418" w:type="dxa"/>
            <w:vMerge w:val="restart"/>
            <w:tcBorders>
              <w:top w:val="single" w:sz="8" w:space="0" w:color="000000"/>
              <w:left w:val="single" w:sz="8" w:space="0" w:color="000000"/>
              <w:bottom w:val="single" w:sz="8" w:space="0" w:color="000000"/>
              <w:right w:val="single" w:sz="8" w:space="0" w:color="000000"/>
            </w:tcBorders>
            <w:hideMark/>
          </w:tcPr>
          <w:p w14:paraId="71E1EFD7"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 xml:space="preserve">60-н </w:t>
            </w:r>
            <w:proofErr w:type="spellStart"/>
            <w:r w:rsidRPr="00DF68C4">
              <w:rPr>
                <w:rFonts w:ascii="Times New Roman" w:hAnsi="Times New Roman" w:cs="Times New Roman"/>
                <w:sz w:val="28"/>
                <w:szCs w:val="28"/>
                <w:lang w:val="ru-RU"/>
              </w:rPr>
              <w:t>астам</w:t>
            </w:r>
            <w:proofErr w:type="spellEnd"/>
          </w:p>
        </w:tc>
        <w:tc>
          <w:tcPr>
            <w:tcW w:w="709" w:type="dxa"/>
            <w:vMerge w:val="restart"/>
            <w:tcBorders>
              <w:top w:val="single" w:sz="8" w:space="0" w:color="000000"/>
              <w:left w:val="single" w:sz="8" w:space="0" w:color="000000"/>
              <w:bottom w:val="single" w:sz="8" w:space="0" w:color="000000"/>
              <w:right w:val="single" w:sz="8" w:space="0" w:color="000000"/>
            </w:tcBorders>
            <w:hideMark/>
          </w:tcPr>
          <w:p w14:paraId="03BAF356" w14:textId="77777777" w:rsidR="009E287E" w:rsidRPr="00DF68C4" w:rsidRDefault="009E287E" w:rsidP="001E1C67">
            <w:pPr>
              <w:spacing w:line="276" w:lineRule="auto"/>
              <w:jc w:val="both"/>
              <w:rPr>
                <w:rFonts w:ascii="Times New Roman" w:hAnsi="Times New Roman" w:cs="Times New Roman"/>
                <w:sz w:val="28"/>
                <w:szCs w:val="28"/>
                <w:lang w:val="ru-RU"/>
              </w:rPr>
            </w:pPr>
            <w:r w:rsidRPr="00DF68C4">
              <w:rPr>
                <w:rFonts w:ascii="Times New Roman" w:hAnsi="Times New Roman" w:cs="Times New Roman"/>
                <w:sz w:val="28"/>
                <w:szCs w:val="28"/>
                <w:lang w:val="ru-RU"/>
              </w:rPr>
              <w:t>%</w:t>
            </w:r>
          </w:p>
        </w:tc>
      </w:tr>
      <w:tr w:rsidR="00DF68C4" w:rsidRPr="00DF68C4" w14:paraId="75847A69" w14:textId="77777777" w:rsidTr="009E287E">
        <w:trPr>
          <w:trHeight w:val="479"/>
        </w:trPr>
        <w:tc>
          <w:tcPr>
            <w:tcW w:w="1703" w:type="dxa"/>
            <w:vMerge/>
            <w:tcBorders>
              <w:top w:val="single" w:sz="8" w:space="0" w:color="000000"/>
              <w:left w:val="single" w:sz="8" w:space="0" w:color="000000"/>
              <w:bottom w:val="single" w:sz="8" w:space="0" w:color="000000"/>
              <w:right w:val="single" w:sz="8" w:space="0" w:color="000000"/>
            </w:tcBorders>
            <w:vAlign w:val="center"/>
            <w:hideMark/>
          </w:tcPr>
          <w:p w14:paraId="7DF943C2" w14:textId="77777777" w:rsidR="009E287E" w:rsidRPr="00DF68C4" w:rsidRDefault="009E287E" w:rsidP="001E1C67">
            <w:pPr>
              <w:spacing w:line="276" w:lineRule="auto"/>
              <w:jc w:val="both"/>
              <w:rPr>
                <w:rFonts w:ascii="Times New Roman" w:hAnsi="Times New Roman" w:cs="Times New Roman"/>
                <w:sz w:val="28"/>
                <w:szCs w:val="28"/>
                <w:lang w:val="ru-RU"/>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5EA95526" w14:textId="77777777" w:rsidR="009E287E" w:rsidRPr="00DF68C4" w:rsidRDefault="009E287E" w:rsidP="001E1C67">
            <w:pPr>
              <w:spacing w:line="276" w:lineRule="auto"/>
              <w:jc w:val="both"/>
              <w:rPr>
                <w:rFonts w:ascii="Times New Roman" w:hAnsi="Times New Roman" w:cs="Times New Roman"/>
                <w:sz w:val="28"/>
                <w:szCs w:val="28"/>
                <w:lang w:val="ru-RU"/>
              </w:rPr>
            </w:pPr>
          </w:p>
        </w:tc>
        <w:tc>
          <w:tcPr>
            <w:tcW w:w="1023" w:type="dxa"/>
            <w:vMerge/>
            <w:tcBorders>
              <w:top w:val="single" w:sz="8" w:space="0" w:color="000000"/>
              <w:left w:val="single" w:sz="8" w:space="0" w:color="000000"/>
              <w:bottom w:val="single" w:sz="8" w:space="0" w:color="000000"/>
              <w:right w:val="single" w:sz="8" w:space="0" w:color="000000"/>
            </w:tcBorders>
            <w:vAlign w:val="center"/>
            <w:hideMark/>
          </w:tcPr>
          <w:p w14:paraId="21346D65" w14:textId="77777777" w:rsidR="009E287E" w:rsidRPr="00DF68C4" w:rsidRDefault="009E287E" w:rsidP="001E1C67">
            <w:pPr>
              <w:spacing w:line="276" w:lineRule="auto"/>
              <w:jc w:val="both"/>
              <w:rPr>
                <w:rFonts w:ascii="Times New Roman" w:hAnsi="Times New Roman" w:cs="Times New Roman"/>
                <w:sz w:val="28"/>
                <w:szCs w:val="28"/>
                <w:lang w:val="ru-RU"/>
              </w:rPr>
            </w:pPr>
          </w:p>
        </w:tc>
        <w:tc>
          <w:tcPr>
            <w:tcW w:w="1103" w:type="dxa"/>
            <w:vMerge/>
            <w:tcBorders>
              <w:top w:val="single" w:sz="8" w:space="0" w:color="000000"/>
              <w:left w:val="single" w:sz="8" w:space="0" w:color="000000"/>
              <w:bottom w:val="single" w:sz="8" w:space="0" w:color="000000"/>
              <w:right w:val="single" w:sz="8" w:space="0" w:color="000000"/>
            </w:tcBorders>
            <w:vAlign w:val="center"/>
            <w:hideMark/>
          </w:tcPr>
          <w:p w14:paraId="73558651" w14:textId="77777777" w:rsidR="009E287E" w:rsidRPr="00DF68C4" w:rsidRDefault="009E287E" w:rsidP="001E1C67">
            <w:pPr>
              <w:spacing w:line="276" w:lineRule="auto"/>
              <w:jc w:val="both"/>
              <w:rPr>
                <w:rFonts w:ascii="Times New Roman" w:hAnsi="Times New Roman" w:cs="Times New Roman"/>
                <w:sz w:val="28"/>
                <w:szCs w:val="28"/>
                <w:lang w:val="ru-RU"/>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30ECE55" w14:textId="77777777" w:rsidR="009E287E" w:rsidRPr="00DF68C4" w:rsidRDefault="009E287E" w:rsidP="001E1C67">
            <w:pPr>
              <w:spacing w:line="276" w:lineRule="auto"/>
              <w:jc w:val="both"/>
              <w:rPr>
                <w:rFonts w:ascii="Times New Roman" w:hAnsi="Times New Roman" w:cs="Times New Roman"/>
                <w:sz w:val="28"/>
                <w:szCs w:val="28"/>
                <w:lang w:val="ru-RU"/>
              </w:rPr>
            </w:pPr>
          </w:p>
        </w:tc>
        <w:tc>
          <w:tcPr>
            <w:tcW w:w="992" w:type="dxa"/>
            <w:tcBorders>
              <w:top w:val="nil"/>
              <w:left w:val="nil"/>
              <w:bottom w:val="single" w:sz="8" w:space="0" w:color="000000"/>
              <w:right w:val="single" w:sz="8" w:space="0" w:color="000000"/>
            </w:tcBorders>
            <w:hideMark/>
          </w:tcPr>
          <w:p w14:paraId="5A0E64ED" w14:textId="77777777" w:rsidR="009E287E" w:rsidRPr="00DF68C4" w:rsidRDefault="009E287E" w:rsidP="001E1C67">
            <w:pPr>
              <w:spacing w:line="276" w:lineRule="auto"/>
              <w:jc w:val="both"/>
              <w:rPr>
                <w:rFonts w:ascii="Times New Roman" w:hAnsi="Times New Roman" w:cs="Times New Roman"/>
                <w:sz w:val="28"/>
                <w:szCs w:val="28"/>
                <w:lang w:val="ru-RU"/>
              </w:rPr>
            </w:pPr>
            <w:proofErr w:type="spellStart"/>
            <w:r w:rsidRPr="00DF68C4">
              <w:rPr>
                <w:rFonts w:ascii="Times New Roman" w:hAnsi="Times New Roman" w:cs="Times New Roman"/>
                <w:sz w:val="28"/>
                <w:szCs w:val="28"/>
                <w:lang w:val="ru-RU"/>
              </w:rPr>
              <w:t>жылғадейін</w:t>
            </w:r>
            <w:proofErr w:type="spellEnd"/>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7542ADF6" w14:textId="77777777" w:rsidR="009E287E" w:rsidRPr="00DF68C4" w:rsidRDefault="009E287E" w:rsidP="001E1C67">
            <w:pPr>
              <w:spacing w:line="276" w:lineRule="auto"/>
              <w:jc w:val="both"/>
              <w:rPr>
                <w:rFonts w:ascii="Times New Roman" w:hAnsi="Times New Roman" w:cs="Times New Roman"/>
                <w:sz w:val="28"/>
                <w:szCs w:val="28"/>
                <w:lang w:val="ru-RU"/>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1A18BCB7" w14:textId="77777777" w:rsidR="009E287E" w:rsidRPr="00DF68C4" w:rsidRDefault="009E287E" w:rsidP="001E1C67">
            <w:pPr>
              <w:spacing w:line="276" w:lineRule="auto"/>
              <w:jc w:val="both"/>
              <w:rPr>
                <w:rFonts w:ascii="Times New Roman" w:hAnsi="Times New Roman" w:cs="Times New Roman"/>
                <w:sz w:val="28"/>
                <w:szCs w:val="28"/>
                <w:lang w:val="ru-RU"/>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420C862E" w14:textId="77777777" w:rsidR="009E287E" w:rsidRPr="00DF68C4" w:rsidRDefault="009E287E" w:rsidP="001E1C67">
            <w:pPr>
              <w:spacing w:line="276" w:lineRule="auto"/>
              <w:jc w:val="both"/>
              <w:rPr>
                <w:rFonts w:ascii="Times New Roman" w:hAnsi="Times New Roman" w:cs="Times New Roman"/>
                <w:sz w:val="28"/>
                <w:szCs w:val="28"/>
                <w:lang w:val="ru-RU"/>
              </w:rPr>
            </w:pPr>
          </w:p>
        </w:tc>
      </w:tr>
      <w:tr w:rsidR="00DF68C4" w:rsidRPr="00DF68C4" w14:paraId="2783F66B" w14:textId="77777777" w:rsidTr="009E287E">
        <w:trPr>
          <w:trHeight w:val="331"/>
        </w:trPr>
        <w:tc>
          <w:tcPr>
            <w:tcW w:w="1703" w:type="dxa"/>
            <w:tcBorders>
              <w:top w:val="nil"/>
              <w:left w:val="single" w:sz="8" w:space="0" w:color="000000"/>
              <w:bottom w:val="single" w:sz="8" w:space="0" w:color="000000"/>
              <w:right w:val="single" w:sz="8" w:space="0" w:color="000000"/>
            </w:tcBorders>
            <w:hideMark/>
          </w:tcPr>
          <w:p w14:paraId="7658F6F7"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ru-RU"/>
              </w:rPr>
              <w:t>20</w:t>
            </w:r>
            <w:r w:rsidRPr="00DF68C4">
              <w:rPr>
                <w:rFonts w:ascii="Times New Roman" w:hAnsi="Times New Roman" w:cs="Times New Roman"/>
                <w:sz w:val="28"/>
                <w:szCs w:val="28"/>
                <w:lang w:val="kk-KZ"/>
              </w:rPr>
              <w:t>23</w:t>
            </w:r>
            <w:r w:rsidRPr="00DF68C4">
              <w:rPr>
                <w:rFonts w:ascii="Times New Roman" w:hAnsi="Times New Roman" w:cs="Times New Roman"/>
                <w:sz w:val="28"/>
                <w:szCs w:val="28"/>
                <w:lang w:val="ru-RU"/>
              </w:rPr>
              <w:t>-202</w:t>
            </w:r>
            <w:r w:rsidRPr="00DF68C4">
              <w:rPr>
                <w:rFonts w:ascii="Times New Roman" w:hAnsi="Times New Roman" w:cs="Times New Roman"/>
                <w:sz w:val="28"/>
                <w:szCs w:val="28"/>
                <w:lang w:val="kk-KZ"/>
              </w:rPr>
              <w:t>4</w:t>
            </w:r>
          </w:p>
        </w:tc>
        <w:tc>
          <w:tcPr>
            <w:tcW w:w="1276" w:type="dxa"/>
            <w:tcBorders>
              <w:top w:val="nil"/>
              <w:left w:val="nil"/>
              <w:bottom w:val="single" w:sz="8" w:space="0" w:color="000000"/>
              <w:right w:val="single" w:sz="8" w:space="0" w:color="000000"/>
            </w:tcBorders>
            <w:vAlign w:val="bottom"/>
            <w:hideMark/>
          </w:tcPr>
          <w:p w14:paraId="4E07666E"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23</w:t>
            </w:r>
          </w:p>
        </w:tc>
        <w:tc>
          <w:tcPr>
            <w:tcW w:w="1023" w:type="dxa"/>
            <w:tcBorders>
              <w:top w:val="nil"/>
              <w:left w:val="nil"/>
              <w:bottom w:val="single" w:sz="8" w:space="0" w:color="000000"/>
              <w:right w:val="single" w:sz="8" w:space="0" w:color="000000"/>
            </w:tcBorders>
            <w:vAlign w:val="bottom"/>
            <w:hideMark/>
          </w:tcPr>
          <w:p w14:paraId="0CF157D1"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13,5</w:t>
            </w:r>
          </w:p>
        </w:tc>
        <w:tc>
          <w:tcPr>
            <w:tcW w:w="1103" w:type="dxa"/>
            <w:tcBorders>
              <w:top w:val="nil"/>
              <w:left w:val="nil"/>
              <w:bottom w:val="single" w:sz="8" w:space="0" w:color="000000"/>
              <w:right w:val="single" w:sz="8" w:space="0" w:color="000000"/>
            </w:tcBorders>
            <w:vAlign w:val="bottom"/>
            <w:hideMark/>
          </w:tcPr>
          <w:p w14:paraId="21C295D7"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72</w:t>
            </w:r>
          </w:p>
        </w:tc>
        <w:tc>
          <w:tcPr>
            <w:tcW w:w="992" w:type="dxa"/>
            <w:tcBorders>
              <w:top w:val="nil"/>
              <w:left w:val="nil"/>
              <w:bottom w:val="single" w:sz="8" w:space="0" w:color="000000"/>
              <w:right w:val="single" w:sz="8" w:space="0" w:color="000000"/>
            </w:tcBorders>
            <w:vAlign w:val="bottom"/>
            <w:hideMark/>
          </w:tcPr>
          <w:p w14:paraId="40FB1353"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42,8</w:t>
            </w:r>
          </w:p>
        </w:tc>
        <w:tc>
          <w:tcPr>
            <w:tcW w:w="992" w:type="dxa"/>
            <w:tcBorders>
              <w:top w:val="nil"/>
              <w:left w:val="nil"/>
              <w:bottom w:val="single" w:sz="8" w:space="0" w:color="000000"/>
              <w:right w:val="single" w:sz="8" w:space="0" w:color="000000"/>
            </w:tcBorders>
            <w:vAlign w:val="bottom"/>
            <w:hideMark/>
          </w:tcPr>
          <w:p w14:paraId="7B213628"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58</w:t>
            </w:r>
          </w:p>
        </w:tc>
        <w:tc>
          <w:tcPr>
            <w:tcW w:w="1134" w:type="dxa"/>
            <w:tcBorders>
              <w:top w:val="nil"/>
              <w:left w:val="nil"/>
              <w:bottom w:val="single" w:sz="8" w:space="0" w:color="000000"/>
              <w:right w:val="single" w:sz="8" w:space="0" w:color="000000"/>
            </w:tcBorders>
            <w:vAlign w:val="bottom"/>
            <w:hideMark/>
          </w:tcPr>
          <w:p w14:paraId="4427A906"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34,1</w:t>
            </w:r>
          </w:p>
        </w:tc>
        <w:tc>
          <w:tcPr>
            <w:tcW w:w="1418" w:type="dxa"/>
            <w:tcBorders>
              <w:top w:val="nil"/>
              <w:left w:val="nil"/>
              <w:bottom w:val="single" w:sz="8" w:space="0" w:color="000000"/>
              <w:right w:val="single" w:sz="8" w:space="0" w:color="000000"/>
            </w:tcBorders>
            <w:vAlign w:val="bottom"/>
            <w:hideMark/>
          </w:tcPr>
          <w:p w14:paraId="408C14D6"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15</w:t>
            </w:r>
          </w:p>
        </w:tc>
        <w:tc>
          <w:tcPr>
            <w:tcW w:w="709" w:type="dxa"/>
            <w:tcBorders>
              <w:top w:val="nil"/>
              <w:left w:val="nil"/>
              <w:bottom w:val="single" w:sz="8" w:space="0" w:color="000000"/>
              <w:right w:val="single" w:sz="8" w:space="0" w:color="000000"/>
            </w:tcBorders>
            <w:vAlign w:val="bottom"/>
            <w:hideMark/>
          </w:tcPr>
          <w:p w14:paraId="59081E6C" w14:textId="77777777"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8,8</w:t>
            </w:r>
          </w:p>
        </w:tc>
      </w:tr>
    </w:tbl>
    <w:p w14:paraId="6D91E0D3" w14:textId="77777777" w:rsidR="009E287E" w:rsidRPr="00DF68C4" w:rsidRDefault="009E287E" w:rsidP="001E1C67">
      <w:pPr>
        <w:spacing w:line="276" w:lineRule="auto"/>
        <w:jc w:val="both"/>
        <w:rPr>
          <w:rFonts w:ascii="Times New Roman" w:hAnsi="Times New Roman" w:cs="Times New Roman"/>
          <w:sz w:val="28"/>
          <w:szCs w:val="28"/>
        </w:rPr>
      </w:pPr>
    </w:p>
    <w:p w14:paraId="0C9130E7" w14:textId="44D65544" w:rsidR="009E287E" w:rsidRPr="00DF68C4" w:rsidRDefault="009E287E"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rPr>
        <w:t>20</w:t>
      </w:r>
      <w:r w:rsidRPr="00DF68C4">
        <w:rPr>
          <w:rFonts w:ascii="Times New Roman" w:hAnsi="Times New Roman" w:cs="Times New Roman"/>
          <w:sz w:val="28"/>
          <w:szCs w:val="28"/>
          <w:lang w:val="kk-KZ"/>
        </w:rPr>
        <w:t>23</w:t>
      </w:r>
      <w:r w:rsidRPr="00DF68C4">
        <w:rPr>
          <w:rFonts w:ascii="Times New Roman" w:hAnsi="Times New Roman" w:cs="Times New Roman"/>
          <w:sz w:val="28"/>
          <w:szCs w:val="28"/>
        </w:rPr>
        <w:t>-202</w:t>
      </w:r>
      <w:r w:rsidRPr="00DF68C4">
        <w:rPr>
          <w:rFonts w:ascii="Times New Roman" w:hAnsi="Times New Roman" w:cs="Times New Roman"/>
          <w:sz w:val="28"/>
          <w:szCs w:val="28"/>
          <w:lang w:val="kk-KZ"/>
        </w:rPr>
        <w:t>4 оқу жылындағы оқытушылардың жалпы саны -168. Оқытушылардың орташа жасы  оқу жылының  мәліметі   бойынша 30-45 жас аралығын құрайды.  Жоғары және Бірінші санаттағы  оқытушылар  саны 97 – 57,7% құрайды.</w:t>
      </w:r>
    </w:p>
    <w:p w14:paraId="1A5A6DB9" w14:textId="77777777" w:rsidR="00F00E2E" w:rsidRPr="00DF68C4" w:rsidRDefault="00F00E2E" w:rsidP="001E1C67">
      <w:pPr>
        <w:spacing w:line="276" w:lineRule="auto"/>
        <w:jc w:val="both"/>
        <w:rPr>
          <w:rFonts w:ascii="Times New Roman" w:hAnsi="Times New Roman" w:cs="Times New Roman"/>
          <w:sz w:val="28"/>
          <w:szCs w:val="28"/>
          <w:lang w:val="kk-KZ"/>
        </w:rPr>
      </w:pPr>
    </w:p>
    <w:p w14:paraId="71606C7A" w14:textId="5F14AA44" w:rsidR="00253692" w:rsidRPr="00DF68C4" w:rsidRDefault="00F00E2E" w:rsidP="001E1C67">
      <w:pPr>
        <w:spacing w:line="276" w:lineRule="auto"/>
        <w:jc w:val="both"/>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1.3. Колледжді басқару құрылымы және оқу-материалдық базасы</w:t>
      </w:r>
    </w:p>
    <w:p w14:paraId="6326B3C2" w14:textId="4221F5B5" w:rsidR="00F00E2E" w:rsidRPr="00DF68C4" w:rsidRDefault="00F00E2E" w:rsidP="001E1C67">
      <w:pPr>
        <w:spacing w:line="276" w:lineRule="auto"/>
        <w:ind w:firstLine="709"/>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2023-2024 оқу жылында колледжде 5 бөлім және 13 пәндік-циклдік комиссия жұмыс жасады. 49 мемлекеттік негізде және 5 ақылы негізде топ кураторларына топ жетекшілігі бекітілген. </w:t>
      </w:r>
    </w:p>
    <w:p w14:paraId="1AF8248A" w14:textId="77777777" w:rsidR="00F00E2E" w:rsidRPr="00DF68C4" w:rsidRDefault="00F00E2E" w:rsidP="001E1C67">
      <w:pPr>
        <w:widowControl w:val="0"/>
        <w:tabs>
          <w:tab w:val="left" w:pos="1460"/>
          <w:tab w:val="left" w:pos="2520"/>
          <w:tab w:val="left" w:pos="2840"/>
          <w:tab w:val="left" w:pos="5140"/>
          <w:tab w:val="left" w:pos="6040"/>
          <w:tab w:val="left" w:pos="6740"/>
          <w:tab w:val="left" w:pos="7500"/>
          <w:tab w:val="left" w:pos="7660"/>
          <w:tab w:val="left" w:pos="7920"/>
          <w:tab w:val="left" w:pos="8789"/>
          <w:tab w:val="left" w:pos="9214"/>
        </w:tabs>
        <w:autoSpaceDE w:val="0"/>
        <w:autoSpaceDN w:val="0"/>
        <w:adjustRightInd w:val="0"/>
        <w:spacing w:after="0" w:line="276" w:lineRule="auto"/>
        <w:ind w:right="425" w:firstLine="709"/>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Колледждің материалдық - техникалық базасының жабдықталуы жарияланған миссия, стратегиялық жоспарына сәйкес және дамыту стратегиясының барлық бағыттарын қаржылық ресурстармен қамтамасыз етуге бағытталған. Колледждің қаржылық менеджменті білім беру процесін,  колледждің материалдық-техникалық базасын дамытуға бағытталған. </w:t>
      </w:r>
    </w:p>
    <w:p w14:paraId="3C9E75E9" w14:textId="37072651" w:rsidR="00F00E2E" w:rsidRPr="00DF68C4" w:rsidRDefault="00F00E2E" w:rsidP="001E1C67">
      <w:pPr>
        <w:spacing w:after="0" w:line="276" w:lineRule="auto"/>
        <w:ind w:firstLine="709"/>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Оқу ғимаратының жобалық қуаттылығы 900 орынға есептелген, оқу кабинеттері 101 оқу аудиторияларынан тұрады. Оқу корпустары санитарлық </w:t>
      </w:r>
      <w:r w:rsidRPr="00DF68C4">
        <w:rPr>
          <w:rFonts w:ascii="Times New Roman" w:hAnsi="Times New Roman" w:cs="Times New Roman"/>
          <w:sz w:val="28"/>
          <w:szCs w:val="28"/>
          <w:lang w:val="kk-KZ"/>
        </w:rPr>
        <w:lastRenderedPageBreak/>
        <w:t xml:space="preserve">нормаларға, өртке қарсы қауіпсіздік талаптарына, біліктілік талаптарына, мемлекеттік жалпыға міндетті стандарттардың талаптарына сәйкес. Колледждің компьютер паркі саны -213, интерактивті тақта саны – 27, активті панель – </w:t>
      </w:r>
      <w:r w:rsidR="001E1C67" w:rsidRPr="00DF68C4">
        <w:rPr>
          <w:rFonts w:ascii="Times New Roman" w:hAnsi="Times New Roman" w:cs="Times New Roman"/>
          <w:sz w:val="28"/>
          <w:szCs w:val="28"/>
          <w:lang w:val="kk-KZ"/>
        </w:rPr>
        <w:t>21</w:t>
      </w:r>
      <w:r w:rsidRPr="00DF68C4">
        <w:rPr>
          <w:rFonts w:ascii="Times New Roman" w:hAnsi="Times New Roman" w:cs="Times New Roman"/>
          <w:sz w:val="28"/>
          <w:szCs w:val="28"/>
          <w:lang w:val="kk-KZ"/>
        </w:rPr>
        <w:t xml:space="preserve">. Колледж компьютерлері толық электронды оқыту жүйесіне және автоматтандырылған электронды колледжді басқару жүйесіне қосылған. Колледж аумағында автоматтандырылған ресурстар жайына тоқталатын болсақ  ақпарат алмасу орталығы (Сервер) “Ubuntu12.04” интернет жылдамдығы 63 М/бит  секунд, WiFi  желісі, автоматтандырылған оқытушылар жүктемесі, электронды кітапхана (КАБИС бағдарламасы) және smartnation.kz сайты жұмыс жасайды. </w:t>
      </w:r>
    </w:p>
    <w:p w14:paraId="261E32D4" w14:textId="77777777" w:rsidR="00F00E2E" w:rsidRPr="00DF68C4" w:rsidRDefault="00F00E2E" w:rsidP="001E1C67">
      <w:pPr>
        <w:spacing w:after="0" w:line="276" w:lineRule="auto"/>
        <w:jc w:val="both"/>
        <w:rPr>
          <w:rStyle w:val="31"/>
          <w:rFonts w:eastAsia="Calibri"/>
          <w:color w:val="auto"/>
          <w:lang w:val="kk-KZ"/>
        </w:rPr>
      </w:pPr>
      <w:r w:rsidRPr="00DF68C4">
        <w:rPr>
          <w:rStyle w:val="31"/>
          <w:rFonts w:eastAsia="Calibri"/>
          <w:color w:val="auto"/>
          <w:lang w:val="kk-KZ"/>
        </w:rPr>
        <w:t xml:space="preserve">Бейімделген спорт залы - 1 ( алаңы 162 ш.м-өткізу қабілеті 50 адам); </w:t>
      </w:r>
    </w:p>
    <w:p w14:paraId="6F90B7EB" w14:textId="77777777" w:rsidR="00F00E2E" w:rsidRPr="00DF68C4" w:rsidRDefault="00F00E2E" w:rsidP="001E1C67">
      <w:pPr>
        <w:spacing w:after="0" w:line="276" w:lineRule="auto"/>
        <w:jc w:val="both"/>
        <w:rPr>
          <w:rStyle w:val="31"/>
          <w:rFonts w:eastAsia="Calibri"/>
          <w:color w:val="auto"/>
          <w:lang w:val="kk-KZ"/>
        </w:rPr>
      </w:pPr>
      <w:r w:rsidRPr="00DF68C4">
        <w:rPr>
          <w:rStyle w:val="31"/>
          <w:rFonts w:eastAsia="Calibri"/>
          <w:color w:val="auto"/>
          <w:lang w:val="kk-KZ"/>
        </w:rPr>
        <w:t xml:space="preserve">Жаздық спорт алаңы -1. </w:t>
      </w:r>
    </w:p>
    <w:p w14:paraId="1DECA876" w14:textId="77777777" w:rsidR="00F00E2E" w:rsidRPr="00DF68C4" w:rsidRDefault="00F00E2E" w:rsidP="001E1C67">
      <w:pPr>
        <w:spacing w:after="0" w:line="276" w:lineRule="auto"/>
        <w:jc w:val="both"/>
        <w:rPr>
          <w:rStyle w:val="31"/>
          <w:rFonts w:eastAsia="Calibri"/>
          <w:color w:val="auto"/>
          <w:lang w:val="kk-KZ"/>
        </w:rPr>
      </w:pPr>
      <w:r w:rsidRPr="00DF68C4">
        <w:rPr>
          <w:rStyle w:val="31"/>
          <w:rFonts w:eastAsia="Calibri"/>
          <w:color w:val="auto"/>
          <w:lang w:val="kk-KZ"/>
        </w:rPr>
        <w:t>3 хореография залы – ауданы 48 ш. м. - 15 адам;</w:t>
      </w:r>
    </w:p>
    <w:p w14:paraId="1B077489" w14:textId="77777777" w:rsidR="00F00E2E" w:rsidRPr="00DF68C4" w:rsidRDefault="00F00E2E" w:rsidP="001E1C67">
      <w:pPr>
        <w:spacing w:after="0" w:line="276" w:lineRule="auto"/>
        <w:jc w:val="both"/>
        <w:rPr>
          <w:rStyle w:val="31"/>
          <w:rFonts w:eastAsia="Calibri"/>
          <w:color w:val="auto"/>
          <w:lang w:val="kk-KZ"/>
        </w:rPr>
      </w:pPr>
      <w:r w:rsidRPr="00DF68C4">
        <w:rPr>
          <w:rStyle w:val="31"/>
          <w:rFonts w:eastAsia="Calibri"/>
          <w:color w:val="auto"/>
          <w:lang w:val="kk-KZ"/>
        </w:rPr>
        <w:t>Жаттығу залы – ауданы 36 ш.м. - 10 адам.</w:t>
      </w:r>
    </w:p>
    <w:p w14:paraId="080E720E" w14:textId="77777777" w:rsidR="00F00E2E" w:rsidRPr="00DF68C4" w:rsidRDefault="00F00E2E" w:rsidP="001E1C67">
      <w:pPr>
        <w:spacing w:after="0" w:line="276" w:lineRule="auto"/>
        <w:jc w:val="both"/>
        <w:rPr>
          <w:rStyle w:val="31"/>
          <w:rFonts w:eastAsia="Calibri"/>
          <w:color w:val="auto"/>
          <w:lang w:val="kk-KZ"/>
        </w:rPr>
      </w:pPr>
      <w:r w:rsidRPr="00DF68C4">
        <w:rPr>
          <w:rStyle w:val="31"/>
          <w:rFonts w:eastAsia="Calibri"/>
          <w:color w:val="auto"/>
          <w:lang w:val="kk-KZ"/>
        </w:rPr>
        <w:t>Акт залы- 160 орындық</w:t>
      </w:r>
    </w:p>
    <w:p w14:paraId="2D3A4519" w14:textId="77777777" w:rsidR="00F00E2E" w:rsidRPr="00DF68C4" w:rsidRDefault="00F00E2E" w:rsidP="001E1C67">
      <w:pPr>
        <w:spacing w:after="0" w:line="276" w:lineRule="auto"/>
        <w:jc w:val="both"/>
        <w:rPr>
          <w:rStyle w:val="31"/>
          <w:rFonts w:eastAsia="Calibri"/>
          <w:color w:val="auto"/>
          <w:lang w:val="kk-KZ"/>
        </w:rPr>
      </w:pPr>
      <w:r w:rsidRPr="00DF68C4">
        <w:rPr>
          <w:rStyle w:val="31"/>
          <w:rFonts w:eastAsia="Calibri"/>
          <w:color w:val="auto"/>
          <w:lang w:val="kk-KZ"/>
        </w:rPr>
        <w:t>Асхана-60 орындық</w:t>
      </w:r>
    </w:p>
    <w:p w14:paraId="2F79AAE5" w14:textId="77777777" w:rsidR="00F00E2E" w:rsidRPr="00DF68C4" w:rsidRDefault="00F00E2E" w:rsidP="001E1C67">
      <w:pPr>
        <w:spacing w:after="0" w:line="276" w:lineRule="auto"/>
        <w:jc w:val="both"/>
        <w:rPr>
          <w:rStyle w:val="31"/>
          <w:rFonts w:eastAsia="Calibri"/>
          <w:color w:val="auto"/>
          <w:lang w:val="kk-KZ"/>
        </w:rPr>
      </w:pPr>
      <w:r w:rsidRPr="00DF68C4">
        <w:rPr>
          <w:rStyle w:val="31"/>
          <w:rFonts w:eastAsia="Calibri"/>
          <w:color w:val="auto"/>
          <w:lang w:val="kk-KZ"/>
        </w:rPr>
        <w:t>Үш кабинеттен тұратын медициналық пункт.</w:t>
      </w:r>
    </w:p>
    <w:p w14:paraId="290B0F09" w14:textId="77777777" w:rsidR="00F00E2E" w:rsidRPr="00DF68C4" w:rsidRDefault="00F00E2E" w:rsidP="001E1C67">
      <w:pPr>
        <w:spacing w:line="276" w:lineRule="auto"/>
        <w:jc w:val="both"/>
        <w:rPr>
          <w:rFonts w:ascii="Times New Roman" w:hAnsi="Times New Roman" w:cs="Times New Roman"/>
          <w:sz w:val="28"/>
          <w:szCs w:val="28"/>
          <w:lang w:val="kk-KZ"/>
        </w:rPr>
      </w:pPr>
    </w:p>
    <w:p w14:paraId="13683A4F" w14:textId="77777777" w:rsidR="005D685F" w:rsidRPr="00DF68C4" w:rsidRDefault="005D685F" w:rsidP="001E1C67">
      <w:pPr>
        <w:spacing w:after="0" w:line="276" w:lineRule="auto"/>
        <w:jc w:val="center"/>
        <w:rPr>
          <w:rStyle w:val="31"/>
          <w:rFonts w:eastAsia="Calibri"/>
          <w:b/>
          <w:color w:val="auto"/>
          <w:lang w:val="kk-KZ"/>
        </w:rPr>
      </w:pPr>
      <w:r w:rsidRPr="00DF68C4">
        <w:rPr>
          <w:rStyle w:val="31"/>
          <w:rFonts w:eastAsia="Calibri"/>
          <w:b/>
          <w:color w:val="auto"/>
          <w:lang w:val="kk-KZ"/>
        </w:rPr>
        <w:t>2023 жылы жұмсалған қаржы есебі</w:t>
      </w:r>
    </w:p>
    <w:p w14:paraId="0DCAEB65" w14:textId="79C66788" w:rsidR="005D685F" w:rsidRPr="00DF68C4" w:rsidRDefault="00253692" w:rsidP="001E1C67">
      <w:pPr>
        <w:tabs>
          <w:tab w:val="left" w:pos="2550"/>
        </w:tabs>
        <w:spacing w:after="0" w:line="276" w:lineRule="auto"/>
        <w:jc w:val="right"/>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К</w:t>
      </w:r>
      <w:r w:rsidR="005D685F" w:rsidRPr="00DF68C4">
        <w:rPr>
          <w:rFonts w:ascii="Times New Roman" w:hAnsi="Times New Roman" w:cs="Times New Roman"/>
          <w:b/>
          <w:bCs/>
          <w:sz w:val="28"/>
          <w:szCs w:val="28"/>
          <w:lang w:val="kk-KZ"/>
        </w:rPr>
        <w:t>есте № 6</w:t>
      </w:r>
    </w:p>
    <w:tbl>
      <w:tblPr>
        <w:tblStyle w:val="ad"/>
        <w:tblW w:w="0" w:type="auto"/>
        <w:tblLook w:val="04A0" w:firstRow="1" w:lastRow="0" w:firstColumn="1" w:lastColumn="0" w:noHBand="0" w:noVBand="1"/>
      </w:tblPr>
      <w:tblGrid>
        <w:gridCol w:w="559"/>
        <w:gridCol w:w="1921"/>
        <w:gridCol w:w="5225"/>
        <w:gridCol w:w="1639"/>
      </w:tblGrid>
      <w:tr w:rsidR="00DF68C4" w:rsidRPr="00DF68C4" w14:paraId="58BB5E07" w14:textId="77777777" w:rsidTr="00F00E2E">
        <w:tc>
          <w:tcPr>
            <w:tcW w:w="510" w:type="dxa"/>
          </w:tcPr>
          <w:p w14:paraId="3CB5450D" w14:textId="77777777" w:rsidR="005D685F" w:rsidRPr="00DF68C4" w:rsidRDefault="005D685F" w:rsidP="001E1C67">
            <w:pPr>
              <w:tabs>
                <w:tab w:val="left" w:pos="2550"/>
              </w:tabs>
              <w:spacing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р/с</w:t>
            </w:r>
          </w:p>
        </w:tc>
        <w:tc>
          <w:tcPr>
            <w:tcW w:w="1926" w:type="dxa"/>
          </w:tcPr>
          <w:p w14:paraId="1126E8E1" w14:textId="77777777" w:rsidR="005D685F" w:rsidRPr="00DF68C4" w:rsidRDefault="005D685F" w:rsidP="001E1C67">
            <w:pPr>
              <w:tabs>
                <w:tab w:val="left" w:pos="2550"/>
              </w:tabs>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түрі</w:t>
            </w:r>
          </w:p>
        </w:tc>
        <w:tc>
          <w:tcPr>
            <w:tcW w:w="5270" w:type="dxa"/>
          </w:tcPr>
          <w:p w14:paraId="1CC0BB75" w14:textId="77777777" w:rsidR="005D685F" w:rsidRPr="00DF68C4" w:rsidRDefault="005D685F" w:rsidP="001E1C67">
            <w:pPr>
              <w:tabs>
                <w:tab w:val="left" w:pos="2550"/>
              </w:tabs>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оның ішінде</w:t>
            </w:r>
          </w:p>
        </w:tc>
        <w:tc>
          <w:tcPr>
            <w:tcW w:w="1639" w:type="dxa"/>
          </w:tcPr>
          <w:p w14:paraId="3695EC35" w14:textId="77777777" w:rsidR="005D685F" w:rsidRPr="00DF68C4" w:rsidRDefault="005D685F" w:rsidP="001E1C67">
            <w:pPr>
              <w:tabs>
                <w:tab w:val="left" w:pos="2550"/>
              </w:tabs>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жұмсалған қаражат</w:t>
            </w:r>
          </w:p>
          <w:p w14:paraId="28E4486E" w14:textId="77777777" w:rsidR="00253692" w:rsidRPr="00DF68C4" w:rsidRDefault="00253692" w:rsidP="001E1C67">
            <w:pPr>
              <w:tabs>
                <w:tab w:val="left" w:pos="2550"/>
              </w:tabs>
              <w:spacing w:line="276" w:lineRule="auto"/>
              <w:jc w:val="center"/>
              <w:rPr>
                <w:rFonts w:ascii="Times New Roman" w:hAnsi="Times New Roman" w:cs="Times New Roman"/>
                <w:b/>
                <w:sz w:val="28"/>
                <w:szCs w:val="28"/>
                <w:lang w:val="kk-KZ"/>
              </w:rPr>
            </w:pPr>
          </w:p>
        </w:tc>
      </w:tr>
      <w:tr w:rsidR="00DF68C4" w:rsidRPr="00DF68C4" w14:paraId="58492775" w14:textId="77777777" w:rsidTr="00F00E2E">
        <w:trPr>
          <w:trHeight w:val="1737"/>
        </w:trPr>
        <w:tc>
          <w:tcPr>
            <w:tcW w:w="510" w:type="dxa"/>
          </w:tcPr>
          <w:p w14:paraId="271329FB"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w:t>
            </w:r>
          </w:p>
        </w:tc>
        <w:tc>
          <w:tcPr>
            <w:tcW w:w="1926" w:type="dxa"/>
          </w:tcPr>
          <w:p w14:paraId="253E4A31"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Алынған заттар</w:t>
            </w:r>
          </w:p>
        </w:tc>
        <w:tc>
          <w:tcPr>
            <w:tcW w:w="5270" w:type="dxa"/>
          </w:tcPr>
          <w:p w14:paraId="61B102A1"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кеңсе және шаруашылық заттары, кітаптар, интерактивті панель, моноблок компьютерге арналған қосалқы заттар, музыкалық орталық, кеңсе қағазы, журнал, сынақ кітапшасы, студенттік билет, электротоварлар, дәрі-дәрмектер</w:t>
            </w:r>
          </w:p>
        </w:tc>
        <w:tc>
          <w:tcPr>
            <w:tcW w:w="1639" w:type="dxa"/>
          </w:tcPr>
          <w:p w14:paraId="5EBEC99B"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en-US"/>
              </w:rPr>
            </w:pPr>
            <w:r w:rsidRPr="00DF68C4">
              <w:rPr>
                <w:rFonts w:ascii="Times New Roman" w:hAnsi="Times New Roman" w:cs="Times New Roman"/>
                <w:sz w:val="28"/>
                <w:szCs w:val="28"/>
                <w:lang w:val="en-US"/>
              </w:rPr>
              <w:t>34462544</w:t>
            </w:r>
          </w:p>
        </w:tc>
      </w:tr>
      <w:tr w:rsidR="00DF68C4" w:rsidRPr="00DF68C4" w14:paraId="09A01051" w14:textId="77777777" w:rsidTr="00F00E2E">
        <w:tc>
          <w:tcPr>
            <w:tcW w:w="510" w:type="dxa"/>
          </w:tcPr>
          <w:p w14:paraId="097B9FC7"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w:t>
            </w:r>
          </w:p>
        </w:tc>
        <w:tc>
          <w:tcPr>
            <w:tcW w:w="1926" w:type="dxa"/>
          </w:tcPr>
          <w:p w14:paraId="66AD5AD3"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Көрсетілген қызметтер</w:t>
            </w:r>
          </w:p>
        </w:tc>
        <w:tc>
          <w:tcPr>
            <w:tcW w:w="5270" w:type="dxa"/>
          </w:tcPr>
          <w:p w14:paraId="23824013"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Коммуналдық қызметтер (электр желісі, жылу жүйесі, су, байланыс, Интерент, қоқыс шығару) «дабыл» жүйесі, персоналды оқыту, медициналық тексеру, кондиционерді френмен толтыру, күзет, бейнебақылау және өртсөндіру жүйелерін техникалық қолдау көрсету</w:t>
            </w:r>
          </w:p>
        </w:tc>
        <w:tc>
          <w:tcPr>
            <w:tcW w:w="1639" w:type="dxa"/>
          </w:tcPr>
          <w:p w14:paraId="56E0D033"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22158563</w:t>
            </w:r>
          </w:p>
        </w:tc>
      </w:tr>
      <w:tr w:rsidR="00DF68C4" w:rsidRPr="00DF68C4" w14:paraId="4D5D1598" w14:textId="77777777" w:rsidTr="00F00E2E">
        <w:tc>
          <w:tcPr>
            <w:tcW w:w="510" w:type="dxa"/>
          </w:tcPr>
          <w:p w14:paraId="5C9EBA75"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3</w:t>
            </w:r>
          </w:p>
        </w:tc>
        <w:tc>
          <w:tcPr>
            <w:tcW w:w="1926" w:type="dxa"/>
          </w:tcPr>
          <w:p w14:paraId="5063FBD6"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Атқарылған жұмыстар</w:t>
            </w:r>
          </w:p>
        </w:tc>
        <w:tc>
          <w:tcPr>
            <w:tcW w:w="5270" w:type="dxa"/>
          </w:tcPr>
          <w:p w14:paraId="26C118B6"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Жылу жүйесін жөндеу жұмыстары, колледж ғимаратын ағымдағы жқндеу </w:t>
            </w:r>
            <w:r w:rsidRPr="00DF68C4">
              <w:rPr>
                <w:rFonts w:ascii="Times New Roman" w:hAnsi="Times New Roman" w:cs="Times New Roman"/>
                <w:sz w:val="28"/>
                <w:szCs w:val="28"/>
                <w:lang w:val="kk-KZ"/>
              </w:rPr>
              <w:lastRenderedPageBreak/>
              <w:t>жұмыстары, колледж ғимаратындағы 3-4 ұабаттардағы әжетханаларды ағымдағы жқндеу жұмыстар</w:t>
            </w:r>
          </w:p>
        </w:tc>
        <w:tc>
          <w:tcPr>
            <w:tcW w:w="1639" w:type="dxa"/>
          </w:tcPr>
          <w:p w14:paraId="58DDBB08"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7926200</w:t>
            </w:r>
          </w:p>
        </w:tc>
      </w:tr>
    </w:tbl>
    <w:p w14:paraId="07125372" w14:textId="77777777" w:rsidR="005D685F" w:rsidRPr="00DF68C4" w:rsidRDefault="005D685F" w:rsidP="001E1C67">
      <w:pPr>
        <w:spacing w:after="0" w:line="276" w:lineRule="auto"/>
        <w:jc w:val="center"/>
        <w:rPr>
          <w:rStyle w:val="31"/>
          <w:rFonts w:eastAsia="Calibri"/>
          <w:b/>
          <w:color w:val="auto"/>
          <w:lang w:val="kk-KZ"/>
        </w:rPr>
      </w:pPr>
    </w:p>
    <w:p w14:paraId="6517ED1E" w14:textId="77777777" w:rsidR="005D685F" w:rsidRPr="00DF68C4" w:rsidRDefault="005D685F" w:rsidP="001E1C67">
      <w:pPr>
        <w:spacing w:after="0" w:line="276" w:lineRule="auto"/>
        <w:jc w:val="center"/>
        <w:rPr>
          <w:rStyle w:val="31"/>
          <w:rFonts w:eastAsia="Calibri"/>
          <w:b/>
          <w:color w:val="auto"/>
          <w:lang w:val="kk-KZ"/>
        </w:rPr>
      </w:pPr>
      <w:r w:rsidRPr="00DF68C4">
        <w:rPr>
          <w:rStyle w:val="31"/>
          <w:rFonts w:eastAsia="Calibri"/>
          <w:b/>
          <w:color w:val="auto"/>
          <w:lang w:val="kk-KZ"/>
        </w:rPr>
        <w:t>2024 жылы жұмсалған қаржы есебі</w:t>
      </w:r>
    </w:p>
    <w:p w14:paraId="60A9ECEF" w14:textId="24BB6C06" w:rsidR="005D685F" w:rsidRPr="00DF68C4" w:rsidRDefault="00253692" w:rsidP="001E1C67">
      <w:pPr>
        <w:spacing w:after="0" w:line="276" w:lineRule="auto"/>
        <w:jc w:val="right"/>
        <w:rPr>
          <w:rStyle w:val="31"/>
          <w:rFonts w:eastAsia="Calibri"/>
          <w:b/>
          <w:bCs/>
          <w:color w:val="auto"/>
          <w:lang w:val="kk-KZ"/>
        </w:rPr>
      </w:pPr>
      <w:r w:rsidRPr="00DF68C4">
        <w:rPr>
          <w:rStyle w:val="31"/>
          <w:rFonts w:eastAsia="Calibri"/>
          <w:b/>
          <w:bCs/>
          <w:color w:val="auto"/>
          <w:lang w:val="kk-KZ"/>
        </w:rPr>
        <w:t>К</w:t>
      </w:r>
      <w:r w:rsidR="005D685F" w:rsidRPr="00DF68C4">
        <w:rPr>
          <w:rStyle w:val="31"/>
          <w:rFonts w:eastAsia="Calibri"/>
          <w:b/>
          <w:bCs/>
          <w:color w:val="auto"/>
          <w:lang w:val="kk-KZ"/>
        </w:rPr>
        <w:t>есте №7</w:t>
      </w:r>
    </w:p>
    <w:tbl>
      <w:tblPr>
        <w:tblStyle w:val="ad"/>
        <w:tblW w:w="0" w:type="auto"/>
        <w:tblLook w:val="04A0" w:firstRow="1" w:lastRow="0" w:firstColumn="1" w:lastColumn="0" w:noHBand="0" w:noVBand="1"/>
      </w:tblPr>
      <w:tblGrid>
        <w:gridCol w:w="559"/>
        <w:gridCol w:w="1932"/>
        <w:gridCol w:w="5204"/>
        <w:gridCol w:w="1649"/>
      </w:tblGrid>
      <w:tr w:rsidR="00DF68C4" w:rsidRPr="00DF68C4" w14:paraId="01370CBE" w14:textId="77777777" w:rsidTr="008D53A7">
        <w:tc>
          <w:tcPr>
            <w:tcW w:w="510" w:type="dxa"/>
          </w:tcPr>
          <w:p w14:paraId="71F3738C" w14:textId="77777777" w:rsidR="005D685F" w:rsidRPr="00DF68C4" w:rsidRDefault="005D685F" w:rsidP="001E1C67">
            <w:pPr>
              <w:tabs>
                <w:tab w:val="left" w:pos="2550"/>
              </w:tabs>
              <w:spacing w:line="276" w:lineRule="auto"/>
              <w:jc w:val="center"/>
              <w:rPr>
                <w:rFonts w:ascii="Times New Roman" w:hAnsi="Times New Roman" w:cs="Times New Roman"/>
                <w:sz w:val="28"/>
                <w:szCs w:val="28"/>
                <w:lang w:val="kk-KZ"/>
              </w:rPr>
            </w:pPr>
            <w:r w:rsidRPr="00DF68C4">
              <w:rPr>
                <w:rFonts w:ascii="Times New Roman" w:hAnsi="Times New Roman" w:cs="Times New Roman"/>
                <w:sz w:val="28"/>
                <w:szCs w:val="28"/>
                <w:lang w:val="kk-KZ"/>
              </w:rPr>
              <w:t>р/с</w:t>
            </w:r>
          </w:p>
        </w:tc>
        <w:tc>
          <w:tcPr>
            <w:tcW w:w="1954" w:type="dxa"/>
          </w:tcPr>
          <w:p w14:paraId="23A4C330" w14:textId="77777777" w:rsidR="005D685F" w:rsidRPr="00DF68C4" w:rsidRDefault="005D685F" w:rsidP="001E1C67">
            <w:pPr>
              <w:tabs>
                <w:tab w:val="left" w:pos="2550"/>
              </w:tabs>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түрі</w:t>
            </w:r>
          </w:p>
        </w:tc>
        <w:tc>
          <w:tcPr>
            <w:tcW w:w="5455" w:type="dxa"/>
          </w:tcPr>
          <w:p w14:paraId="02E0CFB3" w14:textId="77777777" w:rsidR="005D685F" w:rsidRPr="00DF68C4" w:rsidRDefault="005D685F" w:rsidP="001E1C67">
            <w:pPr>
              <w:tabs>
                <w:tab w:val="left" w:pos="2550"/>
              </w:tabs>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оның ішінде</w:t>
            </w:r>
          </w:p>
        </w:tc>
        <w:tc>
          <w:tcPr>
            <w:tcW w:w="1652" w:type="dxa"/>
          </w:tcPr>
          <w:p w14:paraId="058CAF8B" w14:textId="77777777" w:rsidR="005D685F" w:rsidRPr="00DF68C4" w:rsidRDefault="005D685F" w:rsidP="001E1C67">
            <w:pPr>
              <w:tabs>
                <w:tab w:val="left" w:pos="2550"/>
              </w:tabs>
              <w:spacing w:line="276"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жұмсалған қаражат</w:t>
            </w:r>
          </w:p>
        </w:tc>
      </w:tr>
      <w:tr w:rsidR="00DF68C4" w:rsidRPr="00DF68C4" w14:paraId="4F73632B" w14:textId="77777777" w:rsidTr="008D53A7">
        <w:tc>
          <w:tcPr>
            <w:tcW w:w="510" w:type="dxa"/>
          </w:tcPr>
          <w:p w14:paraId="37F083B2"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w:t>
            </w:r>
          </w:p>
        </w:tc>
        <w:tc>
          <w:tcPr>
            <w:tcW w:w="1954" w:type="dxa"/>
          </w:tcPr>
          <w:p w14:paraId="20F91478"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Алынған заттар</w:t>
            </w:r>
          </w:p>
        </w:tc>
        <w:tc>
          <w:tcPr>
            <w:tcW w:w="5455" w:type="dxa"/>
          </w:tcPr>
          <w:p w14:paraId="0E92FE9D"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кеңсе және шаруашылық заттар, емтиханға арналған кеңсе заттар, гипстан жасалынған заттар, оқытушыларға арналған орындықтар, парталар мен стулдар.</w:t>
            </w:r>
          </w:p>
        </w:tc>
        <w:tc>
          <w:tcPr>
            <w:tcW w:w="1652" w:type="dxa"/>
          </w:tcPr>
          <w:p w14:paraId="383E774C"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10211339</w:t>
            </w:r>
          </w:p>
        </w:tc>
      </w:tr>
      <w:tr w:rsidR="00DF68C4" w:rsidRPr="00DF68C4" w14:paraId="776EB20A" w14:textId="77777777" w:rsidTr="008D53A7">
        <w:tc>
          <w:tcPr>
            <w:tcW w:w="510" w:type="dxa"/>
          </w:tcPr>
          <w:p w14:paraId="18B04A2E"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w:t>
            </w:r>
          </w:p>
        </w:tc>
        <w:tc>
          <w:tcPr>
            <w:tcW w:w="1954" w:type="dxa"/>
          </w:tcPr>
          <w:p w14:paraId="3E1A8D38"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Көрсетілген қызметтер</w:t>
            </w:r>
          </w:p>
        </w:tc>
        <w:tc>
          <w:tcPr>
            <w:tcW w:w="5455" w:type="dxa"/>
          </w:tcPr>
          <w:p w14:paraId="1BA87443"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Коммуналдық қызметтер (электр желісі жылу жүйесі, байланыс, интернат) «дабыл» жүйесі, күзет қызметі, қоқыс шығару, мемлекеттік сатып алу порталына ақы төлеу , сайтқа техникалық қызмет көрсету,  медициналық тексеру, дезинфекция жұмыстары, білім беру порталына ақы төлеу, бейнебақылау камераларын интеграциялау, бейнебақылау және өртсөндіру жүйелерін техникалық қолдау көрсету</w:t>
            </w:r>
          </w:p>
        </w:tc>
        <w:tc>
          <w:tcPr>
            <w:tcW w:w="1652" w:type="dxa"/>
          </w:tcPr>
          <w:p w14:paraId="2880FCCB"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25699576</w:t>
            </w:r>
          </w:p>
        </w:tc>
      </w:tr>
      <w:tr w:rsidR="00DF68C4" w:rsidRPr="00DF68C4" w14:paraId="3C38D75B" w14:textId="77777777" w:rsidTr="008D53A7">
        <w:tc>
          <w:tcPr>
            <w:tcW w:w="510" w:type="dxa"/>
          </w:tcPr>
          <w:p w14:paraId="6CB10F9C"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3</w:t>
            </w:r>
          </w:p>
        </w:tc>
        <w:tc>
          <w:tcPr>
            <w:tcW w:w="1954" w:type="dxa"/>
          </w:tcPr>
          <w:p w14:paraId="5FB0B5C0"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Атқарылған жұмыстар</w:t>
            </w:r>
          </w:p>
        </w:tc>
        <w:tc>
          <w:tcPr>
            <w:tcW w:w="5455" w:type="dxa"/>
          </w:tcPr>
          <w:p w14:paraId="19397E1D"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Колледж ғимаратының өрт сөндіру құралдарына ағымдағы жқндеу жұмыстарын жүргізу. Сметалық құжаттамалық құжаттар жасату</w:t>
            </w:r>
          </w:p>
        </w:tc>
        <w:tc>
          <w:tcPr>
            <w:tcW w:w="1652" w:type="dxa"/>
          </w:tcPr>
          <w:p w14:paraId="4DA7DF93" w14:textId="77777777" w:rsidR="005D685F" w:rsidRPr="00DF68C4" w:rsidRDefault="005D685F" w:rsidP="001E1C67">
            <w:pPr>
              <w:tabs>
                <w:tab w:val="left" w:pos="2550"/>
              </w:tabs>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1086000</w:t>
            </w:r>
          </w:p>
        </w:tc>
      </w:tr>
    </w:tbl>
    <w:p w14:paraId="6BAA8670" w14:textId="77777777" w:rsidR="005D685F" w:rsidRPr="00DF68C4" w:rsidRDefault="005D685F" w:rsidP="001E1C67">
      <w:pPr>
        <w:spacing w:after="0" w:line="276" w:lineRule="auto"/>
        <w:jc w:val="both"/>
        <w:rPr>
          <w:rStyle w:val="31"/>
          <w:rFonts w:eastAsia="Calibri"/>
          <w:color w:val="auto"/>
          <w:lang w:val="kk-KZ"/>
        </w:rPr>
      </w:pPr>
    </w:p>
    <w:p w14:paraId="07F4625D" w14:textId="77777777" w:rsidR="005D685F" w:rsidRPr="00DF68C4" w:rsidRDefault="005D685F" w:rsidP="001E1C67">
      <w:pPr>
        <w:pStyle w:val="ae"/>
        <w:spacing w:line="276" w:lineRule="auto"/>
        <w:jc w:val="both"/>
        <w:rPr>
          <w:rFonts w:ascii="Times New Roman" w:hAnsi="Times New Roman"/>
          <w:sz w:val="28"/>
          <w:szCs w:val="28"/>
          <w:lang w:val="kk-KZ"/>
        </w:rPr>
      </w:pPr>
      <w:r w:rsidRPr="00DF68C4">
        <w:rPr>
          <w:rFonts w:ascii="Times New Roman" w:hAnsi="Times New Roman"/>
          <w:sz w:val="28"/>
          <w:szCs w:val="28"/>
          <w:lang w:val="kk-KZ"/>
        </w:rPr>
        <w:tab/>
        <w:t xml:space="preserve">Колледжде техника қауіпсіздік шараларын, өрт, еңбек қауіпсіздігі ережелерін сақтау  "Еңбек қауіпсiздiгi және еңбекті қopғay туралы" Қазақстан  Республикасының  заң талаптарына сай жүргізілді. </w:t>
      </w:r>
    </w:p>
    <w:p w14:paraId="456E3E03" w14:textId="2855D442" w:rsidR="005D685F" w:rsidRPr="00DF68C4" w:rsidRDefault="005D685F" w:rsidP="001E1C67">
      <w:pPr>
        <w:spacing w:after="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Колледждегі өрт қауіпсіздігінің сақталуын  «Өрт сөндіру басқармасы» қызметкерлері жоспарлы тексеруден өткізді және талапқа сай деген анықтама берілді.</w:t>
      </w:r>
    </w:p>
    <w:p w14:paraId="314DC3B8" w14:textId="77777777" w:rsidR="005D685F" w:rsidRPr="00DF68C4" w:rsidRDefault="005D685F" w:rsidP="001E1C67">
      <w:pPr>
        <w:spacing w:after="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Өрт дабылы құрылғыларына және желілеріне техникалық қызмет көрсетіліп,  толық тексерістен өтті.</w:t>
      </w:r>
    </w:p>
    <w:p w14:paraId="0F5A4064" w14:textId="77777777" w:rsidR="005D685F" w:rsidRPr="00DF68C4" w:rsidRDefault="005D685F" w:rsidP="001E1C67">
      <w:pPr>
        <w:spacing w:after="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«Техникалық қызмет көрсету және жоспарлы жөндеу» жұмыстары ИП Маржан және ИП Ахмедов кәсіпкерлігімен келісім-шарт жасалып, өрт </w:t>
      </w:r>
      <w:r w:rsidRPr="00DF68C4">
        <w:rPr>
          <w:rFonts w:ascii="Times New Roman" w:hAnsi="Times New Roman" w:cs="Times New Roman"/>
          <w:sz w:val="28"/>
          <w:szCs w:val="28"/>
          <w:lang w:val="kk-KZ"/>
        </w:rPr>
        <w:lastRenderedPageBreak/>
        <w:t>дабылының техникалық қызметіне 49000 теңге, бейнебақылау техникалық қызметіне 42000 теңге қаржы бөлінді.</w:t>
      </w:r>
    </w:p>
    <w:p w14:paraId="1464E7F0" w14:textId="77777777" w:rsidR="005D685F" w:rsidRPr="00DF68C4" w:rsidRDefault="005D685F" w:rsidP="001E1C67">
      <w:pPr>
        <w:spacing w:after="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ТОО "ХАН" SECURITY" серіктестігімен келісім-шарт жасалып, терроризмге қарсы орнатылған дабыл жүйесіне және күзет қызметіне 1718799 теңге қаржы бөлінді.</w:t>
      </w:r>
    </w:p>
    <w:p w14:paraId="7E22B115" w14:textId="77777777" w:rsidR="005D685F" w:rsidRPr="00DF68C4" w:rsidRDefault="005D685F" w:rsidP="001E1C67">
      <w:pPr>
        <w:spacing w:after="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Оқу кабинеттері, шеберханалар, дәліздер өрт сөндіру құрылғыларымен толық жабдықталған.</w:t>
      </w:r>
    </w:p>
    <w:p w14:paraId="13F07D19" w14:textId="77777777" w:rsidR="005D685F" w:rsidRPr="00DF68C4" w:rsidRDefault="005D685F" w:rsidP="001E1C67">
      <w:pPr>
        <w:spacing w:after="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Колледж қызметкерлері және оқытушыларылар жылына 2 рет техника қауіпсіздігі нұсқауымен таныстырылып,  арнайы журналға тіркеледі.</w:t>
      </w:r>
    </w:p>
    <w:p w14:paraId="0BFBF556" w14:textId="77777777" w:rsidR="005D685F" w:rsidRPr="00DF68C4" w:rsidRDefault="005D685F" w:rsidP="001E1C67">
      <w:pPr>
        <w:spacing w:after="0"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Қызметкерлер қажетті жарақтармен (халат, арнайы киімдер, т.б) қамтамасыз етілген.</w:t>
      </w:r>
    </w:p>
    <w:p w14:paraId="37C828DF" w14:textId="74E1097A" w:rsidR="001E1C67" w:rsidRPr="00DF68C4" w:rsidRDefault="001E1C67" w:rsidP="001E1C67">
      <w:pPr>
        <w:spacing w:line="276" w:lineRule="auto"/>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Колледж кітапханасы </w:t>
      </w:r>
      <w:r w:rsidRPr="00DF68C4">
        <w:rPr>
          <w:rFonts w:ascii="Times New Roman" w:hAnsi="Times New Roman" w:cs="Times New Roman"/>
          <w:b/>
          <w:sz w:val="28"/>
          <w:szCs w:val="28"/>
          <w:lang w:val="kk-KZ"/>
        </w:rPr>
        <w:t>70</w:t>
      </w:r>
      <w:r w:rsidRPr="00DF68C4">
        <w:rPr>
          <w:rFonts w:ascii="Times New Roman" w:hAnsi="Times New Roman" w:cs="Times New Roman"/>
          <w:sz w:val="28"/>
          <w:szCs w:val="28"/>
          <w:lang w:val="kk-KZ"/>
        </w:rPr>
        <w:t xml:space="preserve"> орындықты</w:t>
      </w:r>
      <w:r w:rsidRPr="00DF68C4">
        <w:rPr>
          <w:rFonts w:ascii="Times New Roman" w:hAnsi="Times New Roman" w:cs="Times New Roman"/>
          <w:b/>
          <w:sz w:val="28"/>
          <w:szCs w:val="28"/>
          <w:lang w:val="kk-KZ"/>
        </w:rPr>
        <w:t xml:space="preserve"> 2</w:t>
      </w:r>
      <w:r w:rsidRPr="00DF68C4">
        <w:rPr>
          <w:rFonts w:ascii="Times New Roman" w:hAnsi="Times New Roman" w:cs="Times New Roman"/>
          <w:sz w:val="28"/>
          <w:szCs w:val="28"/>
          <w:lang w:val="kk-KZ"/>
        </w:rPr>
        <w:t xml:space="preserve"> абономент және дәстүлі оқу залы мен электронды оқу залында жұмыс атқарады. Элетронды оқу залында </w:t>
      </w:r>
      <w:r w:rsidRPr="00DF68C4">
        <w:rPr>
          <w:rFonts w:ascii="Times New Roman" w:hAnsi="Times New Roman" w:cs="Times New Roman"/>
          <w:b/>
          <w:sz w:val="28"/>
          <w:szCs w:val="28"/>
          <w:lang w:val="kk-KZ"/>
        </w:rPr>
        <w:t xml:space="preserve">6 </w:t>
      </w:r>
      <w:r w:rsidRPr="00DF68C4">
        <w:rPr>
          <w:rFonts w:ascii="Times New Roman" w:hAnsi="Times New Roman" w:cs="Times New Roman"/>
          <w:sz w:val="28"/>
          <w:szCs w:val="28"/>
          <w:lang w:val="kk-KZ"/>
        </w:rPr>
        <w:t xml:space="preserve">компютер бар. </w:t>
      </w:r>
      <w:r w:rsidR="005D685F" w:rsidRPr="00DF68C4">
        <w:rPr>
          <w:rFonts w:ascii="Times New Roman" w:hAnsi="Times New Roman" w:cs="Times New Roman"/>
          <w:sz w:val="28"/>
          <w:szCs w:val="28"/>
          <w:lang w:val="kk-KZ"/>
        </w:rPr>
        <w:t xml:space="preserve">          </w:t>
      </w:r>
    </w:p>
    <w:p w14:paraId="2FEA2996" w14:textId="151AE560" w:rsidR="005D685F" w:rsidRPr="00DF68C4" w:rsidRDefault="005D685F"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Колледж кітапханасының мақсаты</w:t>
      </w:r>
      <w:r w:rsidR="00721368" w:rsidRPr="00DF68C4">
        <w:rPr>
          <w:rFonts w:ascii="Times New Roman" w:hAnsi="Times New Roman" w:cs="Times New Roman"/>
          <w:sz w:val="28"/>
          <w:szCs w:val="28"/>
          <w:lang w:val="kk-KZ"/>
        </w:rPr>
        <w:t xml:space="preserve"> – </w:t>
      </w:r>
      <w:r w:rsidRPr="00DF68C4">
        <w:rPr>
          <w:rFonts w:ascii="Times New Roman" w:hAnsi="Times New Roman" w:cs="Times New Roman"/>
          <w:sz w:val="28"/>
          <w:szCs w:val="28"/>
          <w:lang w:val="kk-KZ"/>
        </w:rPr>
        <w:t>білімгерлердің оқу мәдениетін қалыптастырып, ұлттық әдебиетіміздің ең үздік туындыларын насихаттау, оқырман сұранысын қанағаттандыру.</w:t>
      </w:r>
    </w:p>
    <w:p w14:paraId="4CDEDB37" w14:textId="49978295" w:rsidR="005D685F" w:rsidRPr="00DF68C4" w:rsidRDefault="005D685F"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Колледж кітапханасының кітап қоры:  </w:t>
      </w:r>
      <w:r w:rsidRPr="00DF68C4">
        <w:rPr>
          <w:rFonts w:ascii="Times New Roman" w:hAnsi="Times New Roman" w:cs="Times New Roman"/>
          <w:b/>
          <w:sz w:val="28"/>
          <w:szCs w:val="28"/>
          <w:lang w:val="kk-KZ"/>
        </w:rPr>
        <w:t>97038</w:t>
      </w:r>
      <w:r w:rsidRPr="00DF68C4">
        <w:rPr>
          <w:rFonts w:ascii="Times New Roman" w:hAnsi="Times New Roman" w:cs="Times New Roman"/>
          <w:sz w:val="28"/>
          <w:szCs w:val="28"/>
          <w:lang w:val="kk-KZ"/>
        </w:rPr>
        <w:t xml:space="preserve"> дана кітап болған қазан айында </w:t>
      </w:r>
      <w:r w:rsidRPr="00DF68C4">
        <w:rPr>
          <w:rFonts w:ascii="Times New Roman" w:hAnsi="Times New Roman" w:cs="Times New Roman"/>
          <w:b/>
          <w:sz w:val="28"/>
          <w:szCs w:val="28"/>
          <w:lang w:val="kk-KZ"/>
        </w:rPr>
        <w:t xml:space="preserve">772 </w:t>
      </w:r>
      <w:r w:rsidRPr="00DF68C4">
        <w:rPr>
          <w:rFonts w:ascii="Times New Roman" w:hAnsi="Times New Roman" w:cs="Times New Roman"/>
          <w:sz w:val="28"/>
          <w:szCs w:val="28"/>
          <w:lang w:val="kk-KZ"/>
        </w:rPr>
        <w:t xml:space="preserve">дана кітап алынды, жалпы бағасы </w:t>
      </w:r>
      <w:r w:rsidRPr="00DF68C4">
        <w:rPr>
          <w:rFonts w:ascii="Times New Roman" w:hAnsi="Times New Roman" w:cs="Times New Roman"/>
          <w:b/>
          <w:sz w:val="28"/>
          <w:szCs w:val="28"/>
          <w:lang w:val="kk-KZ"/>
        </w:rPr>
        <w:t>2,940,849,60</w:t>
      </w:r>
      <w:r w:rsidRPr="00DF68C4">
        <w:rPr>
          <w:rFonts w:ascii="Times New Roman" w:hAnsi="Times New Roman" w:cs="Times New Roman"/>
          <w:sz w:val="28"/>
          <w:szCs w:val="28"/>
          <w:lang w:val="kk-KZ"/>
        </w:rPr>
        <w:t xml:space="preserve"> жалпы кітап қоры </w:t>
      </w:r>
      <w:r w:rsidRPr="00DF68C4">
        <w:rPr>
          <w:rFonts w:ascii="Times New Roman" w:hAnsi="Times New Roman" w:cs="Times New Roman"/>
          <w:b/>
          <w:sz w:val="28"/>
          <w:szCs w:val="28"/>
          <w:lang w:val="kk-KZ"/>
        </w:rPr>
        <w:t>97810</w:t>
      </w:r>
      <w:r w:rsidRPr="00DF68C4">
        <w:rPr>
          <w:rFonts w:ascii="Times New Roman" w:hAnsi="Times New Roman" w:cs="Times New Roman"/>
          <w:sz w:val="28"/>
          <w:szCs w:val="28"/>
          <w:lang w:val="kk-KZ"/>
        </w:rPr>
        <w:t xml:space="preserve"> дана.</w:t>
      </w:r>
    </w:p>
    <w:p w14:paraId="1C8CBAE7" w14:textId="77777777" w:rsidR="005D685F" w:rsidRPr="00DF68C4" w:rsidRDefault="005D685F"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Оның ішінде </w:t>
      </w:r>
      <w:r w:rsidRPr="00DF68C4">
        <w:rPr>
          <w:rFonts w:ascii="Times New Roman" w:hAnsi="Times New Roman" w:cs="Times New Roman"/>
          <w:b/>
          <w:sz w:val="28"/>
          <w:szCs w:val="28"/>
          <w:lang w:val="kk-KZ"/>
        </w:rPr>
        <w:t>56974</w:t>
      </w:r>
      <w:r w:rsidRPr="00DF68C4">
        <w:rPr>
          <w:rFonts w:ascii="Times New Roman" w:hAnsi="Times New Roman" w:cs="Times New Roman"/>
          <w:sz w:val="28"/>
          <w:szCs w:val="28"/>
          <w:lang w:val="kk-KZ"/>
        </w:rPr>
        <w:t xml:space="preserve"> дана мемлекеттік тілде, </w:t>
      </w:r>
      <w:r w:rsidRPr="00DF68C4">
        <w:rPr>
          <w:rFonts w:ascii="Times New Roman" w:hAnsi="Times New Roman" w:cs="Times New Roman"/>
          <w:b/>
          <w:sz w:val="28"/>
          <w:szCs w:val="28"/>
          <w:lang w:val="kk-KZ"/>
        </w:rPr>
        <w:t>29541</w:t>
      </w:r>
      <w:r w:rsidRPr="00DF68C4">
        <w:rPr>
          <w:rFonts w:ascii="Times New Roman" w:hAnsi="Times New Roman" w:cs="Times New Roman"/>
          <w:sz w:val="28"/>
          <w:szCs w:val="28"/>
          <w:lang w:val="kk-KZ"/>
        </w:rPr>
        <w:t xml:space="preserve"> дана кітап орыс тілінде және де басқа тілде </w:t>
      </w:r>
      <w:r w:rsidRPr="00DF68C4">
        <w:rPr>
          <w:rFonts w:ascii="Times New Roman" w:hAnsi="Times New Roman" w:cs="Times New Roman"/>
          <w:b/>
          <w:sz w:val="28"/>
          <w:szCs w:val="28"/>
          <w:lang w:val="kk-KZ"/>
        </w:rPr>
        <w:t>11295</w:t>
      </w:r>
      <w:r w:rsidRPr="00DF68C4">
        <w:rPr>
          <w:rFonts w:ascii="Times New Roman" w:hAnsi="Times New Roman" w:cs="Times New Roman"/>
          <w:sz w:val="28"/>
          <w:szCs w:val="28"/>
          <w:lang w:val="kk-KZ"/>
        </w:rPr>
        <w:t xml:space="preserve"> дана кітап. </w:t>
      </w:r>
    </w:p>
    <w:p w14:paraId="5DEAF54D" w14:textId="0C8F5F63" w:rsidR="005D685F" w:rsidRPr="00DF68C4" w:rsidRDefault="005D685F"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Кітапханамыздағы жалпы кітап қорын</w:t>
      </w:r>
      <w:r w:rsidR="001E1C67" w:rsidRPr="00DF68C4">
        <w:rPr>
          <w:rFonts w:ascii="Times New Roman" w:hAnsi="Times New Roman" w:cs="Times New Roman"/>
          <w:sz w:val="28"/>
          <w:szCs w:val="28"/>
          <w:lang w:val="kk-KZ"/>
        </w:rPr>
        <w:t>а</w:t>
      </w:r>
      <w:r w:rsidRPr="00DF68C4">
        <w:rPr>
          <w:rFonts w:ascii="Times New Roman" w:hAnsi="Times New Roman" w:cs="Times New Roman"/>
          <w:sz w:val="28"/>
          <w:szCs w:val="28"/>
          <w:lang w:val="kk-KZ"/>
        </w:rPr>
        <w:t xml:space="preserve">  </w:t>
      </w:r>
      <w:r w:rsidRPr="00DF68C4">
        <w:rPr>
          <w:rFonts w:ascii="Times New Roman" w:hAnsi="Times New Roman" w:cs="Times New Roman"/>
          <w:b/>
          <w:sz w:val="28"/>
          <w:szCs w:val="28"/>
          <w:lang w:val="kk-KZ"/>
        </w:rPr>
        <w:t>97810</w:t>
      </w:r>
      <w:r w:rsidRPr="00DF68C4">
        <w:rPr>
          <w:rFonts w:ascii="Times New Roman" w:hAnsi="Times New Roman" w:cs="Times New Roman"/>
          <w:sz w:val="28"/>
          <w:szCs w:val="28"/>
          <w:lang w:val="kk-KZ"/>
        </w:rPr>
        <w:t xml:space="preserve"> дана кітап </w:t>
      </w:r>
      <w:r w:rsidR="001E1C67" w:rsidRPr="00DF68C4">
        <w:rPr>
          <w:rFonts w:ascii="Times New Roman" w:hAnsi="Times New Roman" w:cs="Times New Roman"/>
          <w:sz w:val="28"/>
          <w:szCs w:val="28"/>
          <w:lang w:val="kk-KZ"/>
        </w:rPr>
        <w:t>кіретін</w:t>
      </w:r>
      <w:r w:rsidRPr="00DF68C4">
        <w:rPr>
          <w:rFonts w:ascii="Times New Roman" w:hAnsi="Times New Roman" w:cs="Times New Roman"/>
          <w:sz w:val="28"/>
          <w:szCs w:val="28"/>
          <w:lang w:val="kk-KZ"/>
        </w:rPr>
        <w:t xml:space="preserve"> болса, оның ішінде : </w:t>
      </w:r>
    </w:p>
    <w:p w14:paraId="19D16C75" w14:textId="1F6E70A4" w:rsidR="005D685F" w:rsidRPr="00DF68C4" w:rsidRDefault="005D685F"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Оқулықтар мен оқу құралдары- </w:t>
      </w:r>
      <w:r w:rsidRPr="00DF68C4">
        <w:rPr>
          <w:rFonts w:ascii="Times New Roman" w:hAnsi="Times New Roman" w:cs="Times New Roman"/>
          <w:b/>
          <w:sz w:val="28"/>
          <w:szCs w:val="28"/>
          <w:lang w:val="kk-KZ"/>
        </w:rPr>
        <w:t>71 703</w:t>
      </w:r>
      <w:r w:rsidRPr="00DF68C4">
        <w:rPr>
          <w:rFonts w:ascii="Times New Roman" w:hAnsi="Times New Roman" w:cs="Times New Roman"/>
          <w:sz w:val="28"/>
          <w:szCs w:val="28"/>
          <w:lang w:val="kk-KZ"/>
        </w:rPr>
        <w:t xml:space="preserve">, көркем әдебиеттер – </w:t>
      </w:r>
      <w:r w:rsidRPr="00DF68C4">
        <w:rPr>
          <w:rFonts w:ascii="Times New Roman" w:hAnsi="Times New Roman" w:cs="Times New Roman"/>
          <w:b/>
          <w:sz w:val="28"/>
          <w:szCs w:val="28"/>
          <w:lang w:val="kk-KZ"/>
        </w:rPr>
        <w:t>18056,</w:t>
      </w:r>
      <w:r w:rsidRPr="00DF68C4">
        <w:rPr>
          <w:rFonts w:ascii="Times New Roman" w:hAnsi="Times New Roman" w:cs="Times New Roman"/>
          <w:sz w:val="28"/>
          <w:szCs w:val="28"/>
          <w:lang w:val="kk-KZ"/>
        </w:rPr>
        <w:t xml:space="preserve"> оқу ғылыми пәндер  – </w:t>
      </w:r>
      <w:r w:rsidRPr="00DF68C4">
        <w:rPr>
          <w:rFonts w:ascii="Times New Roman" w:hAnsi="Times New Roman" w:cs="Times New Roman"/>
          <w:b/>
          <w:sz w:val="28"/>
          <w:szCs w:val="28"/>
          <w:lang w:val="kk-KZ"/>
        </w:rPr>
        <w:t>6762</w:t>
      </w:r>
      <w:r w:rsidRPr="00DF68C4">
        <w:rPr>
          <w:rFonts w:ascii="Times New Roman" w:hAnsi="Times New Roman" w:cs="Times New Roman"/>
          <w:sz w:val="28"/>
          <w:szCs w:val="28"/>
          <w:lang w:val="kk-KZ"/>
        </w:rPr>
        <w:t xml:space="preserve"> және электрондық оқулықтар саны </w:t>
      </w:r>
      <w:r w:rsidRPr="00DF68C4">
        <w:rPr>
          <w:rFonts w:ascii="Times New Roman" w:hAnsi="Times New Roman" w:cs="Times New Roman"/>
          <w:b/>
          <w:sz w:val="28"/>
          <w:szCs w:val="28"/>
          <w:lang w:val="kk-KZ"/>
        </w:rPr>
        <w:t>1289</w:t>
      </w:r>
      <w:r w:rsidRPr="00DF68C4">
        <w:rPr>
          <w:rFonts w:ascii="Times New Roman" w:hAnsi="Times New Roman" w:cs="Times New Roman"/>
          <w:sz w:val="28"/>
          <w:szCs w:val="28"/>
          <w:lang w:val="kk-KZ"/>
        </w:rPr>
        <w:t xml:space="preserve"> дана</w:t>
      </w:r>
      <w:r w:rsidR="001E1C67" w:rsidRPr="00DF68C4">
        <w:rPr>
          <w:rFonts w:ascii="Times New Roman" w:hAnsi="Times New Roman" w:cs="Times New Roman"/>
          <w:sz w:val="28"/>
          <w:szCs w:val="28"/>
          <w:lang w:val="kk-KZ"/>
        </w:rPr>
        <w:t>.</w:t>
      </w:r>
      <w:r w:rsidRPr="00DF68C4">
        <w:rPr>
          <w:rFonts w:ascii="Times New Roman" w:hAnsi="Times New Roman" w:cs="Times New Roman"/>
          <w:sz w:val="28"/>
          <w:szCs w:val="28"/>
          <w:lang w:val="kk-KZ"/>
        </w:rPr>
        <w:t xml:space="preserve">  </w:t>
      </w:r>
    </w:p>
    <w:p w14:paraId="123A840C" w14:textId="250BD3EE" w:rsidR="005D685F" w:rsidRPr="00DF68C4" w:rsidRDefault="005D685F" w:rsidP="001E1C67">
      <w:pPr>
        <w:spacing w:line="276" w:lineRule="auto"/>
        <w:jc w:val="both"/>
        <w:rPr>
          <w:rFonts w:ascii="Times New Roman" w:hAnsi="Times New Roman" w:cs="Times New Roman"/>
          <w:bCs/>
          <w:sz w:val="28"/>
          <w:szCs w:val="28"/>
          <w:lang w:val="kk-KZ"/>
        </w:rPr>
      </w:pPr>
      <w:r w:rsidRPr="00DF68C4">
        <w:rPr>
          <w:rFonts w:ascii="Times New Roman" w:hAnsi="Times New Roman" w:cs="Times New Roman"/>
          <w:bCs/>
          <w:sz w:val="28"/>
          <w:szCs w:val="28"/>
          <w:lang w:val="kk-KZ"/>
        </w:rPr>
        <w:t>Оқу-әдістемелік құралдар, әдебиеттер, анықтамалық – библиографиялық құралдар, энциклопедиялар, сөздіктер, әртүрлі басылымдар, көркем әдебиеттер қоры  Фолиант, Алматы «Мектеп», «Альманах» «Атамұра», «Арман ПВ», «Көкжиек», «ЛантерBOOKS» т.б</w:t>
      </w:r>
      <w:r w:rsidR="001E1C67" w:rsidRPr="00DF68C4">
        <w:rPr>
          <w:rFonts w:ascii="Times New Roman" w:hAnsi="Times New Roman" w:cs="Times New Roman"/>
          <w:bCs/>
          <w:sz w:val="28"/>
          <w:szCs w:val="28"/>
          <w:lang w:val="kk-KZ"/>
        </w:rPr>
        <w:t>.</w:t>
      </w:r>
      <w:r w:rsidRPr="00DF68C4">
        <w:rPr>
          <w:rFonts w:ascii="Times New Roman" w:hAnsi="Times New Roman" w:cs="Times New Roman"/>
          <w:bCs/>
          <w:sz w:val="28"/>
          <w:szCs w:val="28"/>
          <w:lang w:val="kk-KZ"/>
        </w:rPr>
        <w:t xml:space="preserve"> мерзімді басылымдар арқылы толықтырылды.</w:t>
      </w:r>
    </w:p>
    <w:p w14:paraId="0E9C80F4" w14:textId="77777777" w:rsidR="00721368" w:rsidRPr="00DF68C4" w:rsidRDefault="00721368" w:rsidP="001E1C67">
      <w:pPr>
        <w:spacing w:line="276" w:lineRule="auto"/>
        <w:jc w:val="both"/>
        <w:rPr>
          <w:rFonts w:ascii="Times New Roman" w:hAnsi="Times New Roman" w:cs="Times New Roman"/>
          <w:bCs/>
          <w:sz w:val="28"/>
          <w:szCs w:val="28"/>
          <w:lang w:val="kk-KZ"/>
        </w:rPr>
      </w:pPr>
    </w:p>
    <w:p w14:paraId="6846F55B" w14:textId="77777777" w:rsidR="00721368" w:rsidRPr="00DF68C4" w:rsidRDefault="00721368" w:rsidP="001E1C67">
      <w:pPr>
        <w:spacing w:line="276" w:lineRule="auto"/>
        <w:jc w:val="both"/>
        <w:rPr>
          <w:rFonts w:ascii="Times New Roman" w:hAnsi="Times New Roman" w:cs="Times New Roman"/>
          <w:bCs/>
          <w:sz w:val="28"/>
          <w:szCs w:val="28"/>
          <w:lang w:val="kk-KZ"/>
        </w:rPr>
      </w:pPr>
    </w:p>
    <w:p w14:paraId="69E87508" w14:textId="4B714BC8" w:rsidR="005D685F" w:rsidRPr="00DF68C4" w:rsidRDefault="00253692" w:rsidP="001E1C67">
      <w:pPr>
        <w:spacing w:line="276" w:lineRule="auto"/>
        <w:jc w:val="right"/>
        <w:rPr>
          <w:rFonts w:ascii="Times New Roman" w:hAnsi="Times New Roman" w:cs="Times New Roman"/>
          <w:b/>
          <w:sz w:val="28"/>
          <w:szCs w:val="28"/>
          <w:lang w:val="kk-KZ"/>
        </w:rPr>
      </w:pPr>
      <w:r w:rsidRPr="00DF68C4">
        <w:rPr>
          <w:rFonts w:ascii="Times New Roman" w:hAnsi="Times New Roman" w:cs="Times New Roman"/>
          <w:b/>
          <w:sz w:val="28"/>
          <w:szCs w:val="28"/>
          <w:lang w:val="kk-KZ"/>
        </w:rPr>
        <w:t>Кесте № 8</w:t>
      </w:r>
    </w:p>
    <w:tbl>
      <w:tblPr>
        <w:tblW w:w="9774"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1"/>
        <w:gridCol w:w="1295"/>
        <w:gridCol w:w="1015"/>
        <w:gridCol w:w="1051"/>
        <w:gridCol w:w="1498"/>
        <w:gridCol w:w="1214"/>
        <w:gridCol w:w="1214"/>
        <w:gridCol w:w="1366"/>
      </w:tblGrid>
      <w:tr w:rsidR="00DF68C4" w:rsidRPr="00DF68C4" w14:paraId="077182E7" w14:textId="77777777" w:rsidTr="00253692">
        <w:trPr>
          <w:trHeight w:val="1379"/>
        </w:trPr>
        <w:tc>
          <w:tcPr>
            <w:tcW w:w="1121" w:type="dxa"/>
            <w:tcBorders>
              <w:top w:val="single" w:sz="4" w:space="0" w:color="000000"/>
              <w:left w:val="single" w:sz="4" w:space="0" w:color="000000"/>
              <w:bottom w:val="single" w:sz="4" w:space="0" w:color="000000"/>
              <w:right w:val="single" w:sz="4" w:space="0" w:color="000000"/>
            </w:tcBorders>
            <w:hideMark/>
          </w:tcPr>
          <w:p w14:paraId="19ED1C27" w14:textId="77777777" w:rsidR="00253692" w:rsidRPr="00DF68C4" w:rsidRDefault="00253692" w:rsidP="001E1C67">
            <w:pPr>
              <w:spacing w:line="276" w:lineRule="auto"/>
              <w:jc w:val="both"/>
              <w:rPr>
                <w:rFonts w:ascii="Times New Roman" w:hAnsi="Times New Roman" w:cs="Times New Roman"/>
                <w:bCs/>
                <w:sz w:val="20"/>
                <w:szCs w:val="20"/>
                <w:lang w:val="kk-KZ"/>
              </w:rPr>
            </w:pPr>
            <w:r w:rsidRPr="00DF68C4">
              <w:rPr>
                <w:rFonts w:ascii="Times New Roman" w:hAnsi="Times New Roman" w:cs="Times New Roman"/>
                <w:sz w:val="20"/>
                <w:szCs w:val="20"/>
                <w:lang w:val="kk-KZ"/>
              </w:rPr>
              <w:lastRenderedPageBreak/>
              <w:t>жалпы кітап қоры</w:t>
            </w:r>
          </w:p>
        </w:tc>
        <w:tc>
          <w:tcPr>
            <w:tcW w:w="1295" w:type="dxa"/>
            <w:tcBorders>
              <w:top w:val="single" w:sz="4" w:space="0" w:color="000000"/>
              <w:left w:val="single" w:sz="4" w:space="0" w:color="000000"/>
              <w:bottom w:val="single" w:sz="4" w:space="0" w:color="000000"/>
              <w:right w:val="single" w:sz="4" w:space="0" w:color="000000"/>
            </w:tcBorders>
            <w:hideMark/>
          </w:tcPr>
          <w:p w14:paraId="385DB206" w14:textId="77777777" w:rsidR="00253692" w:rsidRPr="00DF68C4" w:rsidRDefault="00253692" w:rsidP="001E1C67">
            <w:pPr>
              <w:spacing w:line="276" w:lineRule="auto"/>
              <w:jc w:val="both"/>
              <w:rPr>
                <w:rFonts w:ascii="Times New Roman" w:hAnsi="Times New Roman" w:cs="Times New Roman"/>
                <w:bCs/>
                <w:sz w:val="20"/>
                <w:szCs w:val="20"/>
                <w:lang w:val="kk-KZ"/>
              </w:rPr>
            </w:pPr>
            <w:r w:rsidRPr="00DF68C4">
              <w:rPr>
                <w:rFonts w:ascii="Times New Roman" w:hAnsi="Times New Roman" w:cs="Times New Roman"/>
                <w:sz w:val="20"/>
                <w:szCs w:val="20"/>
                <w:lang w:val="kk-KZ"/>
              </w:rPr>
              <w:t>мемлекеттік тілде</w:t>
            </w:r>
          </w:p>
        </w:tc>
        <w:tc>
          <w:tcPr>
            <w:tcW w:w="1015" w:type="dxa"/>
            <w:tcBorders>
              <w:top w:val="single" w:sz="4" w:space="0" w:color="000000"/>
              <w:left w:val="single" w:sz="4" w:space="0" w:color="000000"/>
              <w:bottom w:val="single" w:sz="4" w:space="0" w:color="000000"/>
              <w:right w:val="single" w:sz="4" w:space="0" w:color="000000"/>
            </w:tcBorders>
            <w:hideMark/>
          </w:tcPr>
          <w:p w14:paraId="7D83704F" w14:textId="77777777" w:rsidR="00253692" w:rsidRPr="00DF68C4" w:rsidRDefault="00253692" w:rsidP="001E1C67">
            <w:pPr>
              <w:spacing w:line="276" w:lineRule="auto"/>
              <w:jc w:val="both"/>
              <w:rPr>
                <w:rFonts w:ascii="Times New Roman" w:hAnsi="Times New Roman" w:cs="Times New Roman"/>
                <w:bCs/>
                <w:sz w:val="20"/>
                <w:szCs w:val="20"/>
                <w:lang w:val="kk-KZ"/>
              </w:rPr>
            </w:pPr>
            <w:r w:rsidRPr="00DF68C4">
              <w:rPr>
                <w:rFonts w:ascii="Times New Roman" w:hAnsi="Times New Roman" w:cs="Times New Roman"/>
                <w:sz w:val="20"/>
                <w:szCs w:val="20"/>
                <w:lang w:val="kk-KZ"/>
              </w:rPr>
              <w:t>орыс тілінде</w:t>
            </w:r>
          </w:p>
        </w:tc>
        <w:tc>
          <w:tcPr>
            <w:tcW w:w="1051" w:type="dxa"/>
            <w:tcBorders>
              <w:top w:val="single" w:sz="4" w:space="0" w:color="000000"/>
              <w:left w:val="single" w:sz="4" w:space="0" w:color="000000"/>
              <w:bottom w:val="single" w:sz="4" w:space="0" w:color="000000"/>
              <w:right w:val="single" w:sz="4" w:space="0" w:color="000000"/>
            </w:tcBorders>
            <w:hideMark/>
          </w:tcPr>
          <w:p w14:paraId="367888A0" w14:textId="77777777" w:rsidR="00253692" w:rsidRPr="00DF68C4" w:rsidRDefault="00253692" w:rsidP="001E1C67">
            <w:pPr>
              <w:spacing w:line="276" w:lineRule="auto"/>
              <w:jc w:val="both"/>
              <w:rPr>
                <w:rFonts w:ascii="Times New Roman" w:hAnsi="Times New Roman" w:cs="Times New Roman"/>
                <w:bCs/>
                <w:sz w:val="20"/>
                <w:szCs w:val="20"/>
                <w:lang w:val="kk-KZ"/>
              </w:rPr>
            </w:pPr>
            <w:r w:rsidRPr="00DF68C4">
              <w:rPr>
                <w:rFonts w:ascii="Times New Roman" w:hAnsi="Times New Roman" w:cs="Times New Roman"/>
                <w:sz w:val="20"/>
                <w:szCs w:val="20"/>
                <w:lang w:val="kk-KZ"/>
              </w:rPr>
              <w:t>басқа тілде</w:t>
            </w:r>
          </w:p>
        </w:tc>
        <w:tc>
          <w:tcPr>
            <w:tcW w:w="1498" w:type="dxa"/>
            <w:tcBorders>
              <w:top w:val="single" w:sz="4" w:space="0" w:color="000000"/>
              <w:left w:val="single" w:sz="4" w:space="0" w:color="000000"/>
              <w:bottom w:val="single" w:sz="4" w:space="0" w:color="000000"/>
              <w:right w:val="single" w:sz="4" w:space="0" w:color="000000"/>
            </w:tcBorders>
            <w:hideMark/>
          </w:tcPr>
          <w:p w14:paraId="491E3AC4" w14:textId="77777777" w:rsidR="00253692" w:rsidRPr="00DF68C4" w:rsidRDefault="00253692" w:rsidP="001E1C67">
            <w:pPr>
              <w:spacing w:line="276" w:lineRule="auto"/>
              <w:jc w:val="both"/>
              <w:rPr>
                <w:rFonts w:ascii="Times New Roman" w:hAnsi="Times New Roman" w:cs="Times New Roman"/>
                <w:bCs/>
                <w:sz w:val="20"/>
                <w:szCs w:val="20"/>
                <w:lang w:val="kk-KZ"/>
              </w:rPr>
            </w:pPr>
            <w:r w:rsidRPr="00DF68C4">
              <w:rPr>
                <w:rFonts w:ascii="Times New Roman" w:hAnsi="Times New Roman" w:cs="Times New Roman"/>
                <w:sz w:val="20"/>
                <w:szCs w:val="20"/>
                <w:lang w:val="kk-KZ"/>
              </w:rPr>
              <w:t>Оқулықтар мен оқу құралдары</w:t>
            </w:r>
          </w:p>
        </w:tc>
        <w:tc>
          <w:tcPr>
            <w:tcW w:w="1214" w:type="dxa"/>
            <w:tcBorders>
              <w:top w:val="single" w:sz="4" w:space="0" w:color="000000"/>
              <w:left w:val="single" w:sz="4" w:space="0" w:color="000000"/>
              <w:bottom w:val="single" w:sz="4" w:space="0" w:color="000000"/>
              <w:right w:val="single" w:sz="4" w:space="0" w:color="000000"/>
            </w:tcBorders>
            <w:hideMark/>
          </w:tcPr>
          <w:p w14:paraId="3CB95E8F" w14:textId="06C64FF6" w:rsidR="00253692" w:rsidRPr="00DF68C4" w:rsidRDefault="00253692" w:rsidP="001E1C67">
            <w:pPr>
              <w:spacing w:line="276" w:lineRule="auto"/>
              <w:jc w:val="both"/>
              <w:rPr>
                <w:rFonts w:ascii="Times New Roman" w:hAnsi="Times New Roman" w:cs="Times New Roman"/>
                <w:bCs/>
                <w:sz w:val="20"/>
                <w:szCs w:val="20"/>
                <w:lang w:val="kk-KZ"/>
              </w:rPr>
            </w:pPr>
            <w:r w:rsidRPr="00DF68C4">
              <w:rPr>
                <w:rFonts w:ascii="Times New Roman" w:hAnsi="Times New Roman" w:cs="Times New Roman"/>
                <w:sz w:val="20"/>
                <w:szCs w:val="20"/>
                <w:lang w:val="kk-KZ"/>
              </w:rPr>
              <w:t>көркем әдебиеттер</w:t>
            </w:r>
          </w:p>
        </w:tc>
        <w:tc>
          <w:tcPr>
            <w:tcW w:w="1214" w:type="dxa"/>
            <w:tcBorders>
              <w:top w:val="single" w:sz="4" w:space="0" w:color="000000"/>
              <w:left w:val="single" w:sz="4" w:space="0" w:color="000000"/>
              <w:bottom w:val="single" w:sz="4" w:space="0" w:color="000000"/>
              <w:right w:val="single" w:sz="4" w:space="0" w:color="auto"/>
            </w:tcBorders>
            <w:hideMark/>
          </w:tcPr>
          <w:p w14:paraId="2E6D5C2E" w14:textId="77777777" w:rsidR="00253692" w:rsidRPr="00DF68C4" w:rsidRDefault="00253692" w:rsidP="001E1C67">
            <w:pPr>
              <w:spacing w:line="276" w:lineRule="auto"/>
              <w:jc w:val="both"/>
              <w:rPr>
                <w:rFonts w:ascii="Times New Roman" w:hAnsi="Times New Roman" w:cs="Times New Roman"/>
                <w:bCs/>
                <w:sz w:val="20"/>
                <w:szCs w:val="20"/>
                <w:lang w:val="kk-KZ"/>
              </w:rPr>
            </w:pPr>
            <w:r w:rsidRPr="00DF68C4">
              <w:rPr>
                <w:rFonts w:ascii="Times New Roman" w:hAnsi="Times New Roman" w:cs="Times New Roman"/>
                <w:sz w:val="20"/>
                <w:szCs w:val="20"/>
                <w:lang w:val="kk-KZ"/>
              </w:rPr>
              <w:t xml:space="preserve"> оқу ғылыми пәндер</w:t>
            </w:r>
          </w:p>
        </w:tc>
        <w:tc>
          <w:tcPr>
            <w:tcW w:w="1366" w:type="dxa"/>
            <w:tcBorders>
              <w:top w:val="single" w:sz="4" w:space="0" w:color="000000"/>
              <w:left w:val="single" w:sz="4" w:space="0" w:color="auto"/>
              <w:bottom w:val="single" w:sz="4" w:space="0" w:color="000000"/>
              <w:right w:val="single" w:sz="4" w:space="0" w:color="auto"/>
            </w:tcBorders>
            <w:hideMark/>
          </w:tcPr>
          <w:p w14:paraId="2A8690E6" w14:textId="03A69ADC" w:rsidR="00253692" w:rsidRPr="00DF68C4" w:rsidRDefault="00253692" w:rsidP="001E1C67">
            <w:pPr>
              <w:spacing w:line="276" w:lineRule="auto"/>
              <w:jc w:val="both"/>
              <w:rPr>
                <w:rFonts w:ascii="Times New Roman" w:hAnsi="Times New Roman" w:cs="Times New Roman"/>
                <w:bCs/>
                <w:sz w:val="20"/>
                <w:szCs w:val="20"/>
                <w:lang w:val="kk-KZ"/>
              </w:rPr>
            </w:pPr>
            <w:r w:rsidRPr="00DF68C4">
              <w:rPr>
                <w:rFonts w:ascii="Times New Roman" w:hAnsi="Times New Roman" w:cs="Times New Roman"/>
                <w:sz w:val="20"/>
                <w:szCs w:val="20"/>
                <w:lang w:val="kk-KZ"/>
              </w:rPr>
              <w:t xml:space="preserve">Электронды оқулықтар </w:t>
            </w:r>
          </w:p>
        </w:tc>
      </w:tr>
      <w:tr w:rsidR="00253692" w:rsidRPr="00DF68C4" w14:paraId="015F7B2C" w14:textId="77777777" w:rsidTr="00253692">
        <w:trPr>
          <w:trHeight w:val="568"/>
        </w:trPr>
        <w:tc>
          <w:tcPr>
            <w:tcW w:w="1121" w:type="dxa"/>
            <w:tcBorders>
              <w:top w:val="single" w:sz="4" w:space="0" w:color="000000"/>
              <w:left w:val="single" w:sz="4" w:space="0" w:color="000000"/>
              <w:bottom w:val="single" w:sz="4" w:space="0" w:color="000000"/>
              <w:right w:val="single" w:sz="4" w:space="0" w:color="000000"/>
            </w:tcBorders>
            <w:hideMark/>
          </w:tcPr>
          <w:p w14:paraId="239C7CAD" w14:textId="77777777" w:rsidR="00253692" w:rsidRPr="00DF68C4" w:rsidRDefault="00253692" w:rsidP="001E1C67">
            <w:pPr>
              <w:spacing w:line="276"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97810</w:t>
            </w:r>
          </w:p>
        </w:tc>
        <w:tc>
          <w:tcPr>
            <w:tcW w:w="1295" w:type="dxa"/>
            <w:tcBorders>
              <w:top w:val="single" w:sz="4" w:space="0" w:color="000000"/>
              <w:left w:val="single" w:sz="4" w:space="0" w:color="000000"/>
              <w:bottom w:val="single" w:sz="4" w:space="0" w:color="000000"/>
              <w:right w:val="single" w:sz="4" w:space="0" w:color="000000"/>
            </w:tcBorders>
            <w:hideMark/>
          </w:tcPr>
          <w:p w14:paraId="4567C80C" w14:textId="77777777" w:rsidR="00253692" w:rsidRPr="00DF68C4" w:rsidRDefault="00253692" w:rsidP="001E1C67">
            <w:pPr>
              <w:spacing w:line="276"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56974</w:t>
            </w:r>
          </w:p>
        </w:tc>
        <w:tc>
          <w:tcPr>
            <w:tcW w:w="1015" w:type="dxa"/>
            <w:tcBorders>
              <w:top w:val="single" w:sz="4" w:space="0" w:color="000000"/>
              <w:left w:val="single" w:sz="4" w:space="0" w:color="000000"/>
              <w:bottom w:val="single" w:sz="4" w:space="0" w:color="000000"/>
              <w:right w:val="single" w:sz="4" w:space="0" w:color="000000"/>
            </w:tcBorders>
            <w:hideMark/>
          </w:tcPr>
          <w:p w14:paraId="39724DF9" w14:textId="77777777" w:rsidR="00253692" w:rsidRPr="00DF68C4" w:rsidRDefault="00253692" w:rsidP="001E1C67">
            <w:pPr>
              <w:spacing w:line="276"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29541</w:t>
            </w:r>
          </w:p>
        </w:tc>
        <w:tc>
          <w:tcPr>
            <w:tcW w:w="1051" w:type="dxa"/>
            <w:tcBorders>
              <w:top w:val="single" w:sz="4" w:space="0" w:color="000000"/>
              <w:left w:val="single" w:sz="4" w:space="0" w:color="000000"/>
              <w:bottom w:val="single" w:sz="4" w:space="0" w:color="000000"/>
              <w:right w:val="single" w:sz="4" w:space="0" w:color="000000"/>
            </w:tcBorders>
            <w:hideMark/>
          </w:tcPr>
          <w:p w14:paraId="71262C96" w14:textId="77777777" w:rsidR="00253692" w:rsidRPr="00DF68C4" w:rsidRDefault="00253692" w:rsidP="001E1C67">
            <w:pPr>
              <w:spacing w:line="276"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11295</w:t>
            </w:r>
          </w:p>
        </w:tc>
        <w:tc>
          <w:tcPr>
            <w:tcW w:w="1498" w:type="dxa"/>
            <w:tcBorders>
              <w:top w:val="single" w:sz="4" w:space="0" w:color="000000"/>
              <w:left w:val="single" w:sz="4" w:space="0" w:color="000000"/>
              <w:bottom w:val="single" w:sz="4" w:space="0" w:color="000000"/>
              <w:right w:val="single" w:sz="4" w:space="0" w:color="000000"/>
            </w:tcBorders>
            <w:hideMark/>
          </w:tcPr>
          <w:p w14:paraId="60895C3E" w14:textId="77777777" w:rsidR="00253692" w:rsidRPr="00DF68C4" w:rsidRDefault="00253692" w:rsidP="001E1C67">
            <w:pPr>
              <w:spacing w:line="276"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71703</w:t>
            </w:r>
          </w:p>
        </w:tc>
        <w:tc>
          <w:tcPr>
            <w:tcW w:w="1214" w:type="dxa"/>
            <w:tcBorders>
              <w:top w:val="single" w:sz="4" w:space="0" w:color="000000"/>
              <w:left w:val="single" w:sz="4" w:space="0" w:color="000000"/>
              <w:bottom w:val="single" w:sz="4" w:space="0" w:color="000000"/>
              <w:right w:val="single" w:sz="4" w:space="0" w:color="000000"/>
            </w:tcBorders>
            <w:hideMark/>
          </w:tcPr>
          <w:p w14:paraId="10A4AA24" w14:textId="77777777" w:rsidR="00253692" w:rsidRPr="00DF68C4" w:rsidRDefault="00253692" w:rsidP="001E1C67">
            <w:pPr>
              <w:spacing w:line="276"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18056</w:t>
            </w:r>
          </w:p>
        </w:tc>
        <w:tc>
          <w:tcPr>
            <w:tcW w:w="1214" w:type="dxa"/>
            <w:tcBorders>
              <w:top w:val="single" w:sz="4" w:space="0" w:color="000000"/>
              <w:left w:val="single" w:sz="4" w:space="0" w:color="000000"/>
              <w:bottom w:val="single" w:sz="4" w:space="0" w:color="000000"/>
              <w:right w:val="single" w:sz="4" w:space="0" w:color="auto"/>
            </w:tcBorders>
            <w:hideMark/>
          </w:tcPr>
          <w:p w14:paraId="181FE4F9" w14:textId="77777777" w:rsidR="00253692" w:rsidRPr="00DF68C4" w:rsidRDefault="00253692" w:rsidP="001E1C67">
            <w:pPr>
              <w:spacing w:line="276" w:lineRule="auto"/>
              <w:jc w:val="both"/>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6762</w:t>
            </w:r>
          </w:p>
        </w:tc>
        <w:tc>
          <w:tcPr>
            <w:tcW w:w="1366" w:type="dxa"/>
            <w:tcBorders>
              <w:top w:val="single" w:sz="4" w:space="0" w:color="000000"/>
              <w:left w:val="single" w:sz="4" w:space="0" w:color="auto"/>
              <w:bottom w:val="single" w:sz="4" w:space="0" w:color="000000"/>
              <w:right w:val="single" w:sz="4" w:space="0" w:color="auto"/>
            </w:tcBorders>
            <w:hideMark/>
          </w:tcPr>
          <w:p w14:paraId="1A9FD949" w14:textId="77777777" w:rsidR="00253692" w:rsidRPr="00DF68C4" w:rsidRDefault="00253692" w:rsidP="001E1C67">
            <w:pPr>
              <w:spacing w:line="276" w:lineRule="auto"/>
              <w:jc w:val="both"/>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1289</w:t>
            </w:r>
          </w:p>
        </w:tc>
      </w:tr>
    </w:tbl>
    <w:p w14:paraId="4704FC8F" w14:textId="77777777" w:rsidR="005D685F" w:rsidRPr="00DF68C4" w:rsidRDefault="005D685F" w:rsidP="001E1C67">
      <w:pPr>
        <w:spacing w:line="276" w:lineRule="auto"/>
        <w:jc w:val="both"/>
        <w:rPr>
          <w:rFonts w:ascii="Times New Roman" w:hAnsi="Times New Roman" w:cs="Times New Roman"/>
          <w:bCs/>
          <w:sz w:val="28"/>
          <w:szCs w:val="28"/>
          <w:lang w:val="kk-KZ"/>
        </w:rPr>
      </w:pPr>
    </w:p>
    <w:p w14:paraId="2559CEEC" w14:textId="77777777" w:rsidR="005D685F" w:rsidRPr="00DF68C4" w:rsidRDefault="005D685F" w:rsidP="001E1C67">
      <w:pPr>
        <w:spacing w:line="276" w:lineRule="auto"/>
        <w:ind w:firstLine="720"/>
        <w:jc w:val="both"/>
        <w:rPr>
          <w:rFonts w:ascii="Times New Roman" w:hAnsi="Times New Roman" w:cs="Times New Roman"/>
          <w:bCs/>
          <w:sz w:val="28"/>
          <w:szCs w:val="28"/>
          <w:lang w:val="kk-KZ"/>
        </w:rPr>
      </w:pPr>
      <w:r w:rsidRPr="00DF68C4">
        <w:rPr>
          <w:rFonts w:ascii="Times New Roman" w:hAnsi="Times New Roman" w:cs="Times New Roman"/>
          <w:bCs/>
          <w:sz w:val="28"/>
          <w:szCs w:val="28"/>
          <w:lang w:val="kk-KZ"/>
        </w:rPr>
        <w:t xml:space="preserve"> 2024 жылға мерзімді басылымдар 42 дана, жалпы бағасы 535 800 тенге тапсырыс берілді.</w:t>
      </w:r>
    </w:p>
    <w:p w14:paraId="7244E1CB" w14:textId="51AE8C6F" w:rsidR="005D685F" w:rsidRPr="00DF68C4" w:rsidRDefault="005D685F" w:rsidP="001E1C67">
      <w:pPr>
        <w:spacing w:line="276" w:lineRule="auto"/>
        <w:jc w:val="both"/>
        <w:rPr>
          <w:rFonts w:ascii="Times New Roman" w:hAnsi="Times New Roman" w:cs="Times New Roman"/>
          <w:bCs/>
          <w:i/>
          <w:iCs/>
          <w:sz w:val="28"/>
          <w:szCs w:val="28"/>
          <w:lang w:val="kk-KZ"/>
        </w:rPr>
      </w:pPr>
      <w:r w:rsidRPr="00DF68C4">
        <w:rPr>
          <w:rFonts w:ascii="Times New Roman" w:hAnsi="Times New Roman" w:cs="Times New Roman"/>
          <w:bCs/>
          <w:iCs/>
          <w:sz w:val="28"/>
          <w:szCs w:val="28"/>
          <w:lang w:val="kk-KZ"/>
        </w:rPr>
        <w:t xml:space="preserve">         «Оқуға құштар колледж» жобасы аясында  колледж тәлімгерлерімен бірлесе отырып қыркүйек айында </w:t>
      </w:r>
      <w:r w:rsidRPr="00DF68C4">
        <w:rPr>
          <w:rFonts w:ascii="Times New Roman" w:hAnsi="Times New Roman" w:cs="Times New Roman"/>
          <w:bCs/>
          <w:sz w:val="28"/>
          <w:szCs w:val="28"/>
          <w:lang w:val="kk-KZ"/>
        </w:rPr>
        <w:t xml:space="preserve">«Кітапхана – табыс мекені» - </w:t>
      </w:r>
      <w:r w:rsidR="00721368" w:rsidRPr="00DF68C4">
        <w:rPr>
          <w:rFonts w:ascii="Times New Roman" w:hAnsi="Times New Roman" w:cs="Times New Roman"/>
          <w:bCs/>
          <w:sz w:val="28"/>
          <w:szCs w:val="28"/>
          <w:lang w:val="kk-KZ"/>
        </w:rPr>
        <w:t>к</w:t>
      </w:r>
      <w:r w:rsidRPr="00DF68C4">
        <w:rPr>
          <w:rFonts w:ascii="Times New Roman" w:hAnsi="Times New Roman" w:cs="Times New Roman"/>
          <w:bCs/>
          <w:sz w:val="28"/>
          <w:szCs w:val="28"/>
          <w:lang w:val="kk-KZ"/>
        </w:rPr>
        <w:t>ітапхананың Ашық есік күні акциясы, «Кітап достарын іздейді» Буккроссинг, «Бір ел - бір кітап» акциясына  челендж, Ақын-жазушылармен</w:t>
      </w:r>
      <w:r w:rsidR="00721368" w:rsidRPr="00DF68C4">
        <w:rPr>
          <w:rFonts w:ascii="Times New Roman" w:hAnsi="Times New Roman" w:cs="Times New Roman"/>
          <w:bCs/>
          <w:sz w:val="28"/>
          <w:szCs w:val="28"/>
          <w:lang w:val="kk-KZ"/>
        </w:rPr>
        <w:t>,</w:t>
      </w:r>
      <w:r w:rsidRPr="00DF68C4">
        <w:rPr>
          <w:rFonts w:ascii="Times New Roman" w:hAnsi="Times New Roman" w:cs="Times New Roman"/>
          <w:bCs/>
          <w:sz w:val="28"/>
          <w:szCs w:val="28"/>
          <w:lang w:val="kk-KZ"/>
        </w:rPr>
        <w:t xml:space="preserve"> сазгерлермен, суретшілермен, актерлермен,танымал жерлестермен шығармашылық кездесулер, «Біз Абайды білеміз, оқимыз, бағалаймыз» әдеби аукцион, сонымен қатар   «Жылдың үздік оқырманы»  коледж аясында  бірші курс білімгерлер арасындағы байқауда Б-1-23 Бегалы Бәтес бірінші орынды иеленіп</w:t>
      </w:r>
      <w:r w:rsidR="00721368" w:rsidRPr="00DF68C4">
        <w:rPr>
          <w:rFonts w:ascii="Times New Roman" w:hAnsi="Times New Roman" w:cs="Times New Roman"/>
          <w:bCs/>
          <w:sz w:val="28"/>
          <w:szCs w:val="28"/>
          <w:lang w:val="kk-KZ"/>
        </w:rPr>
        <w:t>,</w:t>
      </w:r>
      <w:r w:rsidR="00745F5E" w:rsidRPr="00DF68C4">
        <w:rPr>
          <w:rFonts w:ascii="Times New Roman" w:hAnsi="Times New Roman" w:cs="Times New Roman"/>
          <w:bCs/>
          <w:sz w:val="28"/>
          <w:szCs w:val="28"/>
          <w:lang w:val="kk-KZ"/>
        </w:rPr>
        <w:t xml:space="preserve">  </w:t>
      </w:r>
      <w:r w:rsidRPr="00DF68C4">
        <w:rPr>
          <w:rFonts w:ascii="Times New Roman" w:hAnsi="Times New Roman" w:cs="Times New Roman"/>
          <w:bCs/>
          <w:sz w:val="28"/>
          <w:szCs w:val="28"/>
          <w:lang w:val="kk-KZ"/>
        </w:rPr>
        <w:t xml:space="preserve"> қалалық байқауда  екінші орын иегері атанып, баспа бетіне жарияланды. «Мен кітапты ашамын,</w:t>
      </w:r>
      <w:r w:rsidRPr="00DF68C4">
        <w:rPr>
          <w:rFonts w:ascii="Times New Roman" w:hAnsi="Times New Roman" w:cs="Times New Roman"/>
          <w:bCs/>
          <w:iCs/>
          <w:sz w:val="28"/>
          <w:szCs w:val="28"/>
          <w:lang w:val="kk-KZ"/>
        </w:rPr>
        <w:t xml:space="preserve"> </w:t>
      </w:r>
      <w:r w:rsidRPr="00DF68C4">
        <w:rPr>
          <w:rFonts w:ascii="Times New Roman" w:hAnsi="Times New Roman" w:cs="Times New Roman"/>
          <w:bCs/>
          <w:sz w:val="28"/>
          <w:szCs w:val="28"/>
          <w:lang w:val="kk-KZ"/>
        </w:rPr>
        <w:t>Мен әлемді танимын!» әдеби кейс, «Не?  Қайда?  Қашан?» әдеби ойын,  «Адамдар оқуды тастаған кезде ойлаудан қалады» кітапханалық квилт іс-шаралар өткізілді. Бүкіл әлемдік СПИД - ке қарсы күрес күні «ЖИТС-тің жұғу көздері және жұғу жолдарын алдын алу» дөңгелек үстел, 16 желтоқсан Тәуелсіздік күніне орай «Желтоқсан - ерлік тарихы» атты көрме ұйымдастырылды, «Менің қалам (ауданым, ауылым) сенің атауыңда тұрған не бар?» кітапхана «Шолғыны» виторина, «2024 жылы өзім оқыған ең қызықты кітап» Бук-слэм  (BOOK Slam, Халықаралық кітап сыйлау күні аясында «Мұқтаждарға кітап сыйла» (14 ақпан), «Оқуға құштар колледж» кітап челленжі, «Қалам сынағы» поэтикалық центон, 15-ақпан  Ауған соғысының ардагерлері күні «Ауған соғысының жаңғырығы»  атты  кітап көрме, Қазақ киносының атасы Шәкен Аймановтың 110 жыл кітап көрмесі, «Жаңа кітаптар» виртуальді көрме, Кенен Әзірбаевтың туғанына 140 жыл (08.05.1884– 1976) Халық ақыны, әнші, сазгер «Ұлы дала шыршысы» кітап көрме облыстық конференсия, отбасы күніне  арналған «Оқуға құштар әке, ана, бала, ұстаз» тақырыбында отбасылық кітап оқу челленджі ұйымдастырылды.</w:t>
      </w:r>
      <w:r w:rsidRPr="00DF68C4">
        <w:rPr>
          <w:rFonts w:ascii="Times New Roman" w:hAnsi="Times New Roman" w:cs="Times New Roman"/>
          <w:bCs/>
          <w:i/>
          <w:iCs/>
          <w:sz w:val="28"/>
          <w:szCs w:val="28"/>
          <w:lang w:val="kk-KZ"/>
        </w:rPr>
        <w:t xml:space="preserve"> </w:t>
      </w:r>
    </w:p>
    <w:p w14:paraId="57971AA3" w14:textId="304E6B6C" w:rsidR="005D685F" w:rsidRPr="00DF68C4" w:rsidRDefault="005D685F" w:rsidP="001E1C67">
      <w:pPr>
        <w:spacing w:line="276" w:lineRule="auto"/>
        <w:jc w:val="both"/>
        <w:rPr>
          <w:rFonts w:ascii="Times New Roman" w:hAnsi="Times New Roman" w:cs="Times New Roman"/>
          <w:bCs/>
          <w:sz w:val="28"/>
          <w:szCs w:val="28"/>
          <w:lang w:val="kk-KZ"/>
        </w:rPr>
      </w:pPr>
      <w:r w:rsidRPr="00DF68C4">
        <w:rPr>
          <w:rFonts w:ascii="Times New Roman" w:hAnsi="Times New Roman" w:cs="Times New Roman"/>
          <w:bCs/>
          <w:i/>
          <w:iCs/>
          <w:sz w:val="28"/>
          <w:szCs w:val="28"/>
          <w:lang w:val="kk-KZ"/>
        </w:rPr>
        <w:t xml:space="preserve">        </w:t>
      </w:r>
      <w:r w:rsidRPr="00DF68C4">
        <w:rPr>
          <w:rFonts w:ascii="Times New Roman" w:hAnsi="Times New Roman" w:cs="Times New Roman"/>
          <w:bCs/>
          <w:sz w:val="28"/>
          <w:szCs w:val="28"/>
          <w:lang w:val="kk-KZ"/>
        </w:rPr>
        <w:t>«Кітап – білім бұлағы,білім – өмір шырағы»</w:t>
      </w:r>
      <w:r w:rsidR="00745F5E" w:rsidRPr="00DF68C4">
        <w:rPr>
          <w:rFonts w:ascii="Times New Roman" w:hAnsi="Times New Roman" w:cs="Times New Roman"/>
          <w:bCs/>
          <w:sz w:val="28"/>
          <w:szCs w:val="28"/>
          <w:lang w:val="kk-KZ"/>
        </w:rPr>
        <w:t xml:space="preserve"> </w:t>
      </w:r>
      <w:r w:rsidRPr="00DF68C4">
        <w:rPr>
          <w:rFonts w:ascii="Times New Roman" w:hAnsi="Times New Roman" w:cs="Times New Roman"/>
          <w:bCs/>
          <w:sz w:val="28"/>
          <w:szCs w:val="28"/>
          <w:lang w:val="kk-KZ"/>
        </w:rPr>
        <w:t>деген қазақ даналығы бекер айтылмаса керек. Еліміздің болашағы жарқын болу үшін,</w:t>
      </w:r>
      <w:r w:rsidR="00253692" w:rsidRPr="00DF68C4">
        <w:rPr>
          <w:rFonts w:ascii="Times New Roman" w:hAnsi="Times New Roman" w:cs="Times New Roman"/>
          <w:bCs/>
          <w:sz w:val="28"/>
          <w:szCs w:val="28"/>
          <w:lang w:val="kk-KZ"/>
        </w:rPr>
        <w:t xml:space="preserve"> </w:t>
      </w:r>
      <w:r w:rsidRPr="00DF68C4">
        <w:rPr>
          <w:rFonts w:ascii="Times New Roman" w:hAnsi="Times New Roman" w:cs="Times New Roman"/>
          <w:bCs/>
          <w:sz w:val="28"/>
          <w:szCs w:val="28"/>
          <w:lang w:val="kk-KZ"/>
        </w:rPr>
        <w:t xml:space="preserve">ең алдымен </w:t>
      </w:r>
      <w:r w:rsidRPr="00DF68C4">
        <w:rPr>
          <w:rFonts w:ascii="Times New Roman" w:hAnsi="Times New Roman" w:cs="Times New Roman"/>
          <w:bCs/>
          <w:sz w:val="28"/>
          <w:szCs w:val="28"/>
          <w:lang w:val="kk-KZ"/>
        </w:rPr>
        <w:lastRenderedPageBreak/>
        <w:t xml:space="preserve">жастарымыз білімді, кемел мінезді, ойы, сөзі, ісі бір,бәсекеге қабілетті, рухани деңгейі жоғары, кәсіби маман болуы қажет. </w:t>
      </w:r>
    </w:p>
    <w:p w14:paraId="11B78C98" w14:textId="23C9857B" w:rsidR="0067395B" w:rsidRPr="00DF68C4" w:rsidRDefault="0067395B" w:rsidP="001E1C67">
      <w:pPr>
        <w:spacing w:line="276" w:lineRule="auto"/>
        <w:jc w:val="both"/>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2.1. Колледж білім алушыларының оқу үлгерімі</w:t>
      </w:r>
      <w:r w:rsidR="009E287E" w:rsidRPr="00DF68C4">
        <w:rPr>
          <w:rFonts w:ascii="Times New Roman" w:hAnsi="Times New Roman" w:cs="Times New Roman"/>
          <w:b/>
          <w:bCs/>
          <w:sz w:val="28"/>
          <w:szCs w:val="28"/>
          <w:lang w:val="kk-KZ"/>
        </w:rPr>
        <w:tab/>
      </w:r>
    </w:p>
    <w:p w14:paraId="499968FA" w14:textId="77777777" w:rsidR="0067395B" w:rsidRPr="00DF68C4" w:rsidRDefault="0067395B" w:rsidP="001E1C67">
      <w:pPr>
        <w:spacing w:line="276" w:lineRule="auto"/>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«Білім туралы» ҚР Заңының 28-бабына сәйкес, оқу-тәрбиелеу процесін ұйымдастыру негізі білім беру ұйымы жүзеге асыратын оқу-тәрбиелеу жұмысын жоспарлау және есепке алу болып табылады. Техникалық және кәсіптік білім берудің оқу бағдарламаларын іске асыратын білім беру ұйымдарындағы оқу-тәрбиелеу жұмысын жоспарлау оқу жылына арналған оқу-тәрбие процесінің бекітілген кестесі мен теориялық және практикалық сабақтар кестесі негізінде жүзеге асырылды.</w:t>
      </w:r>
    </w:p>
    <w:p w14:paraId="1D5D1CC8" w14:textId="77777777" w:rsidR="0067395B" w:rsidRPr="00DF68C4" w:rsidRDefault="0067395B" w:rsidP="001E1C67">
      <w:pPr>
        <w:spacing w:line="276" w:lineRule="auto"/>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Оқу сабақтарының кестесі оқытушылардың  оқу жоспарлары мен бағдарламаларды уақтылы және сапалы орындауы колледждің оқу-тәрбиелеу жұмысын ұйымдастыруды жоспарлаудың ажырамас бөлігі болып табылады. Сабақ кестесі мамандықтың ерекшеліктеріне байланысты құрылды. Сабақ  кестесін құрастыруда - педагогикалық талаптарды сақтауды, пәнаралық байланыстар мен ықпалдастырылған оқыту қағидаттарын қамтамасыз етуді, сондай-ақ педагогикалық оқу жүктемесін педагог қызметкерлер арасында оңтайлы бөлуді талап ететін шығармашылық процесс сақталған. </w:t>
      </w:r>
    </w:p>
    <w:p w14:paraId="1825F5F5" w14:textId="4B7BD3B1" w:rsidR="0067395B" w:rsidRPr="00DF68C4" w:rsidRDefault="0067395B" w:rsidP="00745F5E">
      <w:pPr>
        <w:spacing w:line="276" w:lineRule="auto"/>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Оқу жұмысының барлық түрлерінің оқу сабақтары үшін академиялық сабақ 45 минуттан аспайды. Бір қос сабақтың ұзақтығы 2 академиялық сағатты немесе 90 минутты құрайды. Сабақ кестесін құрастыру кезінде бір оқу тобында пәндер бойынша аудиториялық сабақтардың ұзақтығы күніне 8 академиялық сағаттан артық қойылған жоқ (дене шынықтыру және факультативтік пәндер бойынша сабақтарды есепке алмағанда). Оқу уақытының жалпы көлемі аптасына 36 сағаттан кем емес, «Музыка» бөліміндегі топтарда мамандықтың ерекшелігіне байланысты жеке сабақтарды ескере отырып апталық жүктеме 48 сағатты құрады. «Мектепке дейінгі тәрбие және оқыту» мамандығының 1-4 курс топтарының сабақ кестесі дуалды оқыту жүйесіне сәйкес жүзеге асырылды.  </w:t>
      </w:r>
    </w:p>
    <w:p w14:paraId="03596E8E"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 xml:space="preserve">2023-2024 оқу үрдісінің кестесі директордың оқу-ісі жөніндегі орынбасары және оқу-өндірісі жөніндегі орынбасарымен құрастырылып, колледж директорымен бекітілді. Оқу үрдісі теориялық оқыту, тәжірибелер, аттестация, аралық аттестация, қорытынды аттестация кестелеріне сай жүргізілді. </w:t>
      </w:r>
    </w:p>
    <w:p w14:paraId="18F2FA0E"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 xml:space="preserve">2023-2024 </w:t>
      </w:r>
      <w:r w:rsidRPr="00DF68C4">
        <w:rPr>
          <w:rFonts w:ascii="Times New Roman" w:hAnsi="Times New Roman" w:cs="Times New Roman"/>
          <w:bCs/>
          <w:sz w:val="28"/>
          <w:szCs w:val="28"/>
          <w:lang w:val="kk-KZ"/>
        </w:rPr>
        <w:t xml:space="preserve">оқу жылының  жұмыс оқу жоспары Қазақстан Республикасының  </w:t>
      </w:r>
      <w:r w:rsidRPr="00DF68C4">
        <w:rPr>
          <w:rFonts w:ascii="Times New Roman" w:hAnsi="Times New Roman" w:cs="Times New Roman"/>
          <w:sz w:val="28"/>
          <w:szCs w:val="28"/>
          <w:lang w:val="kk-KZ"/>
        </w:rPr>
        <w:t xml:space="preserve">Техникалық және кәсіптік білім берудің мемлекеттік </w:t>
      </w:r>
      <w:r w:rsidRPr="00DF68C4">
        <w:rPr>
          <w:rFonts w:ascii="Times New Roman" w:hAnsi="Times New Roman" w:cs="Times New Roman"/>
          <w:sz w:val="28"/>
          <w:szCs w:val="28"/>
          <w:lang w:val="kk-KZ"/>
        </w:rPr>
        <w:lastRenderedPageBreak/>
        <w:t xml:space="preserve">жалпыға міндетті стандарты (2022 жылғы 3 тамыздағы № 348 бұйрығына 5-қосымша) </w:t>
      </w:r>
      <w:r w:rsidRPr="00DF68C4">
        <w:rPr>
          <w:rFonts w:ascii="Times New Roman" w:hAnsi="Times New Roman" w:cs="Times New Roman"/>
          <w:bCs/>
          <w:sz w:val="28"/>
          <w:szCs w:val="28"/>
          <w:lang w:val="kk-KZ"/>
        </w:rPr>
        <w:t xml:space="preserve">және мамандықтардың кәсіптік стандарттары басшылыққа алынып құрастырылды. Пәндер мен модулдер бойынша оқу жұмыс бағдарламалары Қазақстан Республикасы Білім және ғылым министрінің 2020 жылғы 6 сәуірдегі №130 бұйрығындағы нысанға сәйкес жасалған. </w:t>
      </w:r>
    </w:p>
    <w:p w14:paraId="3C6FB4F7" w14:textId="77777777" w:rsidR="0067395B" w:rsidRPr="00DF68C4" w:rsidRDefault="0067395B" w:rsidP="004E1B90">
      <w:pPr>
        <w:spacing w:line="276" w:lineRule="auto"/>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2023-2024 оқу жылындағы колледж педагогтарының педагогикалық жүктемелері 18, 27 және 24 штаттық қызметкер-педагогтардың  18-і 9 сағат апталық жүктеме бекітілген.  Ваканттық сағаттар "Халық аспаптары", "Фортепиано", "Филология", "Ән салу және хор", «Актер және хореография», «Жаратылыстану және информатика» ПЦК-ларының қосымша оқытушыларына бекітілген.   Қазақстан Республикасының Білім және ғылым министрінің 2020 жылдың 6 сәуірінде № 130 бұйрығымен бекітілген Техникалық және кәсіптік білім беру ұйымдарының педагогтары жүргізуге міндетті құжаттар нысанына сәйкес оқытушылардың оқу уақытын есепке алу ведомостары жүргізіліп отырды. Педагогикалық жүктемелер толық орындалды. Педагогикалық жүктеменің орындалуы жайлы есеп ПЦК меңгерушілерінің есептеріне тіркелген және оқу бөліміне жинақталған. </w:t>
      </w:r>
    </w:p>
    <w:p w14:paraId="247E4551"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2023-2024 оқу жылының ІІ жартыжылдығында ағымды және аралық  аттестаттау Қазақстан Республикасының Білім және ғылым министрінің 2008 жылғы 18 наурыздағы № 125 бұйрығына сәйкес ұйымдастырылды. </w:t>
      </w:r>
    </w:p>
    <w:p w14:paraId="1B36093F" w14:textId="74655336"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Аралық аттестаттауға күндізгі оқыту түрі бойынша жалпы 922 білім алушы қатысты. Аралық аттестаттау қорытындысы: Жалпы үлгерім -100 %, Білім сапасы- </w:t>
      </w:r>
      <w:r w:rsidR="007B3EEF" w:rsidRPr="00DF68C4">
        <w:rPr>
          <w:rFonts w:ascii="Times New Roman" w:hAnsi="Times New Roman" w:cs="Times New Roman"/>
          <w:sz w:val="28"/>
          <w:szCs w:val="28"/>
          <w:lang w:val="kk-KZ"/>
        </w:rPr>
        <w:t>93,8</w:t>
      </w:r>
      <w:r w:rsidRPr="00DF68C4">
        <w:rPr>
          <w:rFonts w:ascii="Times New Roman" w:hAnsi="Times New Roman" w:cs="Times New Roman"/>
          <w:sz w:val="28"/>
          <w:szCs w:val="28"/>
          <w:lang w:val="kk-KZ"/>
        </w:rPr>
        <w:t xml:space="preserve"> орта ұпай -</w:t>
      </w:r>
      <w:r w:rsidR="007B3EEF" w:rsidRPr="00DF68C4">
        <w:rPr>
          <w:rFonts w:ascii="Times New Roman" w:hAnsi="Times New Roman" w:cs="Times New Roman"/>
          <w:sz w:val="28"/>
          <w:szCs w:val="28"/>
          <w:lang w:val="kk-KZ"/>
        </w:rPr>
        <w:t>4,2</w:t>
      </w:r>
      <w:r w:rsidRPr="00DF68C4">
        <w:rPr>
          <w:rFonts w:ascii="Times New Roman" w:hAnsi="Times New Roman" w:cs="Times New Roman"/>
          <w:sz w:val="28"/>
          <w:szCs w:val="28"/>
          <w:lang w:val="kk-KZ"/>
        </w:rPr>
        <w:t xml:space="preserve"> . Білім алушылардың аралық аттестаттау бойынша үлгерімдері № </w:t>
      </w:r>
      <w:r w:rsidR="007B3EEF" w:rsidRPr="00DF68C4">
        <w:rPr>
          <w:rFonts w:ascii="Times New Roman" w:hAnsi="Times New Roman" w:cs="Times New Roman"/>
          <w:sz w:val="28"/>
          <w:szCs w:val="28"/>
          <w:lang w:val="kk-KZ"/>
        </w:rPr>
        <w:t>9</w:t>
      </w:r>
      <w:r w:rsidRPr="00DF68C4">
        <w:rPr>
          <w:rFonts w:ascii="Times New Roman" w:hAnsi="Times New Roman" w:cs="Times New Roman"/>
          <w:sz w:val="28"/>
          <w:szCs w:val="28"/>
          <w:lang w:val="kk-KZ"/>
        </w:rPr>
        <w:t>,</w:t>
      </w:r>
      <w:r w:rsidR="007B3EEF" w:rsidRPr="00DF68C4">
        <w:rPr>
          <w:rFonts w:ascii="Times New Roman" w:hAnsi="Times New Roman" w:cs="Times New Roman"/>
          <w:sz w:val="28"/>
          <w:szCs w:val="28"/>
          <w:lang w:val="kk-KZ"/>
        </w:rPr>
        <w:t>10</w:t>
      </w:r>
      <w:r w:rsidRPr="00DF68C4">
        <w:rPr>
          <w:rFonts w:ascii="Times New Roman" w:hAnsi="Times New Roman" w:cs="Times New Roman"/>
          <w:sz w:val="28"/>
          <w:szCs w:val="28"/>
          <w:lang w:val="kk-KZ"/>
        </w:rPr>
        <w:t>,</w:t>
      </w:r>
      <w:r w:rsidR="007B3EEF" w:rsidRPr="00DF68C4">
        <w:rPr>
          <w:rFonts w:ascii="Times New Roman" w:hAnsi="Times New Roman" w:cs="Times New Roman"/>
          <w:sz w:val="28"/>
          <w:szCs w:val="28"/>
          <w:lang w:val="kk-KZ"/>
        </w:rPr>
        <w:t>11</w:t>
      </w:r>
      <w:r w:rsidRPr="00DF68C4">
        <w:rPr>
          <w:rFonts w:ascii="Times New Roman" w:hAnsi="Times New Roman" w:cs="Times New Roman"/>
          <w:sz w:val="28"/>
          <w:szCs w:val="28"/>
          <w:lang w:val="kk-KZ"/>
        </w:rPr>
        <w:t xml:space="preserve">  кестелерде берілген. </w:t>
      </w:r>
    </w:p>
    <w:p w14:paraId="030D810B" w14:textId="13FF46B0"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2023-2024 оқу жылының ІІ жартыжылдығында аралық аттестаттау тест форматында жоспарланған аралық аттестаттау емтихандары Smartnation  платформасында, ауызша емтихандар арнайы пән кабинеттерінде өткізілді. Емтихан қорытындысы бойынша жалпы үлгерім - 100%, білім сапасы -   82 %, орта ұпай -4,1. Кестелер № </w:t>
      </w:r>
      <w:r w:rsidR="007B3EEF" w:rsidRPr="00DF68C4">
        <w:rPr>
          <w:rFonts w:ascii="Times New Roman" w:hAnsi="Times New Roman" w:cs="Times New Roman"/>
          <w:sz w:val="28"/>
          <w:szCs w:val="28"/>
          <w:lang w:val="kk-KZ"/>
        </w:rPr>
        <w:t>12</w:t>
      </w:r>
      <w:r w:rsidRPr="00DF68C4">
        <w:rPr>
          <w:rFonts w:ascii="Times New Roman" w:hAnsi="Times New Roman" w:cs="Times New Roman"/>
          <w:sz w:val="28"/>
          <w:szCs w:val="28"/>
          <w:lang w:val="kk-KZ"/>
        </w:rPr>
        <w:t>,1</w:t>
      </w:r>
      <w:r w:rsidR="007B3EEF" w:rsidRPr="00DF68C4">
        <w:rPr>
          <w:rFonts w:ascii="Times New Roman" w:hAnsi="Times New Roman" w:cs="Times New Roman"/>
          <w:sz w:val="28"/>
          <w:szCs w:val="28"/>
          <w:lang w:val="kk-KZ"/>
        </w:rPr>
        <w:t>3</w:t>
      </w:r>
      <w:r w:rsidRPr="00DF68C4">
        <w:rPr>
          <w:rFonts w:ascii="Times New Roman" w:hAnsi="Times New Roman" w:cs="Times New Roman"/>
          <w:sz w:val="28"/>
          <w:szCs w:val="28"/>
          <w:lang w:val="kk-KZ"/>
        </w:rPr>
        <w:t>,1</w:t>
      </w:r>
      <w:r w:rsidR="007B3EEF" w:rsidRPr="00DF68C4">
        <w:rPr>
          <w:rFonts w:ascii="Times New Roman" w:hAnsi="Times New Roman" w:cs="Times New Roman"/>
          <w:sz w:val="28"/>
          <w:szCs w:val="28"/>
          <w:lang w:val="kk-KZ"/>
        </w:rPr>
        <w:t>4</w:t>
      </w:r>
      <w:r w:rsidRPr="00DF68C4">
        <w:rPr>
          <w:rFonts w:ascii="Times New Roman" w:hAnsi="Times New Roman" w:cs="Times New Roman"/>
          <w:sz w:val="28"/>
          <w:szCs w:val="28"/>
          <w:lang w:val="kk-KZ"/>
        </w:rPr>
        <w:t xml:space="preserve">. </w:t>
      </w:r>
    </w:p>
    <w:p w14:paraId="381C3D97" w14:textId="2864FAE1"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2023-2024 жылдың 2 семестрі мен 2023-2024 жылдың 1 семестр қорытындысы бойынша колледж студенттерінің білім сапасына талдау жасайтын болсам, 2023-2024 жылдың 2 семестрінде білім сапасы 93,8 % болса, 2023-2024 жылдың 1 семестрінде білім сапасы 94,5 %, білім сапасы -0,7 %  төмендегенін байқауға болады.  Білім сапасының І және ІІ семестрмен салыстырмалы көрсеткішінің төмендеуі білім алушылар санының ІІ семестрде кемуіне байланысты. 2023 жылдың ІІ семестрінде 4 студент  түрлі себептермен оқудан </w:t>
      </w:r>
      <w:r w:rsidRPr="00DF68C4">
        <w:rPr>
          <w:rFonts w:ascii="Times New Roman" w:hAnsi="Times New Roman" w:cs="Times New Roman"/>
          <w:sz w:val="28"/>
          <w:szCs w:val="28"/>
          <w:lang w:val="kk-KZ"/>
        </w:rPr>
        <w:lastRenderedPageBreak/>
        <w:t>шығарылған, 7 студент академиялық демалысқа шыққан. Колледж студенттерінің қозғалысы жайлы мәлімет  № 1</w:t>
      </w:r>
      <w:r w:rsidR="007B3EEF" w:rsidRPr="00DF68C4">
        <w:rPr>
          <w:rFonts w:ascii="Times New Roman" w:hAnsi="Times New Roman" w:cs="Times New Roman"/>
          <w:sz w:val="28"/>
          <w:szCs w:val="28"/>
          <w:lang w:val="kk-KZ"/>
        </w:rPr>
        <w:t>5</w:t>
      </w:r>
      <w:r w:rsidRPr="00DF68C4">
        <w:rPr>
          <w:rFonts w:ascii="Times New Roman" w:hAnsi="Times New Roman" w:cs="Times New Roman"/>
          <w:sz w:val="28"/>
          <w:szCs w:val="28"/>
          <w:lang w:val="kk-KZ"/>
        </w:rPr>
        <w:t xml:space="preserve"> кестеде берілді.</w:t>
      </w:r>
    </w:p>
    <w:p w14:paraId="2E73A559" w14:textId="2125D7DF" w:rsidR="0067395B" w:rsidRPr="00DF68C4" w:rsidRDefault="0067395B" w:rsidP="004E1B90">
      <w:pPr>
        <w:spacing w:line="276" w:lineRule="auto"/>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2023-2024 оқу жылының ІІ жартыжылдығының қорытындысы бойынша колледж студенттерінің күндізгі оқыту нысанындағы контингентін   922 студент құрады, оның  806 студенті мемлекеттік, 116 студент ақылы негізде. Мемлекеттік негізден 6 студент, ақылы негізден 1 студент академиялық демалысқа шыққан.  Колледждің студенттер контингенті жайлы есептеп № 1</w:t>
      </w:r>
      <w:r w:rsidR="007B3EEF" w:rsidRPr="00DF68C4">
        <w:rPr>
          <w:rFonts w:ascii="Times New Roman" w:hAnsi="Times New Roman" w:cs="Times New Roman"/>
          <w:sz w:val="28"/>
          <w:szCs w:val="28"/>
          <w:lang w:val="kk-KZ"/>
        </w:rPr>
        <w:t>6</w:t>
      </w:r>
      <w:r w:rsidRPr="00DF68C4">
        <w:rPr>
          <w:rFonts w:ascii="Times New Roman" w:hAnsi="Times New Roman" w:cs="Times New Roman"/>
          <w:sz w:val="28"/>
          <w:szCs w:val="28"/>
          <w:lang w:val="kk-KZ"/>
        </w:rPr>
        <w:t>, 1</w:t>
      </w:r>
      <w:r w:rsidR="007B3EEF" w:rsidRPr="00DF68C4">
        <w:rPr>
          <w:rFonts w:ascii="Times New Roman" w:hAnsi="Times New Roman" w:cs="Times New Roman"/>
          <w:sz w:val="28"/>
          <w:szCs w:val="28"/>
          <w:lang w:val="kk-KZ"/>
        </w:rPr>
        <w:t>7</w:t>
      </w:r>
      <w:r w:rsidRPr="00DF68C4">
        <w:rPr>
          <w:rFonts w:ascii="Times New Roman" w:hAnsi="Times New Roman" w:cs="Times New Roman"/>
          <w:sz w:val="28"/>
          <w:szCs w:val="28"/>
          <w:lang w:val="kk-KZ"/>
        </w:rPr>
        <w:t>, 1</w:t>
      </w:r>
      <w:r w:rsidR="007B3EEF" w:rsidRPr="00DF68C4">
        <w:rPr>
          <w:rFonts w:ascii="Times New Roman" w:hAnsi="Times New Roman" w:cs="Times New Roman"/>
          <w:sz w:val="28"/>
          <w:szCs w:val="28"/>
          <w:lang w:val="kk-KZ"/>
        </w:rPr>
        <w:t>8</w:t>
      </w:r>
      <w:r w:rsidRPr="00DF68C4">
        <w:rPr>
          <w:rFonts w:ascii="Times New Roman" w:hAnsi="Times New Roman" w:cs="Times New Roman"/>
          <w:sz w:val="28"/>
          <w:szCs w:val="28"/>
          <w:lang w:val="kk-KZ"/>
        </w:rPr>
        <w:t xml:space="preserve"> кестелерде берілген. </w:t>
      </w:r>
    </w:p>
    <w:p w14:paraId="259B097F" w14:textId="55C3D395"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2021-2022, 2022-2023, 2023-2024 оқу жылдарындағы оқу үздіктері мен оқу екпінділерінің сапалық құрамының мониторингіне тоқталатын болсақ, оқу үздіктерінің саны 2021-2022 оқу жылында 53, 2022-2023 оқу жылында 39, 2023-2024 оқу жылында 54. Үздіктер саны былтырғы оқу жылымен салыстырғанда -15 артқан. Бірақ екпінділер саны кеміген. 2021-2022 оқу жылында 533, 2022-2023 оқу жылында 698, 2023-2024 оқу жылында 472 . Екпінділер саны былтырғы оқу жылымен салыстырғанда – 126-ға кеміген. Жалпы 3 жылдық білім сапасының мониторингіне тоқталатын болсақ,  білім сапасы 2021-2022- 91,5 %, 2022-2023 оқу жылында 93,9 %, 2023-2024 оқу жылынды 93,8 % көрсетті, яғни білім сапасы 2023-2024 жылы 2020-2021 жылмен салыстырғанда +2,3 % өссе, 2022-2023 оқу жылымен салыстырғанда -0,1 % түскен. Мамандықтар бойынша оқу үздіктері мен екпінділерінің салыстырмалы көрсеткіші жайлы мәлімет № 1</w:t>
      </w:r>
      <w:r w:rsidR="007B3EEF" w:rsidRPr="00DF68C4">
        <w:rPr>
          <w:rFonts w:ascii="Times New Roman" w:hAnsi="Times New Roman" w:cs="Times New Roman"/>
          <w:sz w:val="28"/>
          <w:szCs w:val="28"/>
          <w:lang w:val="kk-KZ"/>
        </w:rPr>
        <w:t>9</w:t>
      </w:r>
      <w:r w:rsidR="00BE4718" w:rsidRPr="00DF68C4">
        <w:rPr>
          <w:rFonts w:ascii="Times New Roman" w:hAnsi="Times New Roman" w:cs="Times New Roman"/>
          <w:sz w:val="28"/>
          <w:szCs w:val="28"/>
          <w:lang w:val="kk-KZ"/>
        </w:rPr>
        <w:t>, № 20, № 21, № 22</w:t>
      </w:r>
      <w:r w:rsidRPr="00DF68C4">
        <w:rPr>
          <w:rFonts w:ascii="Times New Roman" w:hAnsi="Times New Roman" w:cs="Times New Roman"/>
          <w:sz w:val="28"/>
          <w:szCs w:val="28"/>
          <w:lang w:val="kk-KZ"/>
        </w:rPr>
        <w:t xml:space="preserve"> кесте</w:t>
      </w:r>
      <w:r w:rsidR="00BE4718" w:rsidRPr="00DF68C4">
        <w:rPr>
          <w:rFonts w:ascii="Times New Roman" w:hAnsi="Times New Roman" w:cs="Times New Roman"/>
          <w:sz w:val="28"/>
          <w:szCs w:val="28"/>
          <w:lang w:val="kk-KZ"/>
        </w:rPr>
        <w:t>лер</w:t>
      </w:r>
      <w:r w:rsidRPr="00DF68C4">
        <w:rPr>
          <w:rFonts w:ascii="Times New Roman" w:hAnsi="Times New Roman" w:cs="Times New Roman"/>
          <w:sz w:val="28"/>
          <w:szCs w:val="28"/>
          <w:lang w:val="kk-KZ"/>
        </w:rPr>
        <w:t xml:space="preserve">де берілген. </w:t>
      </w:r>
    </w:p>
    <w:p w14:paraId="61085EF8" w14:textId="71BC15C3" w:rsidR="0067395B" w:rsidRPr="00DF68C4" w:rsidRDefault="0067395B" w:rsidP="001B59F0">
      <w:pPr>
        <w:spacing w:line="276" w:lineRule="auto"/>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2023-2024 оқу жылының қорытындысы бойынша  493 білім алушы шәкіртақыға ұсынылды. Оның ішінде 33 үздік, 457 екпінді, шәкіртақыға ұсынылған студенттердің 4-ы қамқоршысынан айырылған студенттер санатынан. Қамқоршысынан айырылған 4 білім алушылардан 1 білім алушы екпінді, 3 білім алушы жетім ретінде шәкіртақыға ұсынылды. Жалпы колледж бойынша шәкіртақы пайызы – 77 %. Шәкіртақы бойынша есеп № </w:t>
      </w:r>
      <w:r w:rsidR="007B3EEF" w:rsidRPr="00DF68C4">
        <w:rPr>
          <w:rFonts w:ascii="Times New Roman" w:hAnsi="Times New Roman" w:cs="Times New Roman"/>
          <w:sz w:val="28"/>
          <w:szCs w:val="28"/>
          <w:lang w:val="kk-KZ"/>
        </w:rPr>
        <w:t>2</w:t>
      </w:r>
      <w:r w:rsidR="009F0866" w:rsidRPr="00DF68C4">
        <w:rPr>
          <w:rFonts w:ascii="Times New Roman" w:hAnsi="Times New Roman" w:cs="Times New Roman"/>
          <w:sz w:val="28"/>
          <w:szCs w:val="28"/>
          <w:lang w:val="kk-KZ"/>
        </w:rPr>
        <w:t>3</w:t>
      </w:r>
      <w:r w:rsidRPr="00DF68C4">
        <w:rPr>
          <w:rFonts w:ascii="Times New Roman" w:hAnsi="Times New Roman" w:cs="Times New Roman"/>
          <w:sz w:val="28"/>
          <w:szCs w:val="28"/>
          <w:lang w:val="kk-KZ"/>
        </w:rPr>
        <w:t xml:space="preserve"> кестеде берілген. </w:t>
      </w:r>
    </w:p>
    <w:p w14:paraId="19304163"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2023-2024 оқу жылында жоспарланған қорытынды аттестаттауды ұйымдастыруда колледж  Қазақстан Республикасы  Білім және ғылым министрінің 2008 жылғы 18 наурыздағы № 125 бұйрығының  3- тарау 25 тармағына сәйкес қорытынды аттестаттауды өткізу үшін қорытынды аттестаттау комиссиясын жасақталды. Қорытынды аттестаттау комиссиясының құрамы дауыс беру құқығынсыз хатшыны қоса алғанда кәсіпорындардың білікті мамандарынан, арнайы пәндер оқытушыларынан, өндірістік оқыту шеберлерінен және оқу орнын басқарудың алқалы органдары </w:t>
      </w:r>
      <w:r w:rsidRPr="00DF68C4">
        <w:rPr>
          <w:rFonts w:ascii="Times New Roman" w:hAnsi="Times New Roman" w:cs="Times New Roman"/>
          <w:sz w:val="28"/>
          <w:szCs w:val="28"/>
          <w:lang w:val="kk-KZ"/>
        </w:rPr>
        <w:lastRenderedPageBreak/>
        <w:t xml:space="preserve">өкілдерінен, яғни жұмыс берушілер өкілдерінен 60% және техникалық және кәсіптік, орта білімнен кейінгі білім беру ұйымдарының өкілдерінен 40 % арақатынасында құрылды. Қорытынды аттестаттау комиссиясына ұсынылатын білім алушылардың қорытынды бағаларының жиынтық ведомосы, сынақ кітапшалары, оқу бағдарламасына сәйкес қорытынды емтиханға енгізілген емтихан билеттерінің жиынтығы мен сұрақтар тізбесі даярланды.  </w:t>
      </w:r>
    </w:p>
    <w:p w14:paraId="6B493F04" w14:textId="403BDE9E"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Қорытынды аттестаттау комиссиялары 2024 жылдың 7 маусым-20 маусым аралығында 10 мамандық 11 біліктілік бойынша жұмыс жасады. Қорытындысына тоқталатын болсақ, күндізгі оқыту түрі 161 білім алушылар қорытынды емтихандарын тапсырып, жалпы үлгерім -100%, білім сапасы – 98 %, орта ұпай -4,6 көрсетті.</w:t>
      </w:r>
      <w:r w:rsidR="009F0866" w:rsidRPr="00DF68C4">
        <w:rPr>
          <w:rFonts w:ascii="Times New Roman" w:hAnsi="Times New Roman" w:cs="Times New Roman"/>
          <w:sz w:val="28"/>
          <w:szCs w:val="28"/>
          <w:lang w:val="kk-KZ"/>
        </w:rPr>
        <w:t xml:space="preserve"> Қорытынды аттестаттау қорытындысы жайлы толық мәлімет № 24 кестеде берілген.</w:t>
      </w:r>
      <w:r w:rsidRPr="00DF68C4">
        <w:rPr>
          <w:rFonts w:ascii="Times New Roman" w:hAnsi="Times New Roman" w:cs="Times New Roman"/>
          <w:sz w:val="28"/>
          <w:szCs w:val="28"/>
          <w:lang w:val="kk-KZ"/>
        </w:rPr>
        <w:t xml:space="preserve">  </w:t>
      </w:r>
    </w:p>
    <w:p w14:paraId="7403644D"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Күндізгі оқыту түрі бойынша қорытынды аттестаттау тапсырған 161 білім алушының 30-ы  "үздік" дипломға ұсынылды.   Сырттай оқыту түрі бойынша 1 білім алушы 0101000 «Мектепке дейінгі тәрбие және оқыту» мамандығы бойынша қорытынды аттестаттау емтихандарын тапсырды. 2022-2023 оқу жылында денсаулығына байланысты қорытынды аттестаттауға қатыса алмаған 0101000 «Мектепке дейінгі тәрбие және оқыту» мамандығының сырттай оқыту нысаны бойынша оқудан шығарылған Б.Қазақбай оқуға қайта қабылданып, «Жеке пәндер әдістемелерінен» өткен кешенді емтиханды тапсырып, «Мектепке дейінгі ұйымдардың тәрбиешісі» біліктілігін алды.  </w:t>
      </w:r>
    </w:p>
    <w:p w14:paraId="412BD4E2"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0110400 «Бастауыш білім беру педагогикасы мен әдістемесі» мамандығында Б-2-20 тобынан 6 студенті, 01120100 "Мектепке дейінгі тәрбие және оқыту" мамандығының «Мектепке дейінгі тәрбие және оқыту» құзіреттері бойынша 22 студент қорытынды мемлекеттік аттестаттауды WorldSkills кәсіби стандарттарына сәйкес демонстрациялық емтихан форматында тапсырды. Студенттердің орындаған жұмыстары </w:t>
      </w:r>
      <w:bookmarkStart w:id="2" w:name="_Hlk171020298"/>
      <w:r w:rsidRPr="00DF68C4">
        <w:rPr>
          <w:rFonts w:ascii="Times New Roman" w:hAnsi="Times New Roman" w:cs="Times New Roman"/>
          <w:sz w:val="28"/>
          <w:szCs w:val="28"/>
          <w:lang w:val="kk-KZ"/>
        </w:rPr>
        <w:t>CIS бағалау жүйесі арқылы бағаланды. 28 студентке өз мамандықтары бойынша техникалық және кәсіптік білімі туралы дипломмен бірге құзіреттілік паспорттары берілді.</w:t>
      </w:r>
      <w:bookmarkEnd w:id="2"/>
      <w:r w:rsidRPr="00DF68C4">
        <w:rPr>
          <w:rFonts w:ascii="Times New Roman" w:hAnsi="Times New Roman" w:cs="Times New Roman"/>
          <w:sz w:val="28"/>
          <w:szCs w:val="28"/>
          <w:lang w:val="kk-KZ"/>
        </w:rPr>
        <w:t xml:space="preserve"> </w:t>
      </w:r>
    </w:p>
    <w:p w14:paraId="4992C621"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Демонстрациялық емтихан қорытындысына тоқталатын болсақ, «Мектепке дейінгі тәрбие және оқу» құзіреті бойынша 22 білім алушының үлгерімі -100 %, білім сапасы -100 %, орта ұпай -4,6, «Бастауыш сыныптарды оқыту» құзіреті бойынша 6 білім алушының жалпы үлгерімі 100 %, білім сапасы – 100, орта ұпайы -5.  </w:t>
      </w:r>
    </w:p>
    <w:p w14:paraId="4ED01FA2"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Мамандықтар бойынша қорытынды аттестаттау нәтижелеріне жеке тоқталатын болсам, </w:t>
      </w:r>
    </w:p>
    <w:p w14:paraId="215A7A65" w14:textId="05E38A3A"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0101000 «Мектепке дейінгі тәрбие және оқыту» мамандығының күндізгі оқыту нысаны бойынша 22 студент қорытынды аттестаттауға қатысты.  Дш-1-20 тобының студенттері академиялық бағдарламаны меңгерген, арнайы және кәсіптік пәндерінің бағдарламасын меңгерумен қатар білім беру саласындағы өзекті мәселелермен қаруланған. Студенттердің жауаптары нақты, қорытынды аттестация соңында берілген «</w:t>
      </w:r>
      <w:r w:rsidR="00114C78" w:rsidRPr="00DF68C4">
        <w:rPr>
          <w:rFonts w:ascii="Times New Roman" w:hAnsi="Times New Roman" w:cs="Times New Roman"/>
          <w:sz w:val="28"/>
          <w:szCs w:val="28"/>
          <w:lang w:val="kk-KZ"/>
        </w:rPr>
        <w:t>М</w:t>
      </w:r>
      <w:r w:rsidRPr="00DF68C4">
        <w:rPr>
          <w:rFonts w:ascii="Times New Roman" w:hAnsi="Times New Roman" w:cs="Times New Roman"/>
          <w:sz w:val="28"/>
          <w:szCs w:val="28"/>
          <w:lang w:val="kk-KZ"/>
        </w:rPr>
        <w:t>ектепке дейінгі ұйымдарының тәрбиешісі» біліктілігіне кәсіби тұрғыда сәйкес. Қорытынды аттестаттау нәтижесі бойынша қайта тапсыру мәселесі, қанағаттанарлық баға алған білім алушылар жоқ. Үздік дипломға 3 студент ұсынылды. Күндізгі оқыту нысаны бойынша "Мектепке дейінгі тәрбие және оқыту" мамандығы бойынша жалпы үлгерім -100 %, білім сапасы- 100 %, орта ұпай - 4.6. 2022-2023 оқу жылында қорытынды аттестаттау комиссия тарапынан келесі жасалған ұсыныс биылғы оқу жылында назарға алынып, атап айтқанда аралық және қорытынды аттестаттау, дуалды оқыту жүйесі негізіндегі педагогикалық практика қорытындылары кешенді емтихан форматынан  Worldskills  стандартының талаптарына сәйкес демонстрациялық емтихан форматына ауыстырылды.</w:t>
      </w:r>
      <w:r w:rsidR="00114C78" w:rsidRPr="00DF68C4">
        <w:rPr>
          <w:rFonts w:ascii="Times New Roman" w:hAnsi="Times New Roman" w:cs="Times New Roman"/>
          <w:sz w:val="28"/>
          <w:szCs w:val="28"/>
          <w:lang w:val="kk-KZ"/>
        </w:rPr>
        <w:t xml:space="preserve"> Мамандық бойынша 22 студентке </w:t>
      </w:r>
      <w:r w:rsidR="008B0325" w:rsidRPr="00DF68C4">
        <w:rPr>
          <w:rFonts w:ascii="Times New Roman" w:hAnsi="Times New Roman" w:cs="Times New Roman"/>
          <w:sz w:val="28"/>
          <w:szCs w:val="28"/>
          <w:lang w:val="kk-KZ"/>
        </w:rPr>
        <w:t xml:space="preserve">техникалық және кәсіптік білімі туралы дипломмен бірге құзіреттілік паспорттары берілуімен қатар, дуалдық жүйе негізінде білім алған жылдары жұмыс өтілі </w:t>
      </w:r>
      <w:r w:rsidR="009810C7" w:rsidRPr="00DF68C4">
        <w:rPr>
          <w:rFonts w:ascii="Times New Roman" w:hAnsi="Times New Roman" w:cs="Times New Roman"/>
          <w:sz w:val="28"/>
          <w:szCs w:val="28"/>
          <w:lang w:val="kk-KZ"/>
        </w:rPr>
        <w:t>ретінде енгізілген</w:t>
      </w:r>
      <w:r w:rsidR="008B0325" w:rsidRPr="00DF68C4">
        <w:rPr>
          <w:rFonts w:ascii="Times New Roman" w:hAnsi="Times New Roman" w:cs="Times New Roman"/>
          <w:sz w:val="28"/>
          <w:szCs w:val="28"/>
          <w:lang w:val="kk-KZ"/>
        </w:rPr>
        <w:t xml:space="preserve"> еңбек кітапшалары тапсырылды.</w:t>
      </w:r>
    </w:p>
    <w:p w14:paraId="271647CA"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0404000 "Аспаптық орындау және музыкалық өнер эстрадасы" мамандығы бойынша қорытынды аттестаттауға Ас-20 тобынан 11 студент қатысты. Үздік дипломға ұсынылған бітіруші түлектер саны -0.  Жалпы мамандық бойынша үлгерім - 100 %, білім сапасы- 98 %, орта ұпай - 4.3.</w:t>
      </w:r>
    </w:p>
    <w:p w14:paraId="1CCCD4B8"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Комиссия төрағасы 2 біліктілік бойынша жан-жақты талдау жасай келе, келесі кемшіліктерді атап, ұсыныстар жасаған:</w:t>
      </w:r>
    </w:p>
    <w:p w14:paraId="7909637E"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0404013 "Балалар музыка мектебінің оқытушысы, концертмейстер" біліктілігі бойынша 1 білім алушы «өте жақсы», «жақсы» деп бағаланды. </w:t>
      </w:r>
    </w:p>
    <w:p w14:paraId="783AD201"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Кемшіліктер мен ескертулер жоқ. 0404033 "Балалар музыка мектебінің оқытушысы, халық аспаптар оркестінің әртісі" біліктіліктері бойынша Ансамбльдік орындаушылық пәні бойынша виртуозды шығармалар таңдалмаған. Метроритммен жұмыс жасалмаған. Баян, қыл-қобыз бойынша полифониялық,  күрделі,  виртуозды стильде,  формада жазылған шығармалар қарастырылмаған. </w:t>
      </w:r>
    </w:p>
    <w:p w14:paraId="03976CAC"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0404013 "Балалар музыка мектебінің оқытушысы, концертмейстер" біліктілігі бойынша 1 студент қорытынды аттестаттауға қатысты. Жалпы үлгерім - 100 %, білім сапасы- 100 %, орта ұпай - 4.8.</w:t>
      </w:r>
    </w:p>
    <w:p w14:paraId="6330C325"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0404033 "Балалар музыка мектебінің оқытушысы, халық аспаптар оркестінің әртісі" бойынша 10 студент қорытынды аттестаттауға қатысты. Жалпы үлгерім - 100 %, білім сапасы- 96 %, орта ұпай - 4.7.</w:t>
      </w:r>
    </w:p>
    <w:p w14:paraId="60BB5947"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Жалпы 0404000 «Аспаптық орындау және музыкалық өнер эстрадасы» мамандығы бойынша  қорытынды аттестаттау емтихан бағдарламасына күрделі шығармалар түрлі жанрларда таңдалсын», «студенттердің тіл байлығын дамытуға бағытталған шаралар қабылдансын», «Домбыра», «Қыл қобыз» аспаптарынан ауқымды шығармалар таңдалса, «Концертмейстерлік класс» пәнінен иллюстратор ретінде домбыра аспабы таңдалса, «Домбырашылар ансамблі екі, үш дауыста шығармаларды орындаса», «сырнайшылар ансамблі партияларын жатқа орындаса» деген ұсыныстар жасалды.   </w:t>
      </w:r>
    </w:p>
    <w:p w14:paraId="0E5CD5C8"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0111000 «Негізгі орта білім беру» мамандығында өткен қорытынды аттестаттау нәтижесі бойынша комиссия мүшелері білімгерлердің берген жауаптарына қанағаттанып мамандыққа сәйкес 0111083 «Шетел тілі мұғалімі»  біліктілігі беріліп үздік бітіріп шыққан білімгерлер атап өтілді. 0111083 «Шетел тілі мұғалімі» біліктілігі бойынша 24 білімгердің 6 білімгері үздік бітіріп шықты. Қорытынды аттестаттау комиссия тарапынан төмендегідей ұсыныс жасалған:</w:t>
      </w:r>
    </w:p>
    <w:p w14:paraId="1A821D18" w14:textId="77777777" w:rsidR="0067395B" w:rsidRPr="00DF68C4" w:rsidRDefault="0067395B" w:rsidP="001E1C67">
      <w:pPr>
        <w:numPr>
          <w:ilvl w:val="0"/>
          <w:numId w:val="1"/>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Білім алушыларды кәсіби даярлау процесінде салыстыру және талдау, өз көзқарасын қорғау, өз жауаптарын дәлелдеу, теорияны практикада қолдану біліктерін дамытуға назар аударылса.</w:t>
      </w:r>
    </w:p>
    <w:p w14:paraId="0CA2E77B" w14:textId="77777777" w:rsidR="0067395B" w:rsidRPr="00DF68C4" w:rsidRDefault="0067395B" w:rsidP="001E1C67">
      <w:pPr>
        <w:numPr>
          <w:ilvl w:val="0"/>
          <w:numId w:val="1"/>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Дұрыс дыбыстауға байланысты білімгерлер жасаған қателерді болдырмау үшін білімгерлер аудио-видео материалдарды оқу процесі кезінде кеңінен пайдаланса (лабораторияда жұмыс жасалынса). </w:t>
      </w:r>
    </w:p>
    <w:p w14:paraId="60971147"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0111083 «Шетел тілі мұғалімі» біліктілігі бойынша жалпы үлгерім - 100%, білім сапасы- 100 %, орта ұпай - 4.4.</w:t>
      </w:r>
    </w:p>
    <w:p w14:paraId="1E7EC875"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0111000 «Негізгі орта білім беру» мамандығының 0111093 "Информатика мұғалімі" біліктілігі бойынша 23 студент қорытынды аттестаттауға қатысты. 3 білім алушы "үздік" дипломға ұсынылды. Біліктілік бойынша жалпы үлгерім -100 %, білім сапасы- 100%, орта ұпай - 4.3.</w:t>
      </w:r>
    </w:p>
    <w:p w14:paraId="00DCE70E"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proofErr w:type="spellStart"/>
      <w:r w:rsidRPr="00DF68C4">
        <w:rPr>
          <w:rFonts w:ascii="Times New Roman" w:hAnsi="Times New Roman" w:cs="Times New Roman"/>
          <w:sz w:val="28"/>
          <w:szCs w:val="28"/>
          <w:lang w:val="ru-RU"/>
        </w:rPr>
        <w:t>Қорытынды</w:t>
      </w:r>
      <w:proofErr w:type="spellEnd"/>
      <w:r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аттестаттау</w:t>
      </w:r>
      <w:proofErr w:type="spellEnd"/>
      <w:r w:rsidRPr="00DF68C4">
        <w:rPr>
          <w:rFonts w:ascii="Times New Roman" w:hAnsi="Times New Roman" w:cs="Times New Roman"/>
          <w:sz w:val="28"/>
          <w:szCs w:val="28"/>
          <w:lang w:val="ru-RU"/>
        </w:rPr>
        <w:t xml:space="preserve"> комиссия</w:t>
      </w:r>
      <w:r w:rsidRPr="00DF68C4">
        <w:rPr>
          <w:rFonts w:ascii="Times New Roman" w:hAnsi="Times New Roman" w:cs="Times New Roman"/>
          <w:sz w:val="28"/>
          <w:szCs w:val="28"/>
          <w:lang w:val="kk-KZ"/>
        </w:rPr>
        <w:t>сы</w:t>
      </w:r>
      <w:r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тарапынан</w:t>
      </w:r>
      <w:proofErr w:type="spellEnd"/>
      <w:r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келесі</w:t>
      </w:r>
      <w:proofErr w:type="spellEnd"/>
      <w:r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ұсыныс</w:t>
      </w:r>
      <w:proofErr w:type="spellEnd"/>
      <w:r w:rsidRPr="00DF68C4">
        <w:rPr>
          <w:rFonts w:ascii="Times New Roman" w:hAnsi="Times New Roman" w:cs="Times New Roman"/>
          <w:sz w:val="28"/>
          <w:szCs w:val="28"/>
          <w:lang w:val="ru-RU"/>
        </w:rPr>
        <w:t xml:space="preserve"> </w:t>
      </w:r>
      <w:proofErr w:type="spellStart"/>
      <w:r w:rsidRPr="00DF68C4">
        <w:rPr>
          <w:rFonts w:ascii="Times New Roman" w:hAnsi="Times New Roman" w:cs="Times New Roman"/>
          <w:sz w:val="28"/>
          <w:szCs w:val="28"/>
          <w:lang w:val="ru-RU"/>
        </w:rPr>
        <w:t>жасалған</w:t>
      </w:r>
      <w:proofErr w:type="spellEnd"/>
      <w:r w:rsidRPr="00DF68C4">
        <w:rPr>
          <w:rFonts w:ascii="Times New Roman" w:hAnsi="Times New Roman" w:cs="Times New Roman"/>
          <w:sz w:val="28"/>
          <w:szCs w:val="28"/>
          <w:lang w:val="ru-RU"/>
        </w:rPr>
        <w:t>:</w:t>
      </w:r>
    </w:p>
    <w:p w14:paraId="3598C08E"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 Білім алушылардың функционалдық сауаттылығын дамыту мақсатында қорытынды аттестаттау тапсырмаларына қосымша тапсырмалар енгізілсе.</w:t>
      </w:r>
    </w:p>
    <w:p w14:paraId="401FD177"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0111000 "Негізгі орта білім беру" мамандығы бойынша 47 студент қорытынды аттестаттауға қатысты. 9 студент үздік дипломмен аяқтады колледжді.  Жалпы үлгерім - 100 %, білім сапасы- 99 %, орта ұпай - 4.4.</w:t>
      </w:r>
    </w:p>
    <w:p w14:paraId="1FB3AB48"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0408000 «Хореография өнері» мамандығы бойынша 4 студент колледж бітірді. «Үздік» дипломға ұсынылған білім алушылар жоқ. Қорытынды аттестаттау комиссия тарапынан келесі кемшіліктер мен ұсыныстар аталды:</w:t>
      </w:r>
    </w:p>
    <w:p w14:paraId="4ABEB5F5" w14:textId="77777777" w:rsidR="0067395B" w:rsidRPr="00DF68C4" w:rsidRDefault="0067395B" w:rsidP="001E1C67">
      <w:pPr>
        <w:numPr>
          <w:ilvl w:val="0"/>
          <w:numId w:val="2"/>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«Халықтық-сахналық би» пәнінен бишілердің актерлік қабілеттері жетілдірілсе. </w:t>
      </w:r>
    </w:p>
    <w:p w14:paraId="115758D0" w14:textId="77777777" w:rsidR="0067395B" w:rsidRPr="00DF68C4" w:rsidRDefault="0067395B" w:rsidP="001E1C67">
      <w:pPr>
        <w:numPr>
          <w:ilvl w:val="0"/>
          <w:numId w:val="2"/>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«Қазақ биі» пәнінен этюдке образ берілсе. </w:t>
      </w:r>
    </w:p>
    <w:p w14:paraId="5EF6F11D" w14:textId="77777777" w:rsidR="0067395B" w:rsidRPr="00DF68C4" w:rsidRDefault="0067395B" w:rsidP="001E1C67">
      <w:pPr>
        <w:numPr>
          <w:ilvl w:val="0"/>
          <w:numId w:val="2"/>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«Хореография өнері» мамандығының арнайы пән оқытушылары мен білім алушылары халықаралық, республикалық кәсіби байқауларға жиі қатыстырылса.</w:t>
      </w:r>
    </w:p>
    <w:p w14:paraId="428CBF4D"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Мамандық бойынша жалпы үлгерім -100 %, білім сапасы- 100 %, орта ұпай - 4.6.</w:t>
      </w:r>
    </w:p>
    <w:p w14:paraId="2C93B7AD"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0108000 «Музыкалық білім беру» мамандығы бойынша қорытынды аттестаттау емтихандарына 9 студент қатысты. Мамандық бойынша 3 студент үздік дипломға ұсынылды. Мамандық бойынша жалпы үлгерім -100 %, білім сапасы- 96,3 %, орта ұпай - 4.6. </w:t>
      </w:r>
    </w:p>
    <w:p w14:paraId="39FA455C"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Қорытынды аттестаттау комиссия тарапынан төмендегідей ұсыныс жасалған:</w:t>
      </w:r>
    </w:p>
    <w:p w14:paraId="5143A846" w14:textId="77777777" w:rsidR="0067395B" w:rsidRPr="00DF68C4" w:rsidRDefault="0067395B" w:rsidP="001E1C67">
      <w:pPr>
        <w:numPr>
          <w:ilvl w:val="0"/>
          <w:numId w:val="3"/>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Дирижерлік ету пәнінен студенттердің қол аппараты, сеткасын ұстау дағдыларына көңіл бөлінсе. </w:t>
      </w:r>
    </w:p>
    <w:p w14:paraId="2B9B54B5" w14:textId="77777777" w:rsidR="0067395B" w:rsidRPr="00DF68C4" w:rsidRDefault="0067395B" w:rsidP="001E1C67">
      <w:pPr>
        <w:numPr>
          <w:ilvl w:val="0"/>
          <w:numId w:val="3"/>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«Негізгі музыкалық аспап» (баян) пәнінен қол аппараты, аппликатурасына көңіл бөлінсе, шығармалар күрделендірілсе.</w:t>
      </w:r>
    </w:p>
    <w:p w14:paraId="010D5DFA" w14:textId="77777777" w:rsidR="0067395B" w:rsidRPr="00DF68C4" w:rsidRDefault="0067395B" w:rsidP="001E1C67">
      <w:pPr>
        <w:numPr>
          <w:ilvl w:val="0"/>
          <w:numId w:val="3"/>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Білім алушылардың сөйлей дағдыларын дамыту мақсатында  Педагогика және психология пәндерінен аралық аттестаттау ауызша емтихан формасында ұйымдастырылса. </w:t>
      </w:r>
    </w:p>
    <w:p w14:paraId="78DAF877" w14:textId="77777777" w:rsidR="0067395B" w:rsidRPr="00DF68C4" w:rsidRDefault="0067395B" w:rsidP="001E1C67">
      <w:pPr>
        <w:numPr>
          <w:ilvl w:val="0"/>
          <w:numId w:val="3"/>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«Дирижерлеу» пәнінен жергілікті композиторлардың шығармалары емтихан тапсырмаларына енгізілсе.</w:t>
      </w:r>
    </w:p>
    <w:p w14:paraId="037AD35D"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0105000 "Бастауыш білім беру" мамандығының 0105013 "Бастауыш білім беру мұғалімі" біліктілігі бойынша 47 студент қорытынды аттестаттауға қатысты. 13 түлек "үздік" дипломға ұсынылды.  Мамандық бойынша жалпы үлгерім -100 %, білім сапасы- 100 %, орта ұпай - 4.6.</w:t>
      </w:r>
    </w:p>
    <w:p w14:paraId="1A0B459E" w14:textId="230819B5"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Комиссия тарапынан </w:t>
      </w:r>
      <w:r w:rsidR="004C6AD3">
        <w:rPr>
          <w:rFonts w:ascii="Times New Roman" w:hAnsi="Times New Roman" w:cs="Times New Roman"/>
          <w:sz w:val="28"/>
          <w:szCs w:val="28"/>
          <w:lang w:val="kk-KZ"/>
        </w:rPr>
        <w:t>төмендегідей</w:t>
      </w:r>
      <w:r w:rsidRPr="00DF68C4">
        <w:rPr>
          <w:rFonts w:ascii="Times New Roman" w:hAnsi="Times New Roman" w:cs="Times New Roman"/>
          <w:sz w:val="28"/>
          <w:szCs w:val="28"/>
          <w:lang w:val="kk-KZ"/>
        </w:rPr>
        <w:t xml:space="preserve"> кемшіліктер аталды: </w:t>
      </w:r>
    </w:p>
    <w:p w14:paraId="3D7A8608"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1) Түлектердің сөз байлығының жеткіліксіздігі;</w:t>
      </w:r>
    </w:p>
    <w:p w14:paraId="2074AD43"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 Өз пікірін, ойын дәлелдей алмауы.</w:t>
      </w:r>
    </w:p>
    <w:p w14:paraId="37279A57"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Аталған кемшіліктерді жою мақсатында келесі ұсыныстар берілген:</w:t>
      </w:r>
    </w:p>
    <w:p w14:paraId="0558BB86"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 Бітіруші түлектердің сөз байлығын жетілдіру мақсатында көркем әдеби шығармалар көп оқытылса.</w:t>
      </w:r>
    </w:p>
    <w:p w14:paraId="381EB4D5"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2) Сөйлеу дағдыларын дамыту мақсатында шығармашылық, әдістемелік жұмыстар жүргізілсе. </w:t>
      </w:r>
    </w:p>
    <w:p w14:paraId="0D0C2F37"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02150300 "Вокалдық өнер" 4 S «Балалар музыка мектебінің оқытушысы, академиялық ән салу әртісі» біліктілігі бойынша 2 студент қорытынды аттестаттауға қатысты. Жалпы үлгерім – 100 %, білім сапасы – 100 %, орта ұпай – 5. 2 түлекте «үздік» дипломға ұсынылды. </w:t>
      </w:r>
    </w:p>
    <w:p w14:paraId="277C10AC"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Ұсыныс комиссия тарапынан жасалған: </w:t>
      </w:r>
    </w:p>
    <w:p w14:paraId="5D985918" w14:textId="77777777" w:rsidR="0067395B" w:rsidRPr="00DF68C4" w:rsidRDefault="0067395B" w:rsidP="001E1C67">
      <w:pPr>
        <w:numPr>
          <w:ilvl w:val="0"/>
          <w:numId w:val="4"/>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Білім алушының дауыс диапазонын көрсететін шығармалар таңдалып, дикциямен жұмыс жасалса; </w:t>
      </w:r>
    </w:p>
    <w:p w14:paraId="389ED9EA" w14:textId="77777777" w:rsidR="0067395B" w:rsidRPr="00DF68C4" w:rsidRDefault="0067395B" w:rsidP="001E1C67">
      <w:pPr>
        <w:numPr>
          <w:ilvl w:val="0"/>
          <w:numId w:val="4"/>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Вокалды ансамбль репертуарының мазмұнына түрлі стильдегі шығармалар таңдалса.</w:t>
      </w:r>
    </w:p>
    <w:p w14:paraId="411ACAF0" w14:textId="77777777" w:rsidR="0067395B" w:rsidRPr="00DF68C4" w:rsidRDefault="0067395B" w:rsidP="001E1C67">
      <w:pPr>
        <w:numPr>
          <w:ilvl w:val="0"/>
          <w:numId w:val="4"/>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Академиялық ән салу әдістемесінен емтиханда студент өз оқушысымен әдістемелік жұмысын көрсетсе.</w:t>
      </w:r>
    </w:p>
    <w:p w14:paraId="3BE8265D"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0405000  "Хор дирижеры" мамандығы бойынша 8 білім алушы қорытынды аттестаттауға жіберілді. 0405013 «Оқытушы, хормейстер» біліктілігі бойынша қорытынды аттестаттау нәтижесіне сәйкес жалпы үлгерім – 100 %, білім сапасы – 100, орта ұпай – 4,5. «Үздік» дипломға ұсынылған білім алушылар жоқ. Кемшіліктер:</w:t>
      </w:r>
    </w:p>
    <w:p w14:paraId="54149B12" w14:textId="77777777" w:rsidR="0067395B" w:rsidRPr="00DF68C4" w:rsidRDefault="0067395B" w:rsidP="001E1C67">
      <w:pPr>
        <w:numPr>
          <w:ilvl w:val="0"/>
          <w:numId w:val="5"/>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Дирижерлау кезінде студенттер штрихтарды анық көрсете алмаған. </w:t>
      </w:r>
    </w:p>
    <w:p w14:paraId="358DE0D9" w14:textId="77777777" w:rsidR="0067395B" w:rsidRPr="00DF68C4" w:rsidRDefault="0067395B" w:rsidP="001E1C67">
      <w:pPr>
        <w:numPr>
          <w:ilvl w:val="0"/>
          <w:numId w:val="5"/>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«Хортану және хормен жұмыс жасау әдістемесі» пәнінен емтихан тапсыру барысында білім алушылардың сөздік қорының аздығы, ойларын нақты жеткізе алмағандығы. </w:t>
      </w:r>
    </w:p>
    <w:p w14:paraId="1EF7C079" w14:textId="77777777" w:rsidR="0067395B"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Ұсыныстар: </w:t>
      </w:r>
    </w:p>
    <w:p w14:paraId="219F9B0E" w14:textId="77777777" w:rsidR="0067395B" w:rsidRPr="00DF68C4" w:rsidRDefault="0067395B" w:rsidP="001E1C67">
      <w:pPr>
        <w:numPr>
          <w:ilvl w:val="0"/>
          <w:numId w:val="6"/>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Дирижерлеу пәнінен жергілікті композиторлардың шығармаларын емтихан тапсырмасына енгізу.</w:t>
      </w:r>
    </w:p>
    <w:p w14:paraId="030C2B4D" w14:textId="77777777" w:rsidR="0067395B" w:rsidRPr="00DF68C4" w:rsidRDefault="0067395B" w:rsidP="001E1C67">
      <w:pPr>
        <w:numPr>
          <w:ilvl w:val="0"/>
          <w:numId w:val="6"/>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Хор құрамын көбейту.</w:t>
      </w:r>
    </w:p>
    <w:p w14:paraId="04E5D9D4" w14:textId="77777777" w:rsidR="0067395B" w:rsidRPr="00DF68C4" w:rsidRDefault="0067395B" w:rsidP="001E1C67">
      <w:pPr>
        <w:numPr>
          <w:ilvl w:val="0"/>
          <w:numId w:val="6"/>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Заманауи шығармалар хор репертуарына енгізілсе. </w:t>
      </w:r>
    </w:p>
    <w:p w14:paraId="00E25DFB" w14:textId="77777777" w:rsidR="0067395B" w:rsidRPr="00DF68C4" w:rsidRDefault="0067395B" w:rsidP="001E1C67">
      <w:pPr>
        <w:numPr>
          <w:ilvl w:val="0"/>
          <w:numId w:val="6"/>
        </w:num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 xml:space="preserve">Білім алушылардың сөздік қорын байытуға бағытталған шаралар қабылданса. </w:t>
      </w:r>
    </w:p>
    <w:p w14:paraId="0AE75D6F" w14:textId="3391DB4A" w:rsidR="001E1C67" w:rsidRPr="00DF68C4" w:rsidRDefault="0067395B" w:rsidP="001E1C67">
      <w:pPr>
        <w:spacing w:line="276"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2023-2024 оқу жылындағы қорытынды аттестаттау комиссиялары төрағаларының есептері толық жинақталып, педагогикалық кеңесте тыңдалды. Келесі оқу жылында комиссия төрағалары тарапынан жасалған кемшіліктерді жоюға және ұсынымдар мен ескертулерді басшылыққа алуға бағытталған жұмыс жоспарлары жаңа оқу жылында әр мамандық бойынша құрылатын болады.</w:t>
      </w:r>
    </w:p>
    <w:p w14:paraId="40E1DFF6" w14:textId="3459C299" w:rsidR="001E1C67" w:rsidRPr="00DF68C4" w:rsidRDefault="001E1C67" w:rsidP="001E1C67">
      <w:pPr>
        <w:spacing w:after="0" w:line="240" w:lineRule="auto"/>
        <w:rPr>
          <w:rFonts w:ascii="Times New Roman" w:hAnsi="Times New Roman" w:cs="Times New Roman"/>
          <w:b/>
          <w:bCs/>
          <w:sz w:val="26"/>
          <w:szCs w:val="26"/>
          <w:lang w:val="kk-KZ"/>
        </w:rPr>
      </w:pPr>
      <w:r w:rsidRPr="00DF68C4">
        <w:rPr>
          <w:rFonts w:ascii="Times New Roman" w:hAnsi="Times New Roman" w:cs="Times New Roman"/>
          <w:b/>
          <w:bCs/>
          <w:sz w:val="28"/>
          <w:szCs w:val="28"/>
          <w:lang w:val="kk-KZ"/>
        </w:rPr>
        <w:t>2.2. Ғылыми-әдістемелік жұмыстар</w:t>
      </w:r>
    </w:p>
    <w:p w14:paraId="68F826BD" w14:textId="77777777" w:rsidR="001E1C67" w:rsidRPr="00DF68C4" w:rsidRDefault="001E1C67" w:rsidP="00D07CF1">
      <w:pPr>
        <w:spacing w:after="0" w:line="240" w:lineRule="auto"/>
        <w:jc w:val="both"/>
        <w:rPr>
          <w:rFonts w:ascii="Times New Roman" w:hAnsi="Times New Roman" w:cs="Times New Roman"/>
          <w:sz w:val="26"/>
          <w:szCs w:val="26"/>
          <w:lang w:val="kk-KZ"/>
        </w:rPr>
      </w:pPr>
    </w:p>
    <w:p w14:paraId="3D2A6FE8" w14:textId="77777777" w:rsidR="00D07CF1" w:rsidRPr="00DF68C4" w:rsidRDefault="001E1C67" w:rsidP="004C6AD3">
      <w:pPr>
        <w:spacing w:after="0" w:line="240" w:lineRule="auto"/>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Колледждің ғылыми-әдістемелік жұмысы ҚР «Білім туралы» Заңына, «Оқу-әдістемелік және ғылыми-әдістемелік жұмысты  ұйымдастыру және жүзеге асыру қағидаларын бекіту туралы Қазақстан Республикасы Оқу-ағарту министрінің2023 жылғы 10 тамыздағы №253 және әдістемелік(оқу-әдістемелік, ғылыми-әдістемелік) кеңес қызметі және оны сайлау тәртібініңүлгі ережесін бекіту туралы Қазақстан Республикасы Білім және ғылым министрінің 2007 жылғы 21 желтоқсандағы № 644 бұйрығымен сәйкес жүзеге асырылады.</w:t>
      </w:r>
      <w:r w:rsidR="00D07CF1" w:rsidRPr="00DF68C4">
        <w:rPr>
          <w:rFonts w:ascii="Times New Roman" w:hAnsi="Times New Roman" w:cs="Times New Roman"/>
          <w:sz w:val="28"/>
          <w:szCs w:val="28"/>
          <w:lang w:val="kk-KZ"/>
        </w:rPr>
        <w:t xml:space="preserve"> </w:t>
      </w:r>
    </w:p>
    <w:p w14:paraId="3A59E72C" w14:textId="08CEE7EF" w:rsidR="00D07CF1" w:rsidRPr="00DF68C4" w:rsidRDefault="00D07CF1" w:rsidP="004C6AD3">
      <w:pPr>
        <w:spacing w:after="0" w:line="240" w:lineRule="auto"/>
        <w:ind w:firstLine="708"/>
        <w:jc w:val="both"/>
        <w:rPr>
          <w:rFonts w:ascii="Times New Roman" w:eastAsia="Times New Roman" w:hAnsi="Times New Roman" w:cs="Times New Roman"/>
          <w:sz w:val="28"/>
          <w:szCs w:val="28"/>
          <w:lang w:val="kk-KZ"/>
        </w:rPr>
      </w:pPr>
      <w:r w:rsidRPr="00DF68C4">
        <w:rPr>
          <w:rFonts w:ascii="Times New Roman" w:hAnsi="Times New Roman" w:cs="Times New Roman"/>
          <w:sz w:val="28"/>
          <w:szCs w:val="28"/>
          <w:lang w:val="kk-KZ"/>
        </w:rPr>
        <w:t xml:space="preserve">Колледждің ғылыми-әдістемелік жұмысының тақырыбы – </w:t>
      </w:r>
      <w:r w:rsidRPr="00DF68C4">
        <w:rPr>
          <w:rFonts w:ascii="Times New Roman" w:eastAsia="Times New Roman" w:hAnsi="Times New Roman" w:cs="Times New Roman"/>
          <w:sz w:val="28"/>
          <w:szCs w:val="28"/>
          <w:lang w:val="kk-KZ"/>
        </w:rPr>
        <w:t>«Білім беру мазмұнын жаңарту аясында шығармашыл тұлға қалыптастыруға бағытталған кәсіби құзіреттілік тәсілді іске асыру».</w:t>
      </w:r>
    </w:p>
    <w:p w14:paraId="582D2AA3" w14:textId="77777777" w:rsidR="001E1C67" w:rsidRPr="00DF68C4" w:rsidRDefault="001E1C67" w:rsidP="001E1C67">
      <w:pPr>
        <w:pStyle w:val="af1"/>
        <w:shd w:val="clear" w:color="auto" w:fill="FFFFFF"/>
        <w:spacing w:before="0" w:beforeAutospacing="0" w:after="0" w:afterAutospacing="0"/>
        <w:ind w:firstLine="708"/>
        <w:jc w:val="both"/>
        <w:rPr>
          <w:sz w:val="28"/>
          <w:szCs w:val="28"/>
          <w:lang w:val="kk-KZ"/>
        </w:rPr>
      </w:pPr>
      <w:r w:rsidRPr="00DF68C4">
        <w:rPr>
          <w:sz w:val="28"/>
          <w:szCs w:val="28"/>
          <w:lang w:val="kk-KZ"/>
        </w:rPr>
        <w:t>Ғылыми-әдістемелік жұмыс ғылым мен білімді интеграциялау, оқу-тәрбие процесін сапалы жүргізу және жетілдіру, оқу орнының педагогикалық қызметкерлерінің біліктілігін қамтамасыз ету, педагогикалық ұжымның шығармашылық потенциалын дамыту, педагогикалық процесстің тиімділігі мен сапасын арттыру мақсатында жүзеге асырылады.</w:t>
      </w:r>
    </w:p>
    <w:p w14:paraId="57C99112" w14:textId="77777777" w:rsidR="001E1C67" w:rsidRPr="00DF68C4" w:rsidRDefault="001E1C67" w:rsidP="001E1C67">
      <w:pPr>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Колледждің ғылыми және оқу-әдістемелік жұмыстары жылдық жоспар негізінде өткізіледі. Маман даярлауда оқу-әдістемелік жұмыстарды ұйымдастыру, жетілдіру бағытында озық тәжірибелерді зерттеу, жинақтау және тарату, оқытушылардың кәсіби біліктілігін арттыруды ұйымдастыру, аттестаттаудан өтетін оқытушылардың теориялық және әдістемелік деңгейлерін көтеру мақсатында әдістемелік көмек көрсету, оқытушылар мен студенттердің зерттеушілік жұмысын ұйымдастыру және жетілдіру, конференцияларға, байқауларға, конкурстарға қатысуын қадағалау, пәндік циклдік комиссия жұмысын ұйымдастыру; оқытушылардың баспасөз беттеріне, әдістемелік сайттарға мақалаларын жариялауға бағыт бағдар беру ғылыми-әдістемелік орталықтың негізгі міндеттеріне жатады. Осы міндеттерді орындай отырып, білім берудің сапасын арттыруға, сапалы мамандар    даярлауға ерекше көңіл бөлінеді.</w:t>
      </w:r>
    </w:p>
    <w:p w14:paraId="6ACF41EB" w14:textId="77777777" w:rsidR="001E1C67" w:rsidRPr="00DF68C4" w:rsidRDefault="001E1C67" w:rsidP="001E1C67">
      <w:pPr>
        <w:shd w:val="clear" w:color="auto" w:fill="FFFFFF"/>
        <w:spacing w:after="0" w:line="240" w:lineRule="auto"/>
        <w:ind w:firstLine="567"/>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Оқу жылының басында әдістемелік кеңестің жұмыс жоспары, бақылау-тексеру жүргізудің және әдістемелік кеңестің құрамы колледж директорымен келісе отырып бекітілді. Жоспарланған  педагогикалық және әдістемелік кеңестер өз мерзімінде  өткізілді.</w:t>
      </w:r>
    </w:p>
    <w:p w14:paraId="2C20C12B"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 xml:space="preserve">          Әдістемелік кеңесте колледждегі мамандықтар бойынша оқу жұмыс бағдарламалары, білім беру ұйымы анықтайтын және білім алушының  таңдау пәндері  мен факультатив сабақтары, «Кәсіби шеберлік» мектебінің озат тәжірибені тарату, насихаттау жұмыстары, «Жас мамандар» мектебінің жұмыс жоспарын бекіту, Оқу-әдістемелік кешендерге сараптама жасайтын сараптау комиссиясының құрамын бекіту,  Білім алушылардың функционалдық сауаттылығын дамыту жолдары;</w:t>
      </w:r>
      <w:r w:rsidRPr="00DF68C4">
        <w:rPr>
          <w:rFonts w:ascii="Times New Roman" w:hAnsi="Times New Roman" w:cs="Times New Roman"/>
          <w:bCs/>
          <w:sz w:val="28"/>
          <w:szCs w:val="28"/>
          <w:lang w:val="kk-KZ"/>
        </w:rPr>
        <w:t xml:space="preserve"> Жаңартылған орта білім мазмұны бойынша 1 курс білім алушыларының үлгеріміне ағымдық бақылау жүргізу,</w:t>
      </w:r>
      <w:r w:rsidRPr="00DF68C4">
        <w:rPr>
          <w:rFonts w:ascii="Times New Roman" w:hAnsi="Times New Roman" w:cs="Times New Roman"/>
          <w:sz w:val="28"/>
          <w:szCs w:val="28"/>
          <w:lang w:val="kk-KZ"/>
        </w:rPr>
        <w:t xml:space="preserve"> Студенттердің оқу жетістігін бағалаудың балдық-рейтингтік жүйесін қолдану; Білім беру мазмұнын жаңарту жағдайында тіл сабақтарын жоспарлаудың жаңа тәсілдері мен стратегиялары;</w:t>
      </w:r>
      <w:r w:rsidRPr="00DF68C4">
        <w:rPr>
          <w:rFonts w:ascii="Times New Roman" w:hAnsi="Times New Roman" w:cs="Times New Roman"/>
          <w:bCs/>
          <w:sz w:val="28"/>
          <w:szCs w:val="28"/>
          <w:lang w:val="kk-KZ"/>
        </w:rPr>
        <w:t xml:space="preserve"> 1 курс білім алушыларының оқу жетістіктерінің мониторингі;</w:t>
      </w:r>
      <w:r w:rsidRPr="00DF68C4">
        <w:rPr>
          <w:rFonts w:ascii="Times New Roman" w:eastAsia="Times New Roman" w:hAnsi="Times New Roman" w:cs="Times New Roman"/>
          <w:sz w:val="28"/>
          <w:szCs w:val="28"/>
          <w:lang w:val="kk-KZ"/>
        </w:rPr>
        <w:t xml:space="preserve"> </w:t>
      </w:r>
      <w:r w:rsidRPr="00DF68C4">
        <w:rPr>
          <w:rFonts w:ascii="Times New Roman" w:hAnsi="Times New Roman" w:cs="Times New Roman"/>
          <w:sz w:val="28"/>
          <w:szCs w:val="28"/>
          <w:lang w:val="kk-KZ"/>
        </w:rPr>
        <w:t xml:space="preserve">Біліктілікті арттыру-тәжірибені жетілдіру жүйесі.Педагогтердің білімін жетілдіру  курстарына қатысуы; </w:t>
      </w:r>
      <w:r w:rsidRPr="00DF68C4">
        <w:rPr>
          <w:rFonts w:ascii="Times New Roman" w:eastAsia="Times New Roman" w:hAnsi="Times New Roman" w:cs="Times New Roman"/>
          <w:sz w:val="28"/>
          <w:szCs w:val="28"/>
          <w:lang w:val="kk-KZ"/>
        </w:rPr>
        <w:t>Зертханалық сарамандық жұмыстарды жүргізу әдістемесі (физика, химия, биология, география);</w:t>
      </w:r>
      <w:r w:rsidRPr="00DF68C4">
        <w:rPr>
          <w:rFonts w:ascii="Times New Roman" w:hAnsi="Times New Roman" w:cs="Times New Roman"/>
          <w:sz w:val="28"/>
          <w:szCs w:val="28"/>
          <w:lang w:val="kk-KZ"/>
        </w:rPr>
        <w:t xml:space="preserve"> </w:t>
      </w:r>
      <w:r w:rsidRPr="00DF68C4">
        <w:rPr>
          <w:rFonts w:ascii="Times New Roman" w:hAnsi="Times New Roman" w:cs="Times New Roman"/>
          <w:bCs/>
          <w:sz w:val="28"/>
          <w:szCs w:val="28"/>
          <w:lang w:val="kk-KZ"/>
        </w:rPr>
        <w:t>2023-2024</w:t>
      </w:r>
      <w:r w:rsidRPr="00DF68C4">
        <w:rPr>
          <w:rFonts w:ascii="Times New Roman" w:eastAsia="Times New Roman" w:hAnsi="Times New Roman" w:cs="Times New Roman"/>
          <w:bCs/>
          <w:sz w:val="28"/>
          <w:szCs w:val="28"/>
          <w:lang w:val="kk-KZ"/>
        </w:rPr>
        <w:t xml:space="preserve"> оқу жылы  1-ші семестрі бойынша оқытушылардың ғылыми-әдістемелік жұмыстарының мониторингі;</w:t>
      </w:r>
      <w:r w:rsidRPr="00DF68C4">
        <w:rPr>
          <w:rFonts w:ascii="Times New Roman" w:hAnsi="Times New Roman" w:cs="Times New Roman"/>
          <w:sz w:val="28"/>
          <w:szCs w:val="28"/>
          <w:lang w:val="kk-KZ"/>
        </w:rPr>
        <w:t xml:space="preserve"> Өзара сабаққа қатысу-тәжірибе жинау кепілі; Заманауи білім беру ортасындағы педагогтың цифрлық құзыреттілігі ; Білім сапасын арттыру мақсатында белсенді оқыту тәсілдерін анықтаудағы Lesson Study-дің рөлі; «Бастауыш білім беру», «Мектепке дейінгі тәрбие және оқыту» мамандықтары бойынша қорытынды аттестаттауды демоемтихан форматында өткізуге дайындық барысын бақылау;</w:t>
      </w:r>
      <w:r w:rsidRPr="00DF68C4">
        <w:rPr>
          <w:rFonts w:ascii="Times New Roman" w:eastAsia="Times New Roman" w:hAnsi="Times New Roman" w:cs="Times New Roman"/>
          <w:sz w:val="28"/>
          <w:szCs w:val="28"/>
          <w:lang w:val="kk-KZ"/>
        </w:rPr>
        <w:t xml:space="preserve"> «Жас  мамандарды әдістемелік сүйемелдеу» (үлгі сабақтар, психологиялық тренингтер, әдістемелік семинарлар өткізу т.б.);</w:t>
      </w:r>
      <w:r w:rsidRPr="00DF68C4">
        <w:rPr>
          <w:rFonts w:ascii="Times New Roman" w:hAnsi="Times New Roman" w:cs="Times New Roman"/>
          <w:sz w:val="28"/>
          <w:szCs w:val="28"/>
          <w:lang w:val="kk-KZ"/>
        </w:rPr>
        <w:t xml:space="preserve"> Ғылыми-шығармашылық жұмыстарды (дипломдық және курстық) алдын-ала қорғауды ұйымдастыру, өткізу барысы</w:t>
      </w:r>
      <w:r w:rsidRPr="00DF68C4">
        <w:rPr>
          <w:rFonts w:ascii="Times New Roman" w:eastAsia="Times New Roman" w:hAnsi="Times New Roman" w:cs="Times New Roman"/>
          <w:sz w:val="28"/>
          <w:szCs w:val="28"/>
          <w:lang w:val="kk-KZ"/>
        </w:rPr>
        <w:t xml:space="preserve"> </w:t>
      </w:r>
      <w:r w:rsidRPr="00DF68C4">
        <w:rPr>
          <w:rFonts w:ascii="Times New Roman" w:hAnsi="Times New Roman" w:cs="Times New Roman"/>
          <w:sz w:val="28"/>
          <w:szCs w:val="28"/>
          <w:lang w:val="kk-KZ"/>
        </w:rPr>
        <w:t>Колледждің оқу-әдістемелік жұмыстарының  нәтижесі;</w:t>
      </w:r>
      <w:r w:rsidRPr="00DF68C4">
        <w:rPr>
          <w:rFonts w:ascii="Times New Roman" w:eastAsia="Times New Roman" w:hAnsi="Times New Roman" w:cs="Times New Roman"/>
          <w:sz w:val="28"/>
          <w:szCs w:val="28"/>
          <w:lang w:val="kk-KZ"/>
        </w:rPr>
        <w:t xml:space="preserve"> </w:t>
      </w:r>
      <w:r w:rsidRPr="00DF68C4">
        <w:rPr>
          <w:rFonts w:ascii="Times New Roman" w:hAnsi="Times New Roman" w:cs="Times New Roman"/>
          <w:sz w:val="28"/>
          <w:szCs w:val="28"/>
          <w:lang w:val="kk-KZ"/>
        </w:rPr>
        <w:t>Аралық және қорытынды аттестаттау емтихандарының тапсырмаларын және кестесін құрастыру, бекіту</w:t>
      </w:r>
      <w:r w:rsidRPr="00DF68C4">
        <w:rPr>
          <w:rFonts w:ascii="Times New Roman" w:eastAsia="Times New Roman" w:hAnsi="Times New Roman" w:cs="Times New Roman"/>
          <w:sz w:val="28"/>
          <w:szCs w:val="28"/>
          <w:lang w:val="kk-KZ"/>
        </w:rPr>
        <w:t>;</w:t>
      </w:r>
      <w:r w:rsidRPr="00DF68C4">
        <w:rPr>
          <w:rFonts w:ascii="Times New Roman" w:hAnsi="Times New Roman" w:cs="Times New Roman"/>
          <w:sz w:val="28"/>
          <w:szCs w:val="28"/>
          <w:lang w:val="kk-KZ"/>
        </w:rPr>
        <w:t xml:space="preserve"> 2024-2025 оқу жылына мамандықтар бойынша білім беру бағдарламаларын ТКОБКББ  бағдарламаларының тізіліміне енгізуге ұсыну</w:t>
      </w:r>
      <w:r w:rsidRPr="00DF68C4">
        <w:rPr>
          <w:rFonts w:ascii="Times New Roman" w:eastAsia="Times New Roman" w:hAnsi="Times New Roman" w:cs="Times New Roman"/>
          <w:sz w:val="28"/>
          <w:szCs w:val="28"/>
          <w:lang w:val="kk-KZ"/>
        </w:rPr>
        <w:t xml:space="preserve"> ;Заманауи ғылым — ілгерілеу қадамдары. Студенттердің ғылыми-зерттеу жұмыстарын талдау (ғылыми-практикалық конференциялар, байқаулар, пәндік олимпиадалар және т.б.) </w:t>
      </w:r>
      <w:r w:rsidRPr="00DF68C4">
        <w:rPr>
          <w:rFonts w:ascii="Times New Roman" w:hAnsi="Times New Roman" w:cs="Times New Roman"/>
          <w:sz w:val="28"/>
          <w:szCs w:val="28"/>
          <w:lang w:val="kk-KZ"/>
        </w:rPr>
        <w:t>Курстық  жұмыс қорғау кестесін бекіту мен</w:t>
      </w:r>
      <w:r w:rsidRPr="00DF68C4">
        <w:rPr>
          <w:rFonts w:ascii="Times New Roman" w:eastAsia="Times New Roman" w:hAnsi="Times New Roman" w:cs="Times New Roman"/>
          <w:sz w:val="28"/>
          <w:szCs w:val="28"/>
          <w:lang w:val="kk-KZ"/>
        </w:rPr>
        <w:t xml:space="preserve"> </w:t>
      </w:r>
      <w:r w:rsidRPr="00DF68C4">
        <w:rPr>
          <w:rFonts w:ascii="Times New Roman" w:hAnsi="Times New Roman" w:cs="Times New Roman"/>
          <w:sz w:val="28"/>
          <w:szCs w:val="28"/>
          <w:lang w:val="kk-KZ"/>
        </w:rPr>
        <w:t>оқу - әдістемелік құралдар мен нұсқаулары талданып, бекітіліп отырды.Қаралған мәселелер бойынша кеңес мүшелерінің ой-пікірлері тыңдалып, ұсыныстарға сай шешімдер шығарылып, жүзеге асырылуы қарастырылды.</w:t>
      </w:r>
    </w:p>
    <w:p w14:paraId="7F9F5E91" w14:textId="77777777" w:rsidR="001E1C67" w:rsidRPr="00DF68C4" w:rsidRDefault="001E1C67" w:rsidP="001E1C67">
      <w:pPr>
        <w:spacing w:after="0" w:line="240" w:lineRule="auto"/>
        <w:ind w:firstLine="567"/>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Оқытушылардың озат тәжірибелі жұмыстары жинақталып, «Колледж тынысы» ғылыми-ақпараттық журналында жарық көрді.</w:t>
      </w:r>
    </w:p>
    <w:p w14:paraId="046BDFA6" w14:textId="77777777" w:rsidR="001E1C67" w:rsidRPr="00DF68C4" w:rsidRDefault="001E1C67" w:rsidP="001E1C67">
      <w:pPr>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noProof/>
          <w:sz w:val="28"/>
          <w:szCs w:val="28"/>
          <w:lang w:val="kk-KZ"/>
        </w:rPr>
        <w:t>Биылғы оқу жылында 13  ПЦК-ның, яғни б</w:t>
      </w:r>
      <w:r w:rsidRPr="00DF68C4">
        <w:rPr>
          <w:rFonts w:ascii="Times New Roman" w:hAnsi="Times New Roman" w:cs="Times New Roman"/>
          <w:sz w:val="28"/>
          <w:szCs w:val="28"/>
          <w:lang w:val="sr-Cyrl-CS"/>
        </w:rPr>
        <w:t xml:space="preserve">ірінші  жартыжылдықта 7, екінші жартыжылдықта 6 пәндік-циклдік комиссияның  апталықтары  </w:t>
      </w:r>
      <w:r w:rsidRPr="00DF68C4">
        <w:rPr>
          <w:rFonts w:ascii="Times New Roman" w:hAnsi="Times New Roman" w:cs="Times New Roman"/>
          <w:noProof/>
          <w:sz w:val="28"/>
          <w:szCs w:val="28"/>
          <w:lang w:val="kk-KZ"/>
        </w:rPr>
        <w:t>болды.Жоспарланған  іс-шаралардың барлығы  уақытында  орындалып, ПЦК оқытушыларымен талданып,  материалдары  ғылыми-әдістемелік орталыққа альбом түрінде  жинақталып өткізілді.</w:t>
      </w:r>
    </w:p>
    <w:p w14:paraId="396F94E8" w14:textId="77777777" w:rsidR="001E1C67" w:rsidRPr="00DF68C4" w:rsidRDefault="001E1C67" w:rsidP="001E1C67">
      <w:pPr>
        <w:pStyle w:val="af1"/>
        <w:shd w:val="clear" w:color="auto" w:fill="FFFFFF"/>
        <w:spacing w:before="0" w:beforeAutospacing="0" w:after="0" w:afterAutospacing="0"/>
        <w:ind w:hanging="284"/>
        <w:jc w:val="both"/>
        <w:textAlignment w:val="baseline"/>
        <w:rPr>
          <w:sz w:val="28"/>
          <w:szCs w:val="28"/>
          <w:lang w:val="sr-Cyrl-CS"/>
        </w:rPr>
      </w:pPr>
      <w:r w:rsidRPr="00DF68C4">
        <w:rPr>
          <w:sz w:val="28"/>
          <w:szCs w:val="28"/>
          <w:lang w:val="sr-Cyrl-CS"/>
        </w:rPr>
        <w:t xml:space="preserve">     ПЦК апталықтарында  іс-шаралар  жаңартылған білім мазмұны  мен </w:t>
      </w:r>
      <w:r w:rsidRPr="00DF68C4">
        <w:rPr>
          <w:sz w:val="28"/>
          <w:szCs w:val="28"/>
          <w:lang w:val="kk-KZ"/>
        </w:rPr>
        <w:t>«Біртұтас тәрбие»</w:t>
      </w:r>
      <w:r w:rsidRPr="00DF68C4">
        <w:rPr>
          <w:sz w:val="28"/>
          <w:szCs w:val="28"/>
          <w:lang w:val="sr-Cyrl-CS"/>
        </w:rPr>
        <w:t>бағдарламасынанегізделді.  Апталық барысында облыстық, қалалық,</w:t>
      </w:r>
      <w:r w:rsidRPr="00DF68C4">
        <w:rPr>
          <w:sz w:val="28"/>
          <w:szCs w:val="28"/>
          <w:lang w:val="kk-KZ"/>
        </w:rPr>
        <w:t xml:space="preserve"> колледжішілік</w:t>
      </w:r>
      <w:r w:rsidRPr="00DF68C4">
        <w:rPr>
          <w:sz w:val="28"/>
          <w:szCs w:val="28"/>
          <w:lang w:val="sr-Cyrl-CS"/>
        </w:rPr>
        <w:t>деңгейде  семинар-практикум, конференция, мәнерлеп оқу байқауы,интеллектуалды сайыс,ғылыми-практикалық конференция, мастер-</w:t>
      </w:r>
      <w:r w:rsidRPr="00DF68C4">
        <w:rPr>
          <w:sz w:val="28"/>
          <w:szCs w:val="28"/>
          <w:lang w:val="sr-Cyrl-CS"/>
        </w:rPr>
        <w:lastRenderedPageBreak/>
        <w:t>класс, кездесу, тренинг, дөңгелек үстел, шеберлік сағаты, пәндік олимпиада және  шығармашылық байқаулар(</w:t>
      </w:r>
      <w:r w:rsidRPr="00DF68C4">
        <w:rPr>
          <w:sz w:val="28"/>
          <w:szCs w:val="28"/>
          <w:lang w:val="kk-KZ"/>
        </w:rPr>
        <w:t>танымдық-сазды кеш, лекция- концерт,музыкалық кештер)</w:t>
      </w:r>
      <w:r w:rsidRPr="00DF68C4">
        <w:rPr>
          <w:sz w:val="28"/>
          <w:szCs w:val="28"/>
          <w:lang w:val="sr-Cyrl-CS"/>
        </w:rPr>
        <w:t xml:space="preserve"> өткізіліп, оқытушылардың кәсіби дамуына, басқа оқу орындарымен байланыстың нығаюына,болашақ  мамандардың   инновациялық әлеуетін  арттыруға үлкен мүмкіндіктер болды.</w:t>
      </w:r>
    </w:p>
    <w:p w14:paraId="08B06B91" w14:textId="77777777" w:rsidR="001E1C67" w:rsidRPr="00DF68C4" w:rsidRDefault="001E1C67" w:rsidP="001E1C67">
      <w:pPr>
        <w:spacing w:after="0" w:line="240" w:lineRule="auto"/>
        <w:ind w:firstLine="567"/>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Жыл бойы колледждің оқу-тәрбие жұмысы </w:t>
      </w:r>
      <w:r w:rsidRPr="00DF68C4">
        <w:rPr>
          <w:rFonts w:ascii="Times New Roman" w:eastAsia="Times New Roman" w:hAnsi="Times New Roman" w:cs="Times New Roman"/>
          <w:iCs/>
          <w:sz w:val="28"/>
          <w:szCs w:val="28"/>
          <w:lang w:val="kk-KZ" w:eastAsia="kk-KZ" w:bidi="kk-KZ"/>
        </w:rPr>
        <w:t xml:space="preserve">Мағжан Жұмабаевтың 130 жылдығына, С.Көбеевтің 145 жылдығына, Төле бидің 360 жылдығына, </w:t>
      </w:r>
      <w:r w:rsidRPr="00DF68C4">
        <w:rPr>
          <w:rFonts w:ascii="Times New Roman" w:eastAsia="Times New Roman" w:hAnsi="Times New Roman" w:cs="Times New Roman"/>
          <w:sz w:val="28"/>
          <w:szCs w:val="28"/>
          <w:lang w:val="kk-KZ"/>
        </w:rPr>
        <w:t xml:space="preserve">Шәкәрім Құдайбердіұлының 165 </w:t>
      </w:r>
      <w:r w:rsidRPr="00DF68C4">
        <w:rPr>
          <w:rFonts w:ascii="Times New Roman" w:eastAsia="Times New Roman" w:hAnsi="Times New Roman" w:cs="Times New Roman"/>
          <w:iCs/>
          <w:sz w:val="28"/>
          <w:szCs w:val="28"/>
          <w:lang w:val="kk-KZ" w:eastAsia="kk-KZ" w:bidi="kk-KZ"/>
        </w:rPr>
        <w:t xml:space="preserve">жылдығына, </w:t>
      </w:r>
      <w:r w:rsidRPr="00DF68C4">
        <w:rPr>
          <w:rFonts w:ascii="Times New Roman" w:eastAsia="Times New Roman" w:hAnsi="Times New Roman" w:cs="Times New Roman"/>
          <w:sz w:val="28"/>
          <w:szCs w:val="28"/>
          <w:lang w:val="kk-KZ"/>
        </w:rPr>
        <w:t xml:space="preserve">Мұзафар Әлімбаевтың  туғанына 100 жыл толуына орай </w:t>
      </w:r>
      <w:r w:rsidRPr="00DF68C4">
        <w:rPr>
          <w:rFonts w:ascii="Times New Roman" w:eastAsia="Times New Roman" w:hAnsi="Times New Roman" w:cs="Times New Roman"/>
          <w:iCs/>
          <w:sz w:val="28"/>
          <w:szCs w:val="28"/>
          <w:lang w:val="kk-KZ" w:eastAsia="kk-KZ" w:bidi="kk-KZ"/>
        </w:rPr>
        <w:t xml:space="preserve">сондай-ақ оларды мерекелеуге </w:t>
      </w:r>
      <w:r w:rsidRPr="00DF68C4">
        <w:rPr>
          <w:rFonts w:ascii="Times New Roman" w:hAnsi="Times New Roman" w:cs="Times New Roman"/>
          <w:sz w:val="28"/>
          <w:szCs w:val="28"/>
          <w:lang w:val="kk-KZ"/>
        </w:rPr>
        <w:t>түрлі деңгейлі іс-шаралар жоспарланып,өткізілді.Атап айтсақ:</w:t>
      </w:r>
    </w:p>
    <w:p w14:paraId="731B40A3" w14:textId="77777777" w:rsidR="001E1C67" w:rsidRPr="00DF68C4" w:rsidRDefault="001E1C67" w:rsidP="001E1C67">
      <w:pPr>
        <w:shd w:val="clear" w:color="auto" w:fill="FFFFFF"/>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20.10.2023 жылы «Филология» ПЦК-сы оқытушыларының ұйымдастыруымен Мағжан Жұмабаевтың 130 жылдық мерейтойына орай ұлттық құндылықтарды дәріптеу, Мағжан Жұмабаевтың педагогикалық және әдеби мұрасын зерделеу мен оның идеяларын қазіргі білім беру жүйесінде жүзеге асыру мақсатында «Мағжан Жұмабаев мұрасы және ұлттық  руханият» тақырыбында облыстық ғылыми-практикалық конференция өтті.  Техникалық және кәсіптік білім беру ұйымдары педагогтерінің қатысуымен өткен бұл конференцияға облыстағы колледждерден келген оқытушылар «Алаш әдебиеті және Мағжан Жұмабаев», «Мағжан шығармаларындағы түркішілдік сарын», «Мағжанның «Педагогикасы» және ұлт тәрбиесі» бағыттары бойынша мазмұнды баяндамалар оқып,  өз тәжірибелерімен бөлісті.  Конференция жұмысының соңында талқылау өткізіліп, оқылған баяндамалар мен айтылған пікірлер негізінде маңызды ұсыныс-тілектер айтылды.</w:t>
      </w:r>
    </w:p>
    <w:p w14:paraId="778B986F" w14:textId="77777777" w:rsidR="001E1C67" w:rsidRPr="00DF68C4" w:rsidRDefault="001E1C67" w:rsidP="001E1C67">
      <w:pPr>
        <w:spacing w:after="0" w:line="0" w:lineRule="atLeast"/>
        <w:jc w:val="both"/>
        <w:rPr>
          <w:rFonts w:ascii="Times New Roman" w:hAnsi="Times New Roman" w:cs="Times New Roman"/>
          <w:sz w:val="28"/>
          <w:szCs w:val="28"/>
          <w:lang w:val="sr-Cyrl-CS"/>
        </w:rPr>
      </w:pPr>
      <w:r w:rsidRPr="00DF68C4">
        <w:rPr>
          <w:rFonts w:ascii="Times New Roman" w:hAnsi="Times New Roman" w:cs="Times New Roman"/>
          <w:sz w:val="28"/>
          <w:szCs w:val="28"/>
          <w:lang w:val="sr-Cyrl-CS"/>
        </w:rPr>
        <w:t xml:space="preserve">          27.10.2023 </w:t>
      </w:r>
      <w:r w:rsidRPr="00DF68C4">
        <w:rPr>
          <w:rFonts w:ascii="Times New Roman" w:hAnsi="Times New Roman" w:cs="Times New Roman"/>
          <w:sz w:val="28"/>
          <w:szCs w:val="28"/>
          <w:lang w:val="kk-KZ"/>
        </w:rPr>
        <w:t>жылы</w:t>
      </w:r>
      <w:r w:rsidRPr="00DF68C4">
        <w:rPr>
          <w:rFonts w:ascii="Times New Roman" w:hAnsi="Times New Roman" w:cs="Times New Roman"/>
          <w:sz w:val="28"/>
          <w:szCs w:val="28"/>
          <w:lang w:val="sr-Cyrl-CS"/>
        </w:rPr>
        <w:t xml:space="preserve"> Алаш қайраткері,ақын, педагог Мағжан Жұмабаевтың туылғанына 130 жыл толуына орай М.Жұмабаевтың шығармашылығын таныту арқылы оның педагогикасы мен ұлттық тәрбие туралы ой-пікірін насихаттау мақсатында «Мағжанның «Педагогикасы» және ұлт тәрбиесі» тақырыбындағы Республикалық ғылыми-практикалық онлайн-конференциясын  ұйымдастырды.  Конференцияға Ш. Мұртаза атындағы Халықаралық Тараз Инновациялық Институтының  «Жалпы педагогика» кафедрасының доценті   п.ғ.к. Кушеров Несіпбай Мананбаевич, «Педагогика» факультетінің деканы, педагогика ғылымдарының кандидаты, Қазақстан Педагогикалық Ғылымдар Академиясының корреспондент мүшесі Ботабаева Адеми Еркебаевна,  М.Х.Дулати атындағы Тараз өңірлік университеті, «Мектепке дейінгі және бастауыш білім беру» кафедрасының аға оқытушысы, педагогика магистрі Абдракова Аида Бекетовна, Алиева Перизат Сериковна  пленарлық отырыста Мағжанның педагогикалық-психологиялық еңбектері мен ұлттық тәрбие туралы тың деректермен ой бөлісті. </w:t>
      </w:r>
    </w:p>
    <w:p w14:paraId="4163D7D4" w14:textId="77777777" w:rsidR="001E1C67" w:rsidRPr="00DF68C4" w:rsidRDefault="001E1C67" w:rsidP="001E1C67">
      <w:pPr>
        <w:shd w:val="clear" w:color="auto" w:fill="FFFFFF"/>
        <w:spacing w:after="0" w:line="240" w:lineRule="auto"/>
        <w:jc w:val="both"/>
        <w:rPr>
          <w:rFonts w:ascii="Times New Roman" w:hAnsi="Times New Roman" w:cs="Times New Roman"/>
          <w:bCs/>
          <w:sz w:val="28"/>
          <w:szCs w:val="28"/>
          <w:lang w:val="kk-KZ"/>
        </w:rPr>
      </w:pPr>
      <w:r w:rsidRPr="00DF68C4">
        <w:rPr>
          <w:rFonts w:ascii="Times New Roman" w:hAnsi="Times New Roman" w:cs="Times New Roman"/>
          <w:sz w:val="28"/>
          <w:szCs w:val="28"/>
          <w:lang w:val="kk-KZ"/>
        </w:rPr>
        <w:t xml:space="preserve">Қостанай облысы білім басқармасының «Қостанай жоғары педагогикалық колледжінің» ұйымдастыруымен педагог және жазушы С.Көбеевтің 145 жылдығына арналған «Педагог кәсібилігі-сапалы білім мен тәрбиенің кепілі» Республикалық-ғылыми педагогикалық конференциясы аясында жұмыс тәжірибесін үздік ұсынғаны үшін М.Есиркепова, М.Маемырова, К.Тулегенова,С. Толегенов диплом және сертификат  иеленді, мақалалары жинаққа </w:t>
      </w:r>
      <w:r w:rsidRPr="00DF68C4">
        <w:rPr>
          <w:rFonts w:ascii="Times New Roman" w:hAnsi="Times New Roman" w:cs="Times New Roman"/>
          <w:bCs/>
          <w:sz w:val="28"/>
          <w:szCs w:val="28"/>
          <w:lang w:val="kk-KZ"/>
        </w:rPr>
        <w:t>енгізілді.</w:t>
      </w:r>
    </w:p>
    <w:p w14:paraId="2E5BC372" w14:textId="77777777" w:rsidR="001E1C67" w:rsidRPr="00DF68C4" w:rsidRDefault="001E1C67" w:rsidP="001E1C67">
      <w:pPr>
        <w:shd w:val="clear" w:color="auto" w:fill="FFFFFF"/>
        <w:spacing w:after="0" w:line="240" w:lineRule="auto"/>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lastRenderedPageBreak/>
        <w:t xml:space="preserve">        2023 жылдың 31 қазан күні Жамбыл облысы әкімдігінің білім басқармасының техникалық және кәсіптік білім беруді дамыту орталығының жылдық жоспарына сәйкес Жамбыл политехникалық жоғары колледжінде Төле бидің туғанына 360 жыл толуына байланысты «Төле би Әлібекұлы-қазақтың данагөй абызы» тақырыбында тәжірибелік конференциясы өтті. Колледж оқытушылары қазақтың ұлы тұлғасы Төле би Әлібекұлының мұрасы, билер институты -қазақ мемлекетінің дамуы, шешендігі мен даналығын ғылыми тұрғыда зерттеп, өзектілігін талқылап, тәжірибе алмасты.</w:t>
      </w:r>
    </w:p>
    <w:p w14:paraId="1165C7AE" w14:textId="51B3C931" w:rsidR="001E1C67" w:rsidRPr="00DF68C4" w:rsidRDefault="001E1C67" w:rsidP="001E1C67">
      <w:pPr>
        <w:tabs>
          <w:tab w:val="left" w:pos="900"/>
        </w:tabs>
        <w:spacing w:after="0" w:line="0" w:lineRule="atLeast"/>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2023 жылдың 24-25 қарашада Шерхан Мұртаза атындағы Халықаралық Тараз инновациялық институтының ұйымдастыруымен</w:t>
      </w:r>
      <w:r w:rsidR="00D713DE">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«Жаңа Қазақстан дәуіріндегі аударматанудың өзекті мәселелер: зерттелу тарихы, теориясы, қалыптасуы мен дамуы» атты Халықаралық ғылыми- тәжірибелік конференциясына белсене қатысып, жоғары дәрежеде баяндама жасағаны үшін М.Нуралиева, Б.Абжапарова, Н.Жаксымбетова, А.Баялиева, Ш.Рүстемова І дәрежелі дипломдармен марапатталды.</w:t>
      </w:r>
    </w:p>
    <w:p w14:paraId="08AA1AD5" w14:textId="77777777" w:rsidR="001E1C67" w:rsidRPr="00DF68C4" w:rsidRDefault="001E1C67" w:rsidP="001E1C67">
      <w:pPr>
        <w:tabs>
          <w:tab w:val="left" w:pos="900"/>
        </w:tabs>
        <w:spacing w:after="0" w:line="0" w:lineRule="atLeast"/>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М.Х.Дулати атындағы Тараз өңірлік университетінің студенттік ғылыми үйірмесі (СҒҮ) әр түрлі тақырыптарда ғылыми семинар форматында ашық отырыстар мен шағын конференциялар ұйымдастырды.Атап айтсақ: «Технологиялық» факультетінде М.Маемырова,С.Толегенов, М.Есиркепова, К.Тулегенова, А.Қамысбаева, З.Матпусаева «Ежелгі қолөнер бұйымдарын қайта жаңғырту» тақырыбында өткізілген дөңгелек үстелде білім алушының ғылыми шығармашылық мүмкіндіктерін ашуға және дамытуға жағдай жасап, қолдау көрсеткен үшін грамота және алғыс хатпен марапатталды.</w:t>
      </w:r>
    </w:p>
    <w:p w14:paraId="00D40ED6" w14:textId="0D37E147" w:rsidR="001E1C67" w:rsidRPr="00DF68C4" w:rsidRDefault="001E1C67" w:rsidP="001E1C67">
      <w:pPr>
        <w:spacing w:after="0" w:line="240" w:lineRule="auto"/>
        <w:jc w:val="both"/>
        <w:rPr>
          <w:rFonts w:ascii="Times New Roman" w:eastAsia="Times New Roman" w:hAnsi="Times New Roman" w:cs="Times New Roman"/>
          <w:sz w:val="28"/>
          <w:szCs w:val="28"/>
          <w:lang w:val="kk-KZ"/>
        </w:rPr>
      </w:pPr>
      <w:r w:rsidRPr="00DF68C4">
        <w:rPr>
          <w:rFonts w:ascii="Times New Roman" w:hAnsi="Times New Roman" w:cs="Times New Roman"/>
          <w:sz w:val="28"/>
          <w:szCs w:val="28"/>
          <w:lang w:val="kk-KZ"/>
        </w:rPr>
        <w:t xml:space="preserve">М.Х.Дулати атындағы Тараз өңірлік университетінің </w:t>
      </w:r>
      <w:r w:rsidRPr="00DF68C4">
        <w:rPr>
          <w:rFonts w:ascii="Times New Roman" w:eastAsia="Times New Roman" w:hAnsi="Times New Roman" w:cs="Times New Roman"/>
          <w:sz w:val="28"/>
          <w:szCs w:val="28"/>
          <w:lang w:val="kk-KZ"/>
        </w:rPr>
        <w:t xml:space="preserve">ұйымдастырған «Учитель... какой он на страницах отечественной литературы» атты ғылыми жобалар байқауында </w:t>
      </w:r>
      <w:r w:rsidRPr="00DF68C4">
        <w:rPr>
          <w:rFonts w:ascii="Times New Roman" w:hAnsi="Times New Roman" w:cs="Times New Roman"/>
          <w:sz w:val="28"/>
          <w:szCs w:val="28"/>
          <w:lang w:val="kk-KZ"/>
        </w:rPr>
        <w:t>А.</w:t>
      </w:r>
      <w:r w:rsidRPr="00DF68C4">
        <w:rPr>
          <w:rFonts w:ascii="Times New Roman" w:eastAsia="Times New Roman" w:hAnsi="Times New Roman" w:cs="Times New Roman"/>
          <w:sz w:val="28"/>
          <w:szCs w:val="28"/>
          <w:lang w:val="kk-KZ"/>
        </w:rPr>
        <w:t>Филатова, Р.Сарымамедова, И.Капалбай 1 орын, Ә.Дуйшенова, Л.Хусанбаева 2 орын дипломдарымен марапатталды,</w:t>
      </w:r>
      <w:r w:rsidR="007B3EEF" w:rsidRPr="00DF68C4">
        <w:rPr>
          <w:rFonts w:ascii="Times New Roman" w:eastAsia="Times New Roman" w:hAnsi="Times New Roman" w:cs="Times New Roman"/>
          <w:sz w:val="28"/>
          <w:szCs w:val="28"/>
          <w:lang w:val="kk-KZ"/>
        </w:rPr>
        <w:t xml:space="preserve"> </w:t>
      </w:r>
      <w:r w:rsidRPr="00DF68C4">
        <w:rPr>
          <w:rFonts w:ascii="Times New Roman" w:eastAsia="Times New Roman" w:hAnsi="Times New Roman" w:cs="Times New Roman"/>
          <w:sz w:val="28"/>
          <w:szCs w:val="28"/>
          <w:lang w:val="kk-KZ"/>
        </w:rPr>
        <w:t>жетекшілері К.Тулегенова, А. Сейсенбаева.</w:t>
      </w:r>
    </w:p>
    <w:p w14:paraId="6249D6B8" w14:textId="77777777" w:rsidR="001E1C67" w:rsidRPr="00DF68C4" w:rsidRDefault="001E1C67" w:rsidP="001E1C67">
      <w:pPr>
        <w:spacing w:after="0" w:line="240" w:lineRule="auto"/>
        <w:ind w:firstLine="567"/>
        <w:jc w:val="both"/>
        <w:rPr>
          <w:rFonts w:ascii="Times New Roman" w:eastAsia="Times New Roman" w:hAnsi="Times New Roman" w:cs="Times New Roman"/>
          <w:sz w:val="28"/>
          <w:szCs w:val="28"/>
          <w:lang w:val="kk-KZ"/>
        </w:rPr>
      </w:pPr>
      <w:r w:rsidRPr="00DF68C4">
        <w:rPr>
          <w:rFonts w:ascii="Times New Roman" w:hAnsi="Times New Roman" w:cs="Times New Roman"/>
          <w:sz w:val="28"/>
          <w:szCs w:val="28"/>
          <w:lang w:val="kk-KZ"/>
        </w:rPr>
        <w:t>2023 жылғы 04-06 қазан аралығында Астана қаласында өткен «Білім-тұрақты дамудың және ұлттың әлеуетін арттырудың инновациялық ресурсы » атты республикалық педагогтар съезіне «Педагогика және психология » ПЦК оқытушысы Карымсакова Жадра қатысты.</w:t>
      </w:r>
    </w:p>
    <w:p w14:paraId="614EC612" w14:textId="0F002368" w:rsidR="001E1C67" w:rsidRPr="00DF68C4" w:rsidRDefault="001E1C67" w:rsidP="001E1C67">
      <w:pPr>
        <w:spacing w:after="0" w:line="240" w:lineRule="auto"/>
        <w:jc w:val="both"/>
        <w:rPr>
          <w:rFonts w:ascii="Times New Roman" w:hAnsi="Times New Roman" w:cs="Times New Roman"/>
          <w:b/>
          <w:sz w:val="28"/>
          <w:szCs w:val="28"/>
          <w:lang w:val="kk-KZ"/>
        </w:rPr>
      </w:pPr>
      <w:r w:rsidRPr="00DF68C4">
        <w:rPr>
          <w:rFonts w:ascii="Times New Roman" w:hAnsi="Times New Roman" w:cs="Times New Roman"/>
          <w:sz w:val="28"/>
          <w:szCs w:val="28"/>
          <w:lang w:val="kk-KZ"/>
        </w:rPr>
        <w:t xml:space="preserve">        Жыл басында пәндік циклдік комиссия жоспарлары бекітіліп, жоспарға сай жұмыстар атқарылды.  Биылғы оқу жылында да ПЦК-лар өздерінің  шығармашылық жұмыстарын  апталық түрінде өткізді. </w:t>
      </w:r>
      <w:r w:rsidRPr="00DF68C4">
        <w:rPr>
          <w:rFonts w:ascii="Times New Roman" w:hAnsi="Times New Roman" w:cs="Times New Roman"/>
          <w:sz w:val="28"/>
          <w:szCs w:val="28"/>
          <w:lang w:val="sr-Cyrl-CS"/>
        </w:rPr>
        <w:t xml:space="preserve">ПЦК апталықтарында  іс-шаралар жаңартылған білім мазмұны мен </w:t>
      </w:r>
      <w:r w:rsidRPr="00DF68C4">
        <w:rPr>
          <w:rFonts w:ascii="Times New Roman" w:hAnsi="Times New Roman" w:cs="Times New Roman"/>
          <w:sz w:val="28"/>
          <w:szCs w:val="28"/>
          <w:lang w:val="kk-KZ"/>
        </w:rPr>
        <w:t>«</w:t>
      </w:r>
      <w:r w:rsidRPr="00DF68C4">
        <w:rPr>
          <w:rFonts w:ascii="Times New Roman" w:hAnsi="Times New Roman" w:cs="Times New Roman"/>
          <w:sz w:val="28"/>
          <w:szCs w:val="28"/>
          <w:lang w:val="sr-Cyrl-CS"/>
        </w:rPr>
        <w:t>Біртұтас тәрбие</w:t>
      </w:r>
      <w:r w:rsidRPr="00DF68C4">
        <w:rPr>
          <w:rFonts w:ascii="Times New Roman" w:hAnsi="Times New Roman" w:cs="Times New Roman"/>
          <w:sz w:val="28"/>
          <w:szCs w:val="28"/>
          <w:lang w:val="kk-KZ"/>
        </w:rPr>
        <w:t>»</w:t>
      </w:r>
      <w:r w:rsidRPr="00DF68C4">
        <w:rPr>
          <w:rFonts w:ascii="Times New Roman" w:hAnsi="Times New Roman" w:cs="Times New Roman"/>
          <w:sz w:val="28"/>
          <w:szCs w:val="28"/>
          <w:lang w:val="sr-Cyrl-CS"/>
        </w:rPr>
        <w:t xml:space="preserve"> бағдарламасына негізделді.</w:t>
      </w:r>
    </w:p>
    <w:p w14:paraId="71DCD1F3" w14:textId="77777777" w:rsidR="001E1C67" w:rsidRPr="00DF68C4" w:rsidRDefault="001E1C67" w:rsidP="001E1C67">
      <w:pPr>
        <w:pStyle w:val="a7"/>
        <w:spacing w:after="0" w:line="240" w:lineRule="auto"/>
        <w:ind w:left="0" w:firstLine="709"/>
        <w:jc w:val="center"/>
        <w:rPr>
          <w:rFonts w:ascii="Times New Roman" w:hAnsi="Times New Roman" w:cs="Times New Roman"/>
          <w:b/>
          <w:sz w:val="28"/>
          <w:szCs w:val="28"/>
          <w:lang w:val="kk-KZ"/>
        </w:rPr>
      </w:pPr>
    </w:p>
    <w:p w14:paraId="3F6F3C48" w14:textId="77777777" w:rsidR="001E1C67" w:rsidRPr="00DF68C4" w:rsidRDefault="001E1C67" w:rsidP="001E1C67">
      <w:pPr>
        <w:pStyle w:val="a7"/>
        <w:spacing w:after="0" w:line="240" w:lineRule="auto"/>
        <w:ind w:left="0"/>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Оқытушылардың қалалық, облыстық, республикалық, халықаралық  деңгейдегі байқау,пәндік олимпиада,  конференция, семинарларға қатысуы </w:t>
      </w:r>
    </w:p>
    <w:p w14:paraId="29686A4D" w14:textId="77777777" w:rsidR="001E1C67" w:rsidRPr="00DF68C4" w:rsidRDefault="001E1C67" w:rsidP="001E1C67">
      <w:pPr>
        <w:pStyle w:val="a7"/>
        <w:spacing w:after="0" w:line="240" w:lineRule="auto"/>
        <w:ind w:left="0" w:firstLine="709"/>
        <w:jc w:val="center"/>
        <w:rPr>
          <w:rFonts w:ascii="Times New Roman" w:hAnsi="Times New Roman" w:cs="Times New Roman"/>
          <w:b/>
          <w:sz w:val="28"/>
          <w:szCs w:val="28"/>
          <w:lang w:val="kk-KZ"/>
        </w:rPr>
      </w:pPr>
    </w:p>
    <w:p w14:paraId="25C2E524" w14:textId="77777777" w:rsidR="001E1C67" w:rsidRPr="00DF68C4" w:rsidRDefault="001E1C67" w:rsidP="001E1C67">
      <w:pPr>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Колледж оқытушылары шығармашылық ізденістерімен қалалық, облыстық, республикалық, халықаралық кәсіби байқау, интернет –байқауларға және ғылыми-практикалық конференциялар, </w:t>
      </w:r>
      <w:r w:rsidRPr="00DF68C4">
        <w:rPr>
          <w:rFonts w:ascii="Times New Roman" w:hAnsi="Times New Roman" w:cs="Times New Roman"/>
          <w:bCs/>
          <w:sz w:val="28"/>
          <w:szCs w:val="28"/>
          <w:lang w:val="kk-KZ"/>
        </w:rPr>
        <w:t>on-line конференция мен</w:t>
      </w:r>
      <w:r w:rsidRPr="00DF68C4">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lastRenderedPageBreak/>
        <w:t>семинарларға</w:t>
      </w:r>
      <w:r w:rsidRPr="00DF68C4">
        <w:rPr>
          <w:rFonts w:ascii="Times New Roman" w:hAnsi="Times New Roman" w:cs="Times New Roman"/>
          <w:bCs/>
          <w:sz w:val="28"/>
          <w:szCs w:val="28"/>
          <w:lang w:val="kk-KZ"/>
        </w:rPr>
        <w:t xml:space="preserve"> өз е</w:t>
      </w:r>
      <w:r w:rsidRPr="00DF68C4">
        <w:rPr>
          <w:rFonts w:ascii="Times New Roman" w:hAnsi="Times New Roman" w:cs="Times New Roman"/>
          <w:sz w:val="28"/>
          <w:szCs w:val="28"/>
          <w:lang w:val="kk-KZ"/>
        </w:rPr>
        <w:t>ңбектерін   іштей және сырттай жолдау арқылы  қатысып отырды. Ол еңбектері арнайы жинақтар мен баспасөз беттерінде жарық көрді. Оны төмендегі кестеден көруге болады.</w:t>
      </w:r>
    </w:p>
    <w:p w14:paraId="40DD4F66" w14:textId="77777777" w:rsidR="001E1C67" w:rsidRPr="00DF68C4" w:rsidRDefault="001E1C67" w:rsidP="001E1C67">
      <w:pPr>
        <w:spacing w:after="0" w:line="240" w:lineRule="auto"/>
        <w:ind w:firstLine="426"/>
        <w:jc w:val="both"/>
        <w:rPr>
          <w:rFonts w:ascii="Times New Roman" w:hAnsi="Times New Roman" w:cs="Times New Roman"/>
          <w:sz w:val="28"/>
          <w:szCs w:val="28"/>
          <w:lang w:val="kk-KZ"/>
        </w:rPr>
      </w:pPr>
    </w:p>
    <w:p w14:paraId="053BD42D" w14:textId="77777777" w:rsidR="001E1C67" w:rsidRPr="00DF68C4" w:rsidRDefault="001E1C67" w:rsidP="001E1C67">
      <w:pPr>
        <w:spacing w:after="0" w:line="240"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Колледж  оқытушыларының  2023- 2024 оқу  жылы  бойынша байқау,пәндік олимпиада,  конференция, семинарларға қатысуы туралы  көрсеткіші</w:t>
      </w:r>
    </w:p>
    <w:p w14:paraId="634766D6" w14:textId="77777777" w:rsidR="001E1C67" w:rsidRPr="00DF68C4" w:rsidRDefault="001E1C67" w:rsidP="001E1C67">
      <w:pPr>
        <w:spacing w:after="0" w:line="240" w:lineRule="auto"/>
        <w:jc w:val="center"/>
        <w:rPr>
          <w:rFonts w:ascii="Times New Roman" w:hAnsi="Times New Roman" w:cs="Times New Roman"/>
          <w:b/>
          <w:lang w:val="kk-KZ"/>
        </w:rPr>
      </w:pPr>
    </w:p>
    <w:p w14:paraId="45410B30" w14:textId="7A4D8B0E" w:rsidR="001E1C67" w:rsidRPr="00DF68C4" w:rsidRDefault="001E1C67" w:rsidP="001E1C67">
      <w:pPr>
        <w:spacing w:after="0" w:line="240" w:lineRule="auto"/>
        <w:rPr>
          <w:rFonts w:ascii="Times New Roman" w:hAnsi="Times New Roman" w:cs="Times New Roman"/>
          <w:b/>
          <w:sz w:val="28"/>
          <w:szCs w:val="28"/>
          <w:lang w:val="kk-KZ"/>
        </w:rPr>
      </w:pPr>
      <w:r w:rsidRPr="00DF68C4">
        <w:rPr>
          <w:rFonts w:ascii="Times New Roman" w:hAnsi="Times New Roman" w:cs="Times New Roman"/>
          <w:b/>
          <w:sz w:val="18"/>
          <w:szCs w:val="18"/>
          <w:lang w:val="kk-KZ"/>
        </w:rPr>
        <w:t xml:space="preserve">                                                                                                                                                                                </w:t>
      </w:r>
      <w:r w:rsidR="00D713DE" w:rsidRPr="00D713DE">
        <w:rPr>
          <w:rFonts w:ascii="Times New Roman" w:hAnsi="Times New Roman" w:cs="Times New Roman"/>
          <w:b/>
          <w:sz w:val="28"/>
          <w:szCs w:val="28"/>
          <w:lang w:val="kk-KZ"/>
        </w:rPr>
        <w:t>Кесте</w:t>
      </w:r>
      <w:r w:rsidRPr="00DF68C4">
        <w:rPr>
          <w:rFonts w:ascii="Times New Roman" w:hAnsi="Times New Roman" w:cs="Times New Roman"/>
          <w:b/>
          <w:sz w:val="28"/>
          <w:szCs w:val="28"/>
          <w:lang w:val="kk-KZ"/>
        </w:rPr>
        <w:t xml:space="preserve"> № </w:t>
      </w:r>
      <w:r w:rsidR="00D07CF1" w:rsidRPr="00DF68C4">
        <w:rPr>
          <w:rFonts w:ascii="Times New Roman" w:hAnsi="Times New Roman" w:cs="Times New Roman"/>
          <w:b/>
          <w:sz w:val="28"/>
          <w:szCs w:val="28"/>
          <w:lang w:val="kk-KZ"/>
        </w:rPr>
        <w:t>25</w:t>
      </w:r>
    </w:p>
    <w:tbl>
      <w:tblPr>
        <w:tblStyle w:val="ad"/>
        <w:tblW w:w="10164" w:type="dxa"/>
        <w:tblInd w:w="-431" w:type="dxa"/>
        <w:tblLayout w:type="fixed"/>
        <w:tblLook w:val="04A0" w:firstRow="1" w:lastRow="0" w:firstColumn="1" w:lastColumn="0" w:noHBand="0" w:noVBand="1"/>
      </w:tblPr>
      <w:tblGrid>
        <w:gridCol w:w="568"/>
        <w:gridCol w:w="2009"/>
        <w:gridCol w:w="797"/>
        <w:gridCol w:w="611"/>
        <w:gridCol w:w="763"/>
        <w:gridCol w:w="1070"/>
        <w:gridCol w:w="763"/>
        <w:gridCol w:w="923"/>
        <w:gridCol w:w="665"/>
        <w:gridCol w:w="665"/>
        <w:gridCol w:w="665"/>
        <w:gridCol w:w="665"/>
      </w:tblGrid>
      <w:tr w:rsidR="00DF68C4" w:rsidRPr="00DF68C4" w14:paraId="2713AB61" w14:textId="64C9F7A6" w:rsidTr="00D713DE">
        <w:trPr>
          <w:cantSplit/>
          <w:trHeight w:val="1885"/>
        </w:trPr>
        <w:tc>
          <w:tcPr>
            <w:tcW w:w="568" w:type="dxa"/>
          </w:tcPr>
          <w:p w14:paraId="6B571C68" w14:textId="77777777" w:rsidR="00D07CF1" w:rsidRPr="00DF68C4" w:rsidRDefault="00D07CF1" w:rsidP="008D53A7">
            <w:pPr>
              <w:jc w:val="center"/>
              <w:rPr>
                <w:rFonts w:ascii="Times New Roman" w:hAnsi="Times New Roman" w:cs="Times New Roman"/>
                <w:b/>
                <w:lang w:val="kk-KZ"/>
              </w:rPr>
            </w:pPr>
            <w:r w:rsidRPr="00DF68C4">
              <w:rPr>
                <w:rFonts w:ascii="Times New Roman" w:hAnsi="Times New Roman" w:cs="Times New Roman"/>
                <w:b/>
                <w:lang w:val="kk-KZ"/>
              </w:rPr>
              <w:t>№</w:t>
            </w:r>
          </w:p>
        </w:tc>
        <w:tc>
          <w:tcPr>
            <w:tcW w:w="2009" w:type="dxa"/>
          </w:tcPr>
          <w:p w14:paraId="07E9B82C"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Деңгейі</w:t>
            </w:r>
          </w:p>
        </w:tc>
        <w:tc>
          <w:tcPr>
            <w:tcW w:w="797" w:type="dxa"/>
            <w:textDirection w:val="btLr"/>
          </w:tcPr>
          <w:p w14:paraId="2C4B2329" w14:textId="77777777" w:rsidR="00D07CF1" w:rsidRPr="00DF68C4" w:rsidRDefault="00D07CF1" w:rsidP="00D07CF1">
            <w:pPr>
              <w:ind w:left="113" w:right="113"/>
              <w:jc w:val="center"/>
              <w:rPr>
                <w:rFonts w:ascii="Times New Roman" w:hAnsi="Times New Roman" w:cs="Times New Roman"/>
                <w:lang w:val="kk-KZ"/>
              </w:rPr>
            </w:pPr>
            <w:r w:rsidRPr="00DF68C4">
              <w:rPr>
                <w:rFonts w:ascii="Times New Roman" w:hAnsi="Times New Roman" w:cs="Times New Roman"/>
                <w:lang w:val="kk-KZ"/>
              </w:rPr>
              <w:t>Қатысқан оқытушы</w:t>
            </w:r>
          </w:p>
          <w:p w14:paraId="5990B80E" w14:textId="77777777" w:rsidR="00D07CF1" w:rsidRPr="00DF68C4" w:rsidRDefault="00D07CF1" w:rsidP="00D07CF1">
            <w:pPr>
              <w:ind w:left="113" w:right="113"/>
              <w:jc w:val="center"/>
              <w:rPr>
                <w:rFonts w:ascii="Times New Roman" w:hAnsi="Times New Roman" w:cs="Times New Roman"/>
                <w:lang w:val="kk-KZ"/>
              </w:rPr>
            </w:pPr>
            <w:r w:rsidRPr="00DF68C4">
              <w:rPr>
                <w:rFonts w:ascii="Times New Roman" w:hAnsi="Times New Roman" w:cs="Times New Roman"/>
                <w:lang w:val="kk-KZ"/>
              </w:rPr>
              <w:t>лар саны</w:t>
            </w:r>
          </w:p>
        </w:tc>
        <w:tc>
          <w:tcPr>
            <w:tcW w:w="611" w:type="dxa"/>
            <w:textDirection w:val="btLr"/>
          </w:tcPr>
          <w:p w14:paraId="1C69DC19" w14:textId="394026B3" w:rsidR="00D07CF1" w:rsidRPr="00DF68C4" w:rsidRDefault="00D07CF1" w:rsidP="00D07CF1">
            <w:pPr>
              <w:ind w:left="113" w:right="113"/>
              <w:jc w:val="center"/>
              <w:rPr>
                <w:rFonts w:ascii="Times New Roman" w:hAnsi="Times New Roman" w:cs="Times New Roman"/>
                <w:lang w:val="kk-KZ"/>
              </w:rPr>
            </w:pPr>
            <w:r w:rsidRPr="00DF68C4">
              <w:rPr>
                <w:rFonts w:ascii="Times New Roman" w:hAnsi="Times New Roman" w:cs="Times New Roman"/>
                <w:lang w:val="kk-KZ"/>
              </w:rPr>
              <w:t>Диплом</w:t>
            </w:r>
          </w:p>
        </w:tc>
        <w:tc>
          <w:tcPr>
            <w:tcW w:w="763" w:type="dxa"/>
            <w:textDirection w:val="btLr"/>
          </w:tcPr>
          <w:p w14:paraId="7B91659E" w14:textId="4F743C75" w:rsidR="00D07CF1" w:rsidRPr="00DF68C4" w:rsidRDefault="00D07CF1" w:rsidP="00D07CF1">
            <w:pPr>
              <w:ind w:left="113" w:right="113"/>
              <w:jc w:val="center"/>
              <w:rPr>
                <w:rFonts w:ascii="Times New Roman" w:hAnsi="Times New Roman" w:cs="Times New Roman"/>
                <w:lang w:val="kk-KZ"/>
              </w:rPr>
            </w:pPr>
            <w:r w:rsidRPr="00DF68C4">
              <w:rPr>
                <w:rFonts w:ascii="Times New Roman" w:hAnsi="Times New Roman" w:cs="Times New Roman"/>
                <w:lang w:val="kk-KZ"/>
              </w:rPr>
              <w:t>Грамота</w:t>
            </w:r>
          </w:p>
        </w:tc>
        <w:tc>
          <w:tcPr>
            <w:tcW w:w="1070" w:type="dxa"/>
            <w:textDirection w:val="btLr"/>
          </w:tcPr>
          <w:p w14:paraId="13F45E27" w14:textId="77777777" w:rsidR="00D07CF1" w:rsidRPr="00DF68C4" w:rsidRDefault="00D07CF1" w:rsidP="00D07CF1">
            <w:pPr>
              <w:ind w:left="113" w:right="113"/>
              <w:jc w:val="center"/>
              <w:rPr>
                <w:rFonts w:ascii="Times New Roman" w:hAnsi="Times New Roman" w:cs="Times New Roman"/>
                <w:lang w:val="kk-KZ"/>
              </w:rPr>
            </w:pPr>
            <w:r w:rsidRPr="00DF68C4">
              <w:rPr>
                <w:rFonts w:ascii="Times New Roman" w:hAnsi="Times New Roman" w:cs="Times New Roman"/>
                <w:lang w:val="kk-KZ"/>
              </w:rPr>
              <w:t>Алғыс хат</w:t>
            </w:r>
          </w:p>
        </w:tc>
        <w:tc>
          <w:tcPr>
            <w:tcW w:w="763" w:type="dxa"/>
            <w:tcBorders>
              <w:right w:val="single" w:sz="4" w:space="0" w:color="auto"/>
            </w:tcBorders>
            <w:textDirection w:val="btLr"/>
          </w:tcPr>
          <w:p w14:paraId="2F45ED49" w14:textId="5EBEB5B5" w:rsidR="00D07CF1" w:rsidRPr="00DF68C4" w:rsidRDefault="00D07CF1" w:rsidP="00D07CF1">
            <w:pPr>
              <w:ind w:left="113" w:right="113"/>
              <w:jc w:val="both"/>
              <w:rPr>
                <w:rFonts w:ascii="Times New Roman" w:hAnsi="Times New Roman" w:cs="Times New Roman"/>
                <w:lang w:val="kk-KZ"/>
              </w:rPr>
            </w:pPr>
            <w:r w:rsidRPr="00DF68C4">
              <w:rPr>
                <w:rFonts w:ascii="Times New Roman" w:hAnsi="Times New Roman" w:cs="Times New Roman"/>
                <w:lang w:val="kk-KZ"/>
              </w:rPr>
              <w:t>Мадақтама</w:t>
            </w:r>
          </w:p>
        </w:tc>
        <w:tc>
          <w:tcPr>
            <w:tcW w:w="923" w:type="dxa"/>
            <w:textDirection w:val="btLr"/>
          </w:tcPr>
          <w:p w14:paraId="28ACC47D" w14:textId="77777777" w:rsidR="00D07CF1" w:rsidRPr="00DF68C4" w:rsidRDefault="00D07CF1" w:rsidP="00D07CF1">
            <w:pPr>
              <w:ind w:left="113" w:right="113"/>
              <w:jc w:val="center"/>
              <w:rPr>
                <w:rFonts w:ascii="Times New Roman" w:hAnsi="Times New Roman" w:cs="Times New Roman"/>
                <w:lang w:val="kk-KZ"/>
              </w:rPr>
            </w:pPr>
            <w:r w:rsidRPr="00DF68C4">
              <w:rPr>
                <w:rFonts w:ascii="Times New Roman" w:hAnsi="Times New Roman" w:cs="Times New Roman"/>
                <w:lang w:val="kk-KZ"/>
              </w:rPr>
              <w:t>Серти</w:t>
            </w:r>
          </w:p>
          <w:p w14:paraId="06FAC761" w14:textId="77777777" w:rsidR="00D07CF1" w:rsidRPr="00DF68C4" w:rsidRDefault="00D07CF1" w:rsidP="00D07CF1">
            <w:pPr>
              <w:ind w:left="113" w:right="113"/>
              <w:jc w:val="center"/>
              <w:rPr>
                <w:rFonts w:ascii="Times New Roman" w:hAnsi="Times New Roman" w:cs="Times New Roman"/>
                <w:lang w:val="kk-KZ"/>
              </w:rPr>
            </w:pPr>
            <w:r w:rsidRPr="00DF68C4">
              <w:rPr>
                <w:rFonts w:ascii="Times New Roman" w:hAnsi="Times New Roman" w:cs="Times New Roman"/>
                <w:lang w:val="kk-KZ"/>
              </w:rPr>
              <w:t>фикат</w:t>
            </w:r>
          </w:p>
        </w:tc>
        <w:tc>
          <w:tcPr>
            <w:tcW w:w="665" w:type="dxa"/>
            <w:tcBorders>
              <w:right w:val="single" w:sz="4" w:space="0" w:color="auto"/>
            </w:tcBorders>
            <w:textDirection w:val="btLr"/>
          </w:tcPr>
          <w:p w14:paraId="5DBF9127" w14:textId="77777777" w:rsidR="00D07CF1" w:rsidRPr="00DF68C4" w:rsidRDefault="00D07CF1" w:rsidP="00D07CF1">
            <w:pPr>
              <w:ind w:left="113" w:right="113"/>
              <w:jc w:val="center"/>
              <w:rPr>
                <w:rFonts w:ascii="Times New Roman" w:hAnsi="Times New Roman" w:cs="Times New Roman"/>
                <w:lang w:val="kk-KZ"/>
              </w:rPr>
            </w:pPr>
            <w:r w:rsidRPr="00DF68C4">
              <w:rPr>
                <w:rFonts w:ascii="Times New Roman" w:hAnsi="Times New Roman" w:cs="Times New Roman"/>
                <w:lang w:val="kk-KZ"/>
              </w:rPr>
              <w:t>Куәлік</w:t>
            </w:r>
          </w:p>
        </w:tc>
        <w:tc>
          <w:tcPr>
            <w:tcW w:w="665" w:type="dxa"/>
            <w:textDirection w:val="btLr"/>
          </w:tcPr>
          <w:p w14:paraId="66EC481D" w14:textId="77777777" w:rsidR="00D07CF1" w:rsidRPr="00DF68C4" w:rsidRDefault="00D07CF1" w:rsidP="00D07CF1">
            <w:pPr>
              <w:ind w:left="113" w:right="113"/>
              <w:jc w:val="center"/>
              <w:rPr>
                <w:rFonts w:ascii="Times New Roman" w:hAnsi="Times New Roman" w:cs="Times New Roman"/>
                <w:lang w:val="kk-KZ"/>
              </w:rPr>
            </w:pPr>
          </w:p>
        </w:tc>
        <w:tc>
          <w:tcPr>
            <w:tcW w:w="665" w:type="dxa"/>
            <w:textDirection w:val="btLr"/>
          </w:tcPr>
          <w:p w14:paraId="739954C7" w14:textId="77F8CD89" w:rsidR="00D07CF1" w:rsidRPr="00DF68C4" w:rsidRDefault="00D07CF1" w:rsidP="00D07CF1">
            <w:pPr>
              <w:ind w:left="113" w:right="113"/>
              <w:jc w:val="center"/>
              <w:rPr>
                <w:rFonts w:ascii="Times New Roman" w:hAnsi="Times New Roman" w:cs="Times New Roman"/>
                <w:lang w:val="kk-KZ"/>
              </w:rPr>
            </w:pPr>
            <w:r w:rsidRPr="00DF68C4">
              <w:rPr>
                <w:rFonts w:ascii="Times New Roman" w:hAnsi="Times New Roman" w:cs="Times New Roman"/>
                <w:lang w:val="kk-KZ"/>
              </w:rPr>
              <w:t>Медаль</w:t>
            </w:r>
          </w:p>
        </w:tc>
        <w:tc>
          <w:tcPr>
            <w:tcW w:w="665" w:type="dxa"/>
            <w:tcBorders>
              <w:right w:val="single" w:sz="4" w:space="0" w:color="auto"/>
            </w:tcBorders>
            <w:textDirection w:val="btLr"/>
          </w:tcPr>
          <w:p w14:paraId="76D6BCBE" w14:textId="1EF1EAA5" w:rsidR="00D07CF1" w:rsidRPr="00DF68C4" w:rsidRDefault="00D07CF1" w:rsidP="00D07CF1">
            <w:pPr>
              <w:ind w:left="113" w:right="113"/>
              <w:jc w:val="center"/>
              <w:rPr>
                <w:rFonts w:ascii="Times New Roman" w:hAnsi="Times New Roman" w:cs="Times New Roman"/>
                <w:lang w:val="kk-KZ"/>
              </w:rPr>
            </w:pPr>
            <w:r w:rsidRPr="00DF68C4">
              <w:rPr>
                <w:rFonts w:ascii="Times New Roman" w:hAnsi="Times New Roman" w:cs="Times New Roman"/>
                <w:lang w:val="kk-KZ"/>
              </w:rPr>
              <w:t>Жинақ</w:t>
            </w:r>
          </w:p>
        </w:tc>
      </w:tr>
      <w:tr w:rsidR="00DF68C4" w:rsidRPr="00DF68C4" w14:paraId="0348657A" w14:textId="1D55C44F" w:rsidTr="00D713DE">
        <w:trPr>
          <w:trHeight w:val="229"/>
        </w:trPr>
        <w:tc>
          <w:tcPr>
            <w:tcW w:w="568" w:type="dxa"/>
          </w:tcPr>
          <w:p w14:paraId="38A26083"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1</w:t>
            </w:r>
          </w:p>
        </w:tc>
        <w:tc>
          <w:tcPr>
            <w:tcW w:w="2009" w:type="dxa"/>
          </w:tcPr>
          <w:p w14:paraId="485D44E0"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Халықаралық</w:t>
            </w:r>
          </w:p>
        </w:tc>
        <w:tc>
          <w:tcPr>
            <w:tcW w:w="797" w:type="dxa"/>
          </w:tcPr>
          <w:p w14:paraId="3D28238F"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130</w:t>
            </w:r>
          </w:p>
        </w:tc>
        <w:tc>
          <w:tcPr>
            <w:tcW w:w="611" w:type="dxa"/>
          </w:tcPr>
          <w:p w14:paraId="47E90B27"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42</w:t>
            </w:r>
          </w:p>
        </w:tc>
        <w:tc>
          <w:tcPr>
            <w:tcW w:w="763" w:type="dxa"/>
          </w:tcPr>
          <w:p w14:paraId="525DA7B7" w14:textId="77777777" w:rsidR="00D07CF1" w:rsidRPr="00DF68C4" w:rsidRDefault="00D07CF1" w:rsidP="008D53A7">
            <w:pPr>
              <w:jc w:val="center"/>
              <w:rPr>
                <w:rFonts w:ascii="Times New Roman" w:hAnsi="Times New Roman" w:cs="Times New Roman"/>
                <w:lang w:val="kk-KZ"/>
              </w:rPr>
            </w:pPr>
          </w:p>
        </w:tc>
        <w:tc>
          <w:tcPr>
            <w:tcW w:w="1070" w:type="dxa"/>
          </w:tcPr>
          <w:p w14:paraId="6DF7FB6F"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22</w:t>
            </w:r>
          </w:p>
        </w:tc>
        <w:tc>
          <w:tcPr>
            <w:tcW w:w="763" w:type="dxa"/>
            <w:tcBorders>
              <w:right w:val="single" w:sz="4" w:space="0" w:color="auto"/>
            </w:tcBorders>
          </w:tcPr>
          <w:p w14:paraId="5D75B700"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5</w:t>
            </w:r>
          </w:p>
        </w:tc>
        <w:tc>
          <w:tcPr>
            <w:tcW w:w="923" w:type="dxa"/>
          </w:tcPr>
          <w:p w14:paraId="07FA6793"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61</w:t>
            </w:r>
          </w:p>
        </w:tc>
        <w:tc>
          <w:tcPr>
            <w:tcW w:w="665" w:type="dxa"/>
            <w:tcBorders>
              <w:right w:val="single" w:sz="4" w:space="0" w:color="auto"/>
            </w:tcBorders>
          </w:tcPr>
          <w:p w14:paraId="2C642D73" w14:textId="77777777" w:rsidR="00D07CF1" w:rsidRPr="00DF68C4" w:rsidRDefault="00D07CF1" w:rsidP="008D53A7">
            <w:pPr>
              <w:jc w:val="center"/>
              <w:rPr>
                <w:rFonts w:ascii="Times New Roman" w:hAnsi="Times New Roman" w:cs="Times New Roman"/>
                <w:lang w:val="kk-KZ"/>
              </w:rPr>
            </w:pPr>
          </w:p>
        </w:tc>
        <w:tc>
          <w:tcPr>
            <w:tcW w:w="665" w:type="dxa"/>
          </w:tcPr>
          <w:p w14:paraId="77337DE1" w14:textId="77777777" w:rsidR="00D07CF1" w:rsidRPr="00DF68C4" w:rsidRDefault="00D07CF1" w:rsidP="008D53A7">
            <w:pPr>
              <w:jc w:val="center"/>
              <w:rPr>
                <w:rFonts w:ascii="Times New Roman" w:hAnsi="Times New Roman" w:cs="Times New Roman"/>
                <w:lang w:val="kk-KZ"/>
              </w:rPr>
            </w:pPr>
          </w:p>
        </w:tc>
        <w:tc>
          <w:tcPr>
            <w:tcW w:w="665" w:type="dxa"/>
          </w:tcPr>
          <w:p w14:paraId="1A304D5A" w14:textId="11975F66" w:rsidR="00D07CF1" w:rsidRPr="00DF68C4" w:rsidRDefault="00D07CF1" w:rsidP="008D53A7">
            <w:pPr>
              <w:jc w:val="center"/>
              <w:rPr>
                <w:rFonts w:ascii="Times New Roman" w:hAnsi="Times New Roman" w:cs="Times New Roman"/>
                <w:lang w:val="kk-KZ"/>
              </w:rPr>
            </w:pPr>
          </w:p>
        </w:tc>
        <w:tc>
          <w:tcPr>
            <w:tcW w:w="665" w:type="dxa"/>
            <w:tcBorders>
              <w:right w:val="single" w:sz="4" w:space="0" w:color="auto"/>
            </w:tcBorders>
          </w:tcPr>
          <w:p w14:paraId="4A142E7E"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11</w:t>
            </w:r>
          </w:p>
        </w:tc>
      </w:tr>
      <w:tr w:rsidR="00DF68C4" w:rsidRPr="00DF68C4" w14:paraId="1C962EDF" w14:textId="2D5977F6" w:rsidTr="00D713DE">
        <w:trPr>
          <w:trHeight w:val="243"/>
        </w:trPr>
        <w:tc>
          <w:tcPr>
            <w:tcW w:w="568" w:type="dxa"/>
          </w:tcPr>
          <w:p w14:paraId="0B69BAA9"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2</w:t>
            </w:r>
          </w:p>
        </w:tc>
        <w:tc>
          <w:tcPr>
            <w:tcW w:w="2009" w:type="dxa"/>
          </w:tcPr>
          <w:p w14:paraId="722AA7DB"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Республикалық</w:t>
            </w:r>
          </w:p>
        </w:tc>
        <w:tc>
          <w:tcPr>
            <w:tcW w:w="797" w:type="dxa"/>
          </w:tcPr>
          <w:p w14:paraId="697671CF"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161</w:t>
            </w:r>
          </w:p>
        </w:tc>
        <w:tc>
          <w:tcPr>
            <w:tcW w:w="611" w:type="dxa"/>
          </w:tcPr>
          <w:p w14:paraId="7FF90D74"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22</w:t>
            </w:r>
          </w:p>
        </w:tc>
        <w:tc>
          <w:tcPr>
            <w:tcW w:w="763" w:type="dxa"/>
          </w:tcPr>
          <w:p w14:paraId="108613A1"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14</w:t>
            </w:r>
          </w:p>
        </w:tc>
        <w:tc>
          <w:tcPr>
            <w:tcW w:w="1070" w:type="dxa"/>
          </w:tcPr>
          <w:p w14:paraId="02ABBDF7"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81</w:t>
            </w:r>
          </w:p>
        </w:tc>
        <w:tc>
          <w:tcPr>
            <w:tcW w:w="763" w:type="dxa"/>
            <w:tcBorders>
              <w:right w:val="single" w:sz="4" w:space="0" w:color="auto"/>
            </w:tcBorders>
          </w:tcPr>
          <w:p w14:paraId="11A3623C" w14:textId="77777777" w:rsidR="00D07CF1" w:rsidRPr="00DF68C4" w:rsidRDefault="00D07CF1" w:rsidP="008D53A7">
            <w:pPr>
              <w:jc w:val="center"/>
              <w:rPr>
                <w:rFonts w:ascii="Times New Roman" w:hAnsi="Times New Roman" w:cs="Times New Roman"/>
                <w:lang w:val="kk-KZ"/>
              </w:rPr>
            </w:pPr>
          </w:p>
        </w:tc>
        <w:tc>
          <w:tcPr>
            <w:tcW w:w="923" w:type="dxa"/>
          </w:tcPr>
          <w:p w14:paraId="43FC3F70"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35</w:t>
            </w:r>
          </w:p>
        </w:tc>
        <w:tc>
          <w:tcPr>
            <w:tcW w:w="665" w:type="dxa"/>
            <w:tcBorders>
              <w:right w:val="single" w:sz="4" w:space="0" w:color="auto"/>
            </w:tcBorders>
          </w:tcPr>
          <w:p w14:paraId="3F1A798A"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4</w:t>
            </w:r>
          </w:p>
        </w:tc>
        <w:tc>
          <w:tcPr>
            <w:tcW w:w="665" w:type="dxa"/>
          </w:tcPr>
          <w:p w14:paraId="46D5FD0F" w14:textId="77777777" w:rsidR="00D07CF1" w:rsidRPr="00DF68C4" w:rsidRDefault="00D07CF1" w:rsidP="008D53A7">
            <w:pPr>
              <w:jc w:val="center"/>
              <w:rPr>
                <w:rFonts w:ascii="Times New Roman" w:hAnsi="Times New Roman" w:cs="Times New Roman"/>
                <w:lang w:val="kk-KZ"/>
              </w:rPr>
            </w:pPr>
          </w:p>
        </w:tc>
        <w:tc>
          <w:tcPr>
            <w:tcW w:w="665" w:type="dxa"/>
          </w:tcPr>
          <w:p w14:paraId="75B57267" w14:textId="0D7118ED"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5</w:t>
            </w:r>
          </w:p>
        </w:tc>
        <w:tc>
          <w:tcPr>
            <w:tcW w:w="665" w:type="dxa"/>
            <w:tcBorders>
              <w:right w:val="single" w:sz="4" w:space="0" w:color="auto"/>
            </w:tcBorders>
          </w:tcPr>
          <w:p w14:paraId="4CF2E05D"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4</w:t>
            </w:r>
          </w:p>
        </w:tc>
      </w:tr>
      <w:tr w:rsidR="00DF68C4" w:rsidRPr="00DF68C4" w14:paraId="72095B79" w14:textId="4C1D474F" w:rsidTr="00D713DE">
        <w:trPr>
          <w:trHeight w:val="243"/>
        </w:trPr>
        <w:tc>
          <w:tcPr>
            <w:tcW w:w="568" w:type="dxa"/>
          </w:tcPr>
          <w:p w14:paraId="4890E7BE"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3</w:t>
            </w:r>
          </w:p>
        </w:tc>
        <w:tc>
          <w:tcPr>
            <w:tcW w:w="2009" w:type="dxa"/>
          </w:tcPr>
          <w:p w14:paraId="7A174FD8"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Облыстық</w:t>
            </w:r>
          </w:p>
        </w:tc>
        <w:tc>
          <w:tcPr>
            <w:tcW w:w="797" w:type="dxa"/>
          </w:tcPr>
          <w:p w14:paraId="6B5EF9EB"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250</w:t>
            </w:r>
          </w:p>
        </w:tc>
        <w:tc>
          <w:tcPr>
            <w:tcW w:w="611" w:type="dxa"/>
          </w:tcPr>
          <w:p w14:paraId="35A68E4E"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33</w:t>
            </w:r>
          </w:p>
        </w:tc>
        <w:tc>
          <w:tcPr>
            <w:tcW w:w="763" w:type="dxa"/>
          </w:tcPr>
          <w:p w14:paraId="51AE0965"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47</w:t>
            </w:r>
          </w:p>
        </w:tc>
        <w:tc>
          <w:tcPr>
            <w:tcW w:w="1070" w:type="dxa"/>
          </w:tcPr>
          <w:p w14:paraId="1CAB5756"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124</w:t>
            </w:r>
          </w:p>
        </w:tc>
        <w:tc>
          <w:tcPr>
            <w:tcW w:w="763" w:type="dxa"/>
            <w:tcBorders>
              <w:right w:val="single" w:sz="4" w:space="0" w:color="auto"/>
            </w:tcBorders>
          </w:tcPr>
          <w:p w14:paraId="74424A71"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w:t>
            </w:r>
          </w:p>
        </w:tc>
        <w:tc>
          <w:tcPr>
            <w:tcW w:w="923" w:type="dxa"/>
          </w:tcPr>
          <w:p w14:paraId="2E2EC6D7"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44</w:t>
            </w:r>
          </w:p>
        </w:tc>
        <w:tc>
          <w:tcPr>
            <w:tcW w:w="665" w:type="dxa"/>
            <w:tcBorders>
              <w:right w:val="single" w:sz="4" w:space="0" w:color="auto"/>
            </w:tcBorders>
          </w:tcPr>
          <w:p w14:paraId="538EEE43"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w:t>
            </w:r>
          </w:p>
        </w:tc>
        <w:tc>
          <w:tcPr>
            <w:tcW w:w="665" w:type="dxa"/>
          </w:tcPr>
          <w:p w14:paraId="0CDCA29D" w14:textId="77777777" w:rsidR="00D07CF1" w:rsidRPr="00DF68C4" w:rsidRDefault="00D07CF1" w:rsidP="008D53A7">
            <w:pPr>
              <w:jc w:val="center"/>
              <w:rPr>
                <w:rFonts w:ascii="Times New Roman" w:hAnsi="Times New Roman" w:cs="Times New Roman"/>
                <w:lang w:val="kk-KZ"/>
              </w:rPr>
            </w:pPr>
          </w:p>
        </w:tc>
        <w:tc>
          <w:tcPr>
            <w:tcW w:w="665" w:type="dxa"/>
          </w:tcPr>
          <w:p w14:paraId="2D57571C" w14:textId="1A5A14CC" w:rsidR="00D07CF1" w:rsidRPr="00DF68C4" w:rsidRDefault="00D07CF1" w:rsidP="008D53A7">
            <w:pPr>
              <w:jc w:val="center"/>
              <w:rPr>
                <w:rFonts w:ascii="Times New Roman" w:hAnsi="Times New Roman" w:cs="Times New Roman"/>
                <w:lang w:val="kk-KZ"/>
              </w:rPr>
            </w:pPr>
          </w:p>
        </w:tc>
        <w:tc>
          <w:tcPr>
            <w:tcW w:w="665" w:type="dxa"/>
            <w:tcBorders>
              <w:right w:val="single" w:sz="4" w:space="0" w:color="auto"/>
            </w:tcBorders>
          </w:tcPr>
          <w:p w14:paraId="0AB58DB0"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w:t>
            </w:r>
          </w:p>
        </w:tc>
      </w:tr>
      <w:tr w:rsidR="00DF68C4" w:rsidRPr="00DF68C4" w14:paraId="522A94D1" w14:textId="76117545" w:rsidTr="00D713DE">
        <w:trPr>
          <w:trHeight w:val="229"/>
        </w:trPr>
        <w:tc>
          <w:tcPr>
            <w:tcW w:w="568" w:type="dxa"/>
          </w:tcPr>
          <w:p w14:paraId="6C07162F"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4</w:t>
            </w:r>
          </w:p>
        </w:tc>
        <w:tc>
          <w:tcPr>
            <w:tcW w:w="2009" w:type="dxa"/>
          </w:tcPr>
          <w:p w14:paraId="66EAF232"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Қалалық</w:t>
            </w:r>
          </w:p>
        </w:tc>
        <w:tc>
          <w:tcPr>
            <w:tcW w:w="797" w:type="dxa"/>
          </w:tcPr>
          <w:p w14:paraId="5E5A625F"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65</w:t>
            </w:r>
          </w:p>
        </w:tc>
        <w:tc>
          <w:tcPr>
            <w:tcW w:w="611" w:type="dxa"/>
          </w:tcPr>
          <w:p w14:paraId="4C7CBA2A"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10</w:t>
            </w:r>
          </w:p>
        </w:tc>
        <w:tc>
          <w:tcPr>
            <w:tcW w:w="763" w:type="dxa"/>
          </w:tcPr>
          <w:p w14:paraId="67FECD6C"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w:t>
            </w:r>
          </w:p>
        </w:tc>
        <w:tc>
          <w:tcPr>
            <w:tcW w:w="1070" w:type="dxa"/>
          </w:tcPr>
          <w:p w14:paraId="351BA537"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48</w:t>
            </w:r>
          </w:p>
        </w:tc>
        <w:tc>
          <w:tcPr>
            <w:tcW w:w="763" w:type="dxa"/>
            <w:tcBorders>
              <w:right w:val="single" w:sz="4" w:space="0" w:color="auto"/>
            </w:tcBorders>
          </w:tcPr>
          <w:p w14:paraId="009E07ED" w14:textId="77777777" w:rsidR="00D07CF1" w:rsidRPr="00DF68C4" w:rsidRDefault="00D07CF1" w:rsidP="008D53A7">
            <w:pPr>
              <w:jc w:val="center"/>
              <w:rPr>
                <w:rFonts w:ascii="Times New Roman" w:hAnsi="Times New Roman" w:cs="Times New Roman"/>
                <w:lang w:val="kk-KZ"/>
              </w:rPr>
            </w:pPr>
          </w:p>
        </w:tc>
        <w:tc>
          <w:tcPr>
            <w:tcW w:w="923" w:type="dxa"/>
          </w:tcPr>
          <w:p w14:paraId="49A2B383"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6</w:t>
            </w:r>
          </w:p>
        </w:tc>
        <w:tc>
          <w:tcPr>
            <w:tcW w:w="665" w:type="dxa"/>
            <w:tcBorders>
              <w:right w:val="single" w:sz="4" w:space="0" w:color="auto"/>
            </w:tcBorders>
          </w:tcPr>
          <w:p w14:paraId="01CD8D13" w14:textId="77777777" w:rsidR="00D07CF1" w:rsidRPr="00DF68C4" w:rsidRDefault="00D07CF1" w:rsidP="008D53A7">
            <w:pPr>
              <w:jc w:val="center"/>
              <w:rPr>
                <w:rFonts w:ascii="Times New Roman" w:hAnsi="Times New Roman" w:cs="Times New Roman"/>
                <w:lang w:val="kk-KZ"/>
              </w:rPr>
            </w:pPr>
          </w:p>
        </w:tc>
        <w:tc>
          <w:tcPr>
            <w:tcW w:w="665" w:type="dxa"/>
          </w:tcPr>
          <w:p w14:paraId="35587921" w14:textId="77777777" w:rsidR="00D07CF1" w:rsidRPr="00DF68C4" w:rsidRDefault="00D07CF1" w:rsidP="008D53A7">
            <w:pPr>
              <w:jc w:val="center"/>
              <w:rPr>
                <w:rFonts w:ascii="Times New Roman" w:hAnsi="Times New Roman" w:cs="Times New Roman"/>
                <w:lang w:val="kk-KZ"/>
              </w:rPr>
            </w:pPr>
          </w:p>
        </w:tc>
        <w:tc>
          <w:tcPr>
            <w:tcW w:w="665" w:type="dxa"/>
          </w:tcPr>
          <w:p w14:paraId="45A9C0BC" w14:textId="075725F9" w:rsidR="00D07CF1" w:rsidRPr="00DF68C4" w:rsidRDefault="00D07CF1" w:rsidP="008D53A7">
            <w:pPr>
              <w:jc w:val="center"/>
              <w:rPr>
                <w:rFonts w:ascii="Times New Roman" w:hAnsi="Times New Roman" w:cs="Times New Roman"/>
                <w:lang w:val="kk-KZ"/>
              </w:rPr>
            </w:pPr>
          </w:p>
        </w:tc>
        <w:tc>
          <w:tcPr>
            <w:tcW w:w="665" w:type="dxa"/>
            <w:tcBorders>
              <w:right w:val="single" w:sz="4" w:space="0" w:color="auto"/>
            </w:tcBorders>
          </w:tcPr>
          <w:p w14:paraId="1C53B3EF" w14:textId="77777777" w:rsidR="00D07CF1" w:rsidRPr="00DF68C4" w:rsidRDefault="00D07CF1" w:rsidP="008D53A7">
            <w:pPr>
              <w:jc w:val="center"/>
              <w:rPr>
                <w:rFonts w:ascii="Times New Roman" w:hAnsi="Times New Roman" w:cs="Times New Roman"/>
                <w:lang w:val="kk-KZ"/>
              </w:rPr>
            </w:pPr>
          </w:p>
        </w:tc>
      </w:tr>
      <w:tr w:rsidR="00DF68C4" w:rsidRPr="00DF68C4" w14:paraId="04AE255A" w14:textId="47E2CB3B" w:rsidTr="00D713DE">
        <w:trPr>
          <w:trHeight w:val="243"/>
        </w:trPr>
        <w:tc>
          <w:tcPr>
            <w:tcW w:w="568" w:type="dxa"/>
          </w:tcPr>
          <w:p w14:paraId="469BEA38"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5</w:t>
            </w:r>
          </w:p>
        </w:tc>
        <w:tc>
          <w:tcPr>
            <w:tcW w:w="2009" w:type="dxa"/>
          </w:tcPr>
          <w:p w14:paraId="66754D71"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Колледішілік</w:t>
            </w:r>
          </w:p>
        </w:tc>
        <w:tc>
          <w:tcPr>
            <w:tcW w:w="797" w:type="dxa"/>
          </w:tcPr>
          <w:p w14:paraId="3D28E5DB"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47</w:t>
            </w:r>
          </w:p>
        </w:tc>
        <w:tc>
          <w:tcPr>
            <w:tcW w:w="611" w:type="dxa"/>
          </w:tcPr>
          <w:p w14:paraId="6506DB6C"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7</w:t>
            </w:r>
          </w:p>
        </w:tc>
        <w:tc>
          <w:tcPr>
            <w:tcW w:w="763" w:type="dxa"/>
          </w:tcPr>
          <w:p w14:paraId="531CA868"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24</w:t>
            </w:r>
          </w:p>
        </w:tc>
        <w:tc>
          <w:tcPr>
            <w:tcW w:w="1070" w:type="dxa"/>
          </w:tcPr>
          <w:p w14:paraId="0D758662" w14:textId="77777777" w:rsidR="00D07CF1" w:rsidRPr="00DF68C4" w:rsidRDefault="00D07CF1" w:rsidP="008D53A7">
            <w:pPr>
              <w:jc w:val="center"/>
              <w:rPr>
                <w:rFonts w:ascii="Times New Roman" w:hAnsi="Times New Roman" w:cs="Times New Roman"/>
                <w:lang w:val="kk-KZ"/>
              </w:rPr>
            </w:pPr>
            <w:r w:rsidRPr="00DF68C4">
              <w:rPr>
                <w:rFonts w:ascii="Times New Roman" w:hAnsi="Times New Roman" w:cs="Times New Roman"/>
                <w:lang w:val="kk-KZ"/>
              </w:rPr>
              <w:t>16</w:t>
            </w:r>
          </w:p>
        </w:tc>
        <w:tc>
          <w:tcPr>
            <w:tcW w:w="763" w:type="dxa"/>
            <w:tcBorders>
              <w:right w:val="single" w:sz="4" w:space="0" w:color="auto"/>
            </w:tcBorders>
          </w:tcPr>
          <w:p w14:paraId="70B126F4" w14:textId="77777777" w:rsidR="00D07CF1" w:rsidRPr="00DF68C4" w:rsidRDefault="00D07CF1" w:rsidP="008D53A7">
            <w:pPr>
              <w:jc w:val="center"/>
              <w:rPr>
                <w:rFonts w:ascii="Times New Roman" w:hAnsi="Times New Roman" w:cs="Times New Roman"/>
                <w:lang w:val="kk-KZ"/>
              </w:rPr>
            </w:pPr>
          </w:p>
        </w:tc>
        <w:tc>
          <w:tcPr>
            <w:tcW w:w="923" w:type="dxa"/>
          </w:tcPr>
          <w:p w14:paraId="5730582C" w14:textId="77777777" w:rsidR="00D07CF1" w:rsidRPr="00DF68C4" w:rsidRDefault="00D07CF1" w:rsidP="008D53A7">
            <w:pPr>
              <w:jc w:val="center"/>
              <w:rPr>
                <w:rFonts w:ascii="Times New Roman" w:hAnsi="Times New Roman" w:cs="Times New Roman"/>
                <w:lang w:val="kk-KZ"/>
              </w:rPr>
            </w:pPr>
          </w:p>
        </w:tc>
        <w:tc>
          <w:tcPr>
            <w:tcW w:w="665" w:type="dxa"/>
            <w:tcBorders>
              <w:right w:val="single" w:sz="4" w:space="0" w:color="auto"/>
            </w:tcBorders>
          </w:tcPr>
          <w:p w14:paraId="74B381CC" w14:textId="77777777" w:rsidR="00D07CF1" w:rsidRPr="00DF68C4" w:rsidRDefault="00D07CF1" w:rsidP="008D53A7">
            <w:pPr>
              <w:jc w:val="center"/>
              <w:rPr>
                <w:rFonts w:ascii="Times New Roman" w:hAnsi="Times New Roman" w:cs="Times New Roman"/>
                <w:lang w:val="kk-KZ"/>
              </w:rPr>
            </w:pPr>
          </w:p>
        </w:tc>
        <w:tc>
          <w:tcPr>
            <w:tcW w:w="665" w:type="dxa"/>
          </w:tcPr>
          <w:p w14:paraId="0F54F968" w14:textId="77777777" w:rsidR="00D07CF1" w:rsidRPr="00DF68C4" w:rsidRDefault="00D07CF1" w:rsidP="008D53A7">
            <w:pPr>
              <w:jc w:val="center"/>
              <w:rPr>
                <w:rFonts w:ascii="Times New Roman" w:hAnsi="Times New Roman" w:cs="Times New Roman"/>
                <w:lang w:val="kk-KZ"/>
              </w:rPr>
            </w:pPr>
          </w:p>
        </w:tc>
        <w:tc>
          <w:tcPr>
            <w:tcW w:w="665" w:type="dxa"/>
          </w:tcPr>
          <w:p w14:paraId="25876BF1" w14:textId="1E2BBF42" w:rsidR="00D07CF1" w:rsidRPr="00DF68C4" w:rsidRDefault="00D07CF1" w:rsidP="008D53A7">
            <w:pPr>
              <w:jc w:val="center"/>
              <w:rPr>
                <w:rFonts w:ascii="Times New Roman" w:hAnsi="Times New Roman" w:cs="Times New Roman"/>
                <w:lang w:val="kk-KZ"/>
              </w:rPr>
            </w:pPr>
          </w:p>
        </w:tc>
        <w:tc>
          <w:tcPr>
            <w:tcW w:w="665" w:type="dxa"/>
            <w:tcBorders>
              <w:right w:val="single" w:sz="4" w:space="0" w:color="auto"/>
            </w:tcBorders>
          </w:tcPr>
          <w:p w14:paraId="5744C7B4" w14:textId="77777777" w:rsidR="00D07CF1" w:rsidRPr="00DF68C4" w:rsidRDefault="00D07CF1" w:rsidP="008D53A7">
            <w:pPr>
              <w:jc w:val="center"/>
              <w:rPr>
                <w:rFonts w:ascii="Times New Roman" w:hAnsi="Times New Roman" w:cs="Times New Roman"/>
                <w:lang w:val="kk-KZ"/>
              </w:rPr>
            </w:pPr>
          </w:p>
        </w:tc>
      </w:tr>
      <w:tr w:rsidR="00DF68C4" w:rsidRPr="00DF68C4" w14:paraId="4BECCAD7" w14:textId="02820456" w:rsidTr="00D713DE">
        <w:trPr>
          <w:trHeight w:val="229"/>
        </w:trPr>
        <w:tc>
          <w:tcPr>
            <w:tcW w:w="568" w:type="dxa"/>
          </w:tcPr>
          <w:p w14:paraId="27DBA2D2" w14:textId="77777777" w:rsidR="00D07CF1" w:rsidRPr="00DF68C4" w:rsidRDefault="00D07CF1" w:rsidP="008D53A7">
            <w:pPr>
              <w:rPr>
                <w:rFonts w:ascii="Times New Roman" w:hAnsi="Times New Roman" w:cs="Times New Roman"/>
                <w:lang w:val="kk-KZ"/>
              </w:rPr>
            </w:pPr>
          </w:p>
        </w:tc>
        <w:tc>
          <w:tcPr>
            <w:tcW w:w="2009" w:type="dxa"/>
          </w:tcPr>
          <w:p w14:paraId="300223D0" w14:textId="77777777" w:rsidR="00D07CF1" w:rsidRPr="00DF68C4" w:rsidRDefault="00D07CF1" w:rsidP="008D53A7">
            <w:pPr>
              <w:rPr>
                <w:rFonts w:ascii="Times New Roman" w:hAnsi="Times New Roman" w:cs="Times New Roman"/>
                <w:lang w:val="kk-KZ"/>
              </w:rPr>
            </w:pPr>
            <w:r w:rsidRPr="00DF68C4">
              <w:rPr>
                <w:rFonts w:ascii="Times New Roman" w:hAnsi="Times New Roman" w:cs="Times New Roman"/>
                <w:lang w:val="kk-KZ"/>
              </w:rPr>
              <w:t>Барлығы</w:t>
            </w:r>
          </w:p>
        </w:tc>
        <w:tc>
          <w:tcPr>
            <w:tcW w:w="797" w:type="dxa"/>
          </w:tcPr>
          <w:p w14:paraId="5D24AE04" w14:textId="77777777" w:rsidR="00D07CF1" w:rsidRPr="00DF68C4" w:rsidRDefault="00D07CF1" w:rsidP="008D53A7">
            <w:pPr>
              <w:jc w:val="center"/>
              <w:rPr>
                <w:rFonts w:ascii="Times New Roman" w:hAnsi="Times New Roman" w:cs="Times New Roman"/>
                <w:b/>
                <w:lang w:val="kk-KZ"/>
              </w:rPr>
            </w:pPr>
            <w:r w:rsidRPr="00DF68C4">
              <w:rPr>
                <w:rFonts w:ascii="Times New Roman" w:hAnsi="Times New Roman" w:cs="Times New Roman"/>
                <w:b/>
                <w:lang w:val="kk-KZ"/>
              </w:rPr>
              <w:t>653</w:t>
            </w:r>
          </w:p>
        </w:tc>
        <w:tc>
          <w:tcPr>
            <w:tcW w:w="611" w:type="dxa"/>
          </w:tcPr>
          <w:p w14:paraId="6334A5EB" w14:textId="77777777" w:rsidR="00D07CF1" w:rsidRPr="00DF68C4" w:rsidRDefault="00D07CF1" w:rsidP="008D53A7">
            <w:pPr>
              <w:jc w:val="center"/>
              <w:rPr>
                <w:rFonts w:ascii="Times New Roman" w:hAnsi="Times New Roman" w:cs="Times New Roman"/>
                <w:b/>
                <w:lang w:val="kk-KZ"/>
              </w:rPr>
            </w:pPr>
            <w:r w:rsidRPr="00DF68C4">
              <w:rPr>
                <w:rFonts w:ascii="Times New Roman" w:hAnsi="Times New Roman" w:cs="Times New Roman"/>
                <w:b/>
                <w:lang w:val="kk-KZ"/>
              </w:rPr>
              <w:t>114</w:t>
            </w:r>
          </w:p>
        </w:tc>
        <w:tc>
          <w:tcPr>
            <w:tcW w:w="763" w:type="dxa"/>
          </w:tcPr>
          <w:p w14:paraId="75CE19BC" w14:textId="77777777" w:rsidR="00D07CF1" w:rsidRPr="00DF68C4" w:rsidRDefault="00D07CF1" w:rsidP="008D53A7">
            <w:pPr>
              <w:jc w:val="center"/>
              <w:rPr>
                <w:rFonts w:ascii="Times New Roman" w:hAnsi="Times New Roman" w:cs="Times New Roman"/>
                <w:b/>
                <w:lang w:val="kk-KZ"/>
              </w:rPr>
            </w:pPr>
            <w:r w:rsidRPr="00DF68C4">
              <w:rPr>
                <w:rFonts w:ascii="Times New Roman" w:hAnsi="Times New Roman" w:cs="Times New Roman"/>
                <w:b/>
                <w:lang w:val="kk-KZ"/>
              </w:rPr>
              <w:t>86</w:t>
            </w:r>
          </w:p>
        </w:tc>
        <w:tc>
          <w:tcPr>
            <w:tcW w:w="1070" w:type="dxa"/>
          </w:tcPr>
          <w:p w14:paraId="7EBE3AAD" w14:textId="77777777" w:rsidR="00D07CF1" w:rsidRPr="00DF68C4" w:rsidRDefault="00D07CF1" w:rsidP="008D53A7">
            <w:pPr>
              <w:jc w:val="center"/>
              <w:rPr>
                <w:rFonts w:ascii="Times New Roman" w:hAnsi="Times New Roman" w:cs="Times New Roman"/>
                <w:b/>
                <w:lang w:val="kk-KZ"/>
              </w:rPr>
            </w:pPr>
            <w:r w:rsidRPr="00DF68C4">
              <w:rPr>
                <w:rFonts w:ascii="Times New Roman" w:hAnsi="Times New Roman" w:cs="Times New Roman"/>
                <w:b/>
                <w:lang w:val="kk-KZ"/>
              </w:rPr>
              <w:t>291</w:t>
            </w:r>
          </w:p>
        </w:tc>
        <w:tc>
          <w:tcPr>
            <w:tcW w:w="763" w:type="dxa"/>
            <w:tcBorders>
              <w:right w:val="single" w:sz="4" w:space="0" w:color="auto"/>
            </w:tcBorders>
          </w:tcPr>
          <w:p w14:paraId="62DE08F0" w14:textId="77777777" w:rsidR="00D07CF1" w:rsidRPr="00DF68C4" w:rsidRDefault="00D07CF1" w:rsidP="008D53A7">
            <w:pPr>
              <w:jc w:val="center"/>
              <w:rPr>
                <w:rFonts w:ascii="Times New Roman" w:hAnsi="Times New Roman" w:cs="Times New Roman"/>
                <w:b/>
                <w:lang w:val="kk-KZ"/>
              </w:rPr>
            </w:pPr>
            <w:r w:rsidRPr="00DF68C4">
              <w:rPr>
                <w:rFonts w:ascii="Times New Roman" w:hAnsi="Times New Roman" w:cs="Times New Roman"/>
                <w:b/>
                <w:lang w:val="kk-KZ"/>
              </w:rPr>
              <w:t>6</w:t>
            </w:r>
          </w:p>
        </w:tc>
        <w:tc>
          <w:tcPr>
            <w:tcW w:w="923" w:type="dxa"/>
          </w:tcPr>
          <w:p w14:paraId="7B09D665" w14:textId="77777777" w:rsidR="00D07CF1" w:rsidRPr="00DF68C4" w:rsidRDefault="00D07CF1" w:rsidP="008D53A7">
            <w:pPr>
              <w:jc w:val="center"/>
              <w:rPr>
                <w:rFonts w:ascii="Times New Roman" w:hAnsi="Times New Roman" w:cs="Times New Roman"/>
                <w:b/>
                <w:lang w:val="kk-KZ"/>
              </w:rPr>
            </w:pPr>
            <w:r w:rsidRPr="00DF68C4">
              <w:rPr>
                <w:rFonts w:ascii="Times New Roman" w:hAnsi="Times New Roman" w:cs="Times New Roman"/>
                <w:b/>
                <w:lang w:val="kk-KZ"/>
              </w:rPr>
              <w:t>146</w:t>
            </w:r>
          </w:p>
        </w:tc>
        <w:tc>
          <w:tcPr>
            <w:tcW w:w="665" w:type="dxa"/>
            <w:tcBorders>
              <w:right w:val="single" w:sz="4" w:space="0" w:color="auto"/>
            </w:tcBorders>
          </w:tcPr>
          <w:p w14:paraId="4372E085" w14:textId="77777777" w:rsidR="00D07CF1" w:rsidRPr="00DF68C4" w:rsidRDefault="00D07CF1" w:rsidP="008D53A7">
            <w:pPr>
              <w:jc w:val="center"/>
              <w:rPr>
                <w:rFonts w:ascii="Times New Roman" w:hAnsi="Times New Roman" w:cs="Times New Roman"/>
                <w:b/>
                <w:lang w:val="kk-KZ"/>
              </w:rPr>
            </w:pPr>
            <w:r w:rsidRPr="00DF68C4">
              <w:rPr>
                <w:rFonts w:ascii="Times New Roman" w:hAnsi="Times New Roman" w:cs="Times New Roman"/>
                <w:b/>
                <w:lang w:val="kk-KZ"/>
              </w:rPr>
              <w:t>5</w:t>
            </w:r>
          </w:p>
        </w:tc>
        <w:tc>
          <w:tcPr>
            <w:tcW w:w="665" w:type="dxa"/>
          </w:tcPr>
          <w:p w14:paraId="35270B7C" w14:textId="77777777" w:rsidR="00D07CF1" w:rsidRPr="00DF68C4" w:rsidRDefault="00D07CF1" w:rsidP="008D53A7">
            <w:pPr>
              <w:jc w:val="center"/>
              <w:rPr>
                <w:rFonts w:ascii="Times New Roman" w:hAnsi="Times New Roman" w:cs="Times New Roman"/>
                <w:b/>
                <w:lang w:val="kk-KZ"/>
              </w:rPr>
            </w:pPr>
          </w:p>
        </w:tc>
        <w:tc>
          <w:tcPr>
            <w:tcW w:w="665" w:type="dxa"/>
          </w:tcPr>
          <w:p w14:paraId="291C23A9" w14:textId="49F0C79F" w:rsidR="00D07CF1" w:rsidRPr="00DF68C4" w:rsidRDefault="00D07CF1" w:rsidP="008D53A7">
            <w:pPr>
              <w:jc w:val="center"/>
              <w:rPr>
                <w:rFonts w:ascii="Times New Roman" w:hAnsi="Times New Roman" w:cs="Times New Roman"/>
                <w:b/>
                <w:lang w:val="kk-KZ"/>
              </w:rPr>
            </w:pPr>
            <w:r w:rsidRPr="00DF68C4">
              <w:rPr>
                <w:rFonts w:ascii="Times New Roman" w:hAnsi="Times New Roman" w:cs="Times New Roman"/>
                <w:b/>
                <w:lang w:val="kk-KZ"/>
              </w:rPr>
              <w:t>5</w:t>
            </w:r>
          </w:p>
        </w:tc>
        <w:tc>
          <w:tcPr>
            <w:tcW w:w="665" w:type="dxa"/>
            <w:tcBorders>
              <w:right w:val="single" w:sz="4" w:space="0" w:color="auto"/>
            </w:tcBorders>
          </w:tcPr>
          <w:p w14:paraId="3790DFF7" w14:textId="77777777" w:rsidR="00D07CF1" w:rsidRPr="00DF68C4" w:rsidRDefault="00D07CF1" w:rsidP="008D53A7">
            <w:pPr>
              <w:jc w:val="center"/>
              <w:rPr>
                <w:rFonts w:ascii="Times New Roman" w:hAnsi="Times New Roman" w:cs="Times New Roman"/>
                <w:b/>
                <w:lang w:val="kk-KZ"/>
              </w:rPr>
            </w:pPr>
            <w:r w:rsidRPr="00DF68C4">
              <w:rPr>
                <w:rFonts w:ascii="Times New Roman" w:hAnsi="Times New Roman" w:cs="Times New Roman"/>
                <w:b/>
                <w:lang w:val="kk-KZ"/>
              </w:rPr>
              <w:t>16</w:t>
            </w:r>
          </w:p>
        </w:tc>
      </w:tr>
    </w:tbl>
    <w:p w14:paraId="58D1CA6B" w14:textId="77777777" w:rsidR="001C35ED" w:rsidRPr="00DF68C4" w:rsidRDefault="001C35ED" w:rsidP="001E1C67">
      <w:pPr>
        <w:spacing w:after="0" w:line="240" w:lineRule="auto"/>
        <w:ind w:firstLine="709"/>
        <w:jc w:val="both"/>
        <w:rPr>
          <w:rFonts w:ascii="Times New Roman" w:eastAsia="Calibri" w:hAnsi="Times New Roman" w:cs="Times New Roman"/>
          <w:sz w:val="28"/>
          <w:szCs w:val="28"/>
          <w:lang w:val="kk-KZ"/>
        </w:rPr>
      </w:pPr>
    </w:p>
    <w:p w14:paraId="4FC6B537" w14:textId="0D56DFBB" w:rsidR="001E1C67" w:rsidRPr="00DF68C4" w:rsidRDefault="001E1C67" w:rsidP="001E1C67">
      <w:pPr>
        <w:spacing w:after="0" w:line="240" w:lineRule="auto"/>
        <w:ind w:firstLine="709"/>
        <w:jc w:val="both"/>
        <w:rPr>
          <w:rFonts w:ascii="Times New Roman" w:hAnsi="Times New Roman" w:cs="Times New Roman"/>
          <w:sz w:val="28"/>
          <w:szCs w:val="28"/>
          <w:lang w:val="kk-KZ"/>
        </w:rPr>
      </w:pPr>
      <w:r w:rsidRPr="00DF68C4">
        <w:rPr>
          <w:rFonts w:ascii="Times New Roman" w:eastAsia="Calibri" w:hAnsi="Times New Roman" w:cs="Times New Roman"/>
          <w:sz w:val="28"/>
          <w:szCs w:val="28"/>
          <w:lang w:val="kk-KZ"/>
        </w:rPr>
        <w:t xml:space="preserve">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тізбесіне сәйкес </w:t>
      </w:r>
      <w:r w:rsidRPr="00DF68C4">
        <w:rPr>
          <w:rFonts w:ascii="Times New Roman" w:eastAsia="Calibri" w:hAnsi="Times New Roman" w:cs="Times New Roman"/>
          <w:i/>
          <w:sz w:val="28"/>
          <w:szCs w:val="28"/>
          <w:lang w:val="kk-KZ"/>
        </w:rPr>
        <w:t>(Министрліктің 2011 жылғы 7 желтоқсандағы № 514 бұйрығы)</w:t>
      </w:r>
      <w:r w:rsidRPr="00DF68C4">
        <w:rPr>
          <w:rFonts w:ascii="Times New Roman" w:eastAsia="Calibri" w:hAnsi="Times New Roman" w:cs="Times New Roman"/>
          <w:sz w:val="28"/>
          <w:szCs w:val="28"/>
          <w:lang w:val="kk-KZ"/>
        </w:rPr>
        <w:t xml:space="preserve"> студенттерді әр түрлі конкурстарға </w:t>
      </w:r>
      <w:r w:rsidRPr="00DF68C4">
        <w:rPr>
          <w:rFonts w:ascii="Times New Roman" w:eastAsia="Calibri" w:hAnsi="Times New Roman" w:cs="Times New Roman"/>
          <w:i/>
          <w:sz w:val="28"/>
          <w:szCs w:val="28"/>
          <w:lang w:val="kk-KZ"/>
        </w:rPr>
        <w:t>жалпы білім беретін пәндер бойынша республикалық және халықаралық олимпиадалар мен ғылыми жобалар конкурстарының (ғылыми жарыстардың)</w:t>
      </w:r>
      <w:r w:rsidRPr="00DF68C4">
        <w:rPr>
          <w:rFonts w:ascii="Times New Roman" w:eastAsia="Calibri" w:hAnsi="Times New Roman" w:cs="Times New Roman"/>
          <w:sz w:val="28"/>
          <w:szCs w:val="28"/>
          <w:lang w:val="kk-KZ"/>
        </w:rPr>
        <w:t xml:space="preserve"> және </w:t>
      </w:r>
      <w:r w:rsidRPr="00DF68C4">
        <w:rPr>
          <w:rFonts w:ascii="Times New Roman" w:hAnsi="Times New Roman" w:cs="Times New Roman"/>
          <w:sz w:val="28"/>
          <w:szCs w:val="28"/>
          <w:lang w:val="kk-KZ"/>
        </w:rPr>
        <w:t>спорттық жарыстардың тізбесі басшылыққа алынды.</w:t>
      </w:r>
    </w:p>
    <w:p w14:paraId="1522D3A7" w14:textId="77777777" w:rsidR="001E1C67" w:rsidRPr="00DF68C4" w:rsidRDefault="001E1C67" w:rsidP="001E1C67">
      <w:pPr>
        <w:spacing w:after="0" w:line="240" w:lineRule="auto"/>
        <w:ind w:firstLine="709"/>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ҚР Оқу-ағарту министрлігінің «Үздік педагог» атағының иегерлері болып табылатын педагог-шеберлерді Ы.Алтынсарин төсбелгісімен марапаттау рәсімінде Жамбыл облысы білім басқармасының басшысы Р.Садырқұловтың табыстауымен колледждің арнайы пән оқытушысы С.Ж.Наметкулова  Ы.Алтынсарин төсбелгісіне  ие болды. </w:t>
      </w:r>
    </w:p>
    <w:p w14:paraId="741E6AE2" w14:textId="77777777" w:rsidR="001E1C67" w:rsidRPr="00DF68C4" w:rsidRDefault="001E1C67" w:rsidP="001E1C67">
      <w:pPr>
        <w:spacing w:after="0" w:line="240" w:lineRule="auto"/>
        <w:ind w:firstLine="709"/>
        <w:jc w:val="both"/>
        <w:rPr>
          <w:rFonts w:ascii="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Жамбыл облысы әкімдігі білім басқармасының </w:t>
      </w:r>
      <w:r w:rsidRPr="00DF68C4">
        <w:rPr>
          <w:rFonts w:ascii="Times New Roman" w:hAnsi="Times New Roman" w:cs="Times New Roman"/>
          <w:sz w:val="28"/>
          <w:szCs w:val="28"/>
          <w:lang w:val="kk-KZ"/>
        </w:rPr>
        <w:t xml:space="preserve">ұйымдастырған облыстық </w:t>
      </w:r>
      <w:r w:rsidRPr="00DF68C4">
        <w:rPr>
          <w:rFonts w:ascii="Times New Roman" w:hAnsi="Times New Roman" w:cs="Times New Roman"/>
          <w:i/>
          <w:sz w:val="28"/>
          <w:szCs w:val="28"/>
          <w:lang w:val="kk-KZ"/>
        </w:rPr>
        <w:t xml:space="preserve">«Үздік педагог - 2023» </w:t>
      </w:r>
      <w:r w:rsidRPr="00DF68C4">
        <w:rPr>
          <w:rFonts w:ascii="Times New Roman" w:hAnsi="Times New Roman" w:cs="Times New Roman"/>
          <w:sz w:val="28"/>
          <w:szCs w:val="28"/>
          <w:shd w:val="clear" w:color="auto" w:fill="FFFFFF"/>
          <w:lang w:val="kk-KZ"/>
        </w:rPr>
        <w:t xml:space="preserve">байқауында </w:t>
      </w:r>
      <w:r w:rsidRPr="00DF68C4">
        <w:rPr>
          <w:rFonts w:ascii="Times New Roman" w:eastAsia="Times New Roman" w:hAnsi="Times New Roman" w:cs="Times New Roman"/>
          <w:sz w:val="28"/>
          <w:szCs w:val="28"/>
          <w:lang w:val="kk-KZ"/>
        </w:rPr>
        <w:t xml:space="preserve">жас ұрпақты оқыту мен тәрбиелеу саласындағы  </w:t>
      </w:r>
      <w:r w:rsidRPr="00DF68C4">
        <w:rPr>
          <w:rFonts w:ascii="Times New Roman" w:hAnsi="Times New Roman" w:cs="Times New Roman"/>
          <w:sz w:val="28"/>
          <w:szCs w:val="28"/>
          <w:shd w:val="clear" w:color="auto" w:fill="FFFFFF"/>
          <w:lang w:val="kk-KZ"/>
        </w:rPr>
        <w:t>шығармашылық шеберлігі мен кәсіби жетістіктері үшін қазақ тілі және қазақ әдебиеті пәнінің оқытушысы А.</w:t>
      </w:r>
      <w:r w:rsidRPr="00DF68C4">
        <w:rPr>
          <w:rFonts w:ascii="Times New Roman" w:hAnsi="Times New Roman" w:cs="Times New Roman"/>
          <w:sz w:val="28"/>
          <w:szCs w:val="28"/>
          <w:lang w:val="kk-KZ"/>
        </w:rPr>
        <w:t>Баялиева ІІ дәрежелі дипломмен марапатталды.</w:t>
      </w:r>
    </w:p>
    <w:p w14:paraId="4DF7494D" w14:textId="77777777" w:rsidR="001E1C67" w:rsidRPr="00DF68C4" w:rsidRDefault="001E1C67" w:rsidP="001E1C67">
      <w:pPr>
        <w:shd w:val="clear" w:color="auto" w:fill="FFFFFF"/>
        <w:spacing w:after="0" w:line="240" w:lineRule="auto"/>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2023 жылдың 10-11 қазан аралығында Ақтөбе облысы білім басқармасының ұйымдастыруымен техникалық және кәсіптік білім беру ​ ұйымдарының спорт саласы бойынша педагогтерін анықтау, дене шынықтыру оқытушыларының шығармашылық бастамаларын қолдау, кәсіби өсуге жәрдемдесу, осы кәсіптік оқытушылық еңбегінің беделін арттыру мақсатында </w:t>
      </w:r>
      <w:r w:rsidRPr="00DF68C4">
        <w:rPr>
          <w:rFonts w:ascii="Times New Roman" w:eastAsia="Times New Roman" w:hAnsi="Times New Roman" w:cs="Times New Roman"/>
          <w:sz w:val="28"/>
          <w:szCs w:val="28"/>
          <w:lang w:val="kk-KZ"/>
        </w:rPr>
        <w:lastRenderedPageBreak/>
        <w:t>өткен республикалық кәсіби шеберлік конкурсында дене тәрбиесі пәнінің оқытушысы Абитаев Дулатбек Асылбекович қатысып, жүлделі ІІІ орынға ие болды.</w:t>
      </w:r>
    </w:p>
    <w:p w14:paraId="22C3E9B7" w14:textId="77777777" w:rsidR="001E1C67" w:rsidRPr="00DF68C4" w:rsidRDefault="001E1C67" w:rsidP="001E1C67">
      <w:pPr>
        <w:shd w:val="clear" w:color="auto" w:fill="FFFFFF"/>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ҚР Оқу-ағарту және ғылым министрлігі, өңірлердің білім басқармалары, оқу-әдістемелік бірлестіктермен бірлесіп колледж педагогтері арасында мәдениет және өнер саласындағы педагогтердің шығармашылық жетістіктерін анықтау, техникалық және кәсіптік, орта білімнен кейінгі білім беру ұйымдарының талантты, дарынды шығармашылық педагогтерін қолдау, жаңғырту, дамыту, үздік дәстүрлерді насихаттау және ұлттық, әлемдік мәдениет пен өнердің жетістіктерін, кәсіби құзыреттілікті дамыту мақсатында </w:t>
      </w:r>
      <w:r w:rsidRPr="00DF68C4">
        <w:rPr>
          <w:rFonts w:ascii="Times New Roman" w:eastAsia="Times New Roman" w:hAnsi="Times New Roman" w:cs="Times New Roman"/>
          <w:sz w:val="28"/>
          <w:szCs w:val="28"/>
          <w:lang w:val="kk-KZ"/>
        </w:rPr>
        <w:t>2023 жылдың 16-17 қараша күндері Жамбыл облысы әкімдігінің білім басқармасының ұйымдастыруымен Абай атындағы Жамбыл гуманитарлық жоғары колледж базасында техникалық және кәсіптік білім беру ұйымдарының педагогтері арасындағы III Республикалық кәсіби шеберлік конкурсы өтті.Конкурсқа еліміздің 12 аймағынан қатысушы 43 инженер-педагог «Аспаптық орындау</w:t>
      </w:r>
      <w:r w:rsidRPr="00DF68C4">
        <w:rPr>
          <w:rFonts w:ascii="Times New Roman" w:hAnsi="Times New Roman" w:cs="Times New Roman"/>
          <w:sz w:val="28"/>
          <w:szCs w:val="28"/>
          <w:lang w:val="kk-KZ"/>
        </w:rPr>
        <w:t>»</w:t>
      </w:r>
      <w:r w:rsidRPr="00DF68C4">
        <w:rPr>
          <w:rFonts w:ascii="Times New Roman" w:eastAsia="Times New Roman" w:hAnsi="Times New Roman" w:cs="Times New Roman"/>
          <w:sz w:val="28"/>
          <w:szCs w:val="28"/>
          <w:lang w:val="kk-KZ"/>
        </w:rPr>
        <w:t>, «Вокалдық өнер</w:t>
      </w:r>
      <w:r w:rsidRPr="00DF68C4">
        <w:rPr>
          <w:rFonts w:ascii="Times New Roman" w:hAnsi="Times New Roman" w:cs="Times New Roman"/>
          <w:sz w:val="28"/>
          <w:szCs w:val="28"/>
          <w:lang w:val="kk-KZ"/>
        </w:rPr>
        <w:t>»</w:t>
      </w:r>
      <w:r w:rsidRPr="00DF68C4">
        <w:rPr>
          <w:rFonts w:ascii="Times New Roman" w:eastAsia="Times New Roman" w:hAnsi="Times New Roman" w:cs="Times New Roman"/>
          <w:sz w:val="28"/>
          <w:szCs w:val="28"/>
          <w:lang w:val="kk-KZ"/>
        </w:rPr>
        <w:t>, «Хореографиялық өнері</w:t>
      </w:r>
      <w:r w:rsidRPr="00DF68C4">
        <w:rPr>
          <w:rFonts w:ascii="Times New Roman" w:hAnsi="Times New Roman" w:cs="Times New Roman"/>
          <w:sz w:val="28"/>
          <w:szCs w:val="28"/>
          <w:lang w:val="kk-KZ"/>
        </w:rPr>
        <w:t>»</w:t>
      </w:r>
      <w:r w:rsidRPr="00DF68C4">
        <w:rPr>
          <w:rFonts w:ascii="Times New Roman" w:eastAsia="Times New Roman" w:hAnsi="Times New Roman" w:cs="Times New Roman"/>
          <w:sz w:val="28"/>
          <w:szCs w:val="28"/>
          <w:lang w:val="kk-KZ"/>
        </w:rPr>
        <w:t>, «Актерлік өнері</w:t>
      </w:r>
      <w:r w:rsidRPr="00DF68C4">
        <w:rPr>
          <w:rFonts w:ascii="Times New Roman" w:hAnsi="Times New Roman" w:cs="Times New Roman"/>
          <w:sz w:val="28"/>
          <w:szCs w:val="28"/>
          <w:lang w:val="kk-KZ"/>
        </w:rPr>
        <w:t>»</w:t>
      </w:r>
      <w:r w:rsidRPr="00DF68C4">
        <w:rPr>
          <w:rFonts w:ascii="Times New Roman" w:eastAsia="Times New Roman" w:hAnsi="Times New Roman" w:cs="Times New Roman"/>
          <w:sz w:val="28"/>
          <w:szCs w:val="28"/>
          <w:lang w:val="kk-KZ"/>
        </w:rPr>
        <w:t>, «Сәндік-қолданбалы және халықтық кәсіпшілік өнер</w:t>
      </w:r>
      <w:r w:rsidRPr="00DF68C4">
        <w:rPr>
          <w:rFonts w:ascii="Times New Roman" w:hAnsi="Times New Roman" w:cs="Times New Roman"/>
          <w:sz w:val="28"/>
          <w:szCs w:val="28"/>
          <w:lang w:val="kk-KZ"/>
        </w:rPr>
        <w:t>»</w:t>
      </w:r>
      <w:r w:rsidRPr="00DF68C4">
        <w:rPr>
          <w:rFonts w:ascii="Times New Roman" w:eastAsia="Times New Roman" w:hAnsi="Times New Roman" w:cs="Times New Roman"/>
          <w:sz w:val="28"/>
          <w:szCs w:val="28"/>
          <w:lang w:val="kk-KZ"/>
        </w:rPr>
        <w:t>құзыреттіліктері бойынша сынға түсті.Байқаудың қазылар алқасы  Қазақстан Республикасының Мәдениет және өнер саласындағы танымал қайраткерлері, өз мамандандырында үздік нәтиже көрсеткен жеңімпаз педагогтарды анықтады.</w:t>
      </w:r>
    </w:p>
    <w:p w14:paraId="50E9C3AF" w14:textId="77777777" w:rsidR="001E1C67" w:rsidRPr="00DF68C4" w:rsidRDefault="001E1C67" w:rsidP="001E1C67">
      <w:pPr>
        <w:shd w:val="clear" w:color="auto" w:fill="FFFFFF"/>
        <w:spacing w:after="0" w:line="240" w:lineRule="auto"/>
        <w:jc w:val="both"/>
        <w:rPr>
          <w:rFonts w:ascii="Times New Roman" w:eastAsia="Times New Roman" w:hAnsi="Times New Roman" w:cs="Times New Roman"/>
          <w:sz w:val="28"/>
          <w:szCs w:val="28"/>
          <w:lang w:val="kk-KZ"/>
        </w:rPr>
      </w:pPr>
      <w:r w:rsidRPr="00DF68C4">
        <w:rPr>
          <w:rFonts w:ascii="Times New Roman" w:hAnsi="Times New Roman" w:cs="Times New Roman"/>
          <w:sz w:val="28"/>
          <w:szCs w:val="28"/>
          <w:lang w:val="kk-KZ"/>
        </w:rPr>
        <w:t>Техникалық және кәсіптік, орта білімнен кейінгі білім беру ұйымдарының педагогтері арасындағы мәдениет және өнер саласы бойынша кәсіби шеберліктің республикалық конкурсына колледжіміздің 8 оқытушысы қатысып, грамоталармен марапатталды.02140100 «Сәндік-қолданбалы және халықтық кәсіпшілік өнері бойынша</w:t>
      </w:r>
      <w:r w:rsidRPr="00DF68C4">
        <w:rPr>
          <w:rFonts w:ascii="Times New Roman" w:eastAsia="Times New Roman" w:hAnsi="Times New Roman" w:cs="Times New Roman"/>
          <w:sz w:val="28"/>
          <w:szCs w:val="28"/>
          <w:lang w:val="kk-KZ"/>
        </w:rPr>
        <w:t xml:space="preserve">Бас жүлде –М.Егизеков, ІІ орын –А.Камысбаева ,02150500 «Актерлік өнер» және 02150700 «Хореография өнері»Бас жүлде –У. Абзалиев, ІІ орын –Г.Сейткулова, 02150100 «Аспаптық орындау» (домбыра)ІІІ орын – Т.Курпебаев жәнеӨ.Ертұған, 02150100 «Аспаптық орындау» (фортепиано)ІІ орын –Н.Джуванышева, 02150100 «Аспаптық орындау» ( флейта, гитара, баян, саксафон)ІІ орын –Н.Сабитов,  «Жоғары концертмейстерлік өнері үшін» номинациясымен А.Сикимова </w:t>
      </w:r>
      <w:r w:rsidRPr="00DF68C4">
        <w:rPr>
          <w:rFonts w:ascii="Times New Roman" w:hAnsi="Times New Roman" w:cs="Times New Roman"/>
          <w:sz w:val="28"/>
          <w:szCs w:val="28"/>
          <w:lang w:val="kk-KZ"/>
        </w:rPr>
        <w:t>марапатталды.</w:t>
      </w:r>
    </w:p>
    <w:p w14:paraId="3304DEE0"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Көкшетау қаласында өткен</w:t>
      </w:r>
      <w:r w:rsidRPr="00DF68C4">
        <w:rPr>
          <w:rFonts w:ascii="Times New Roman" w:hAnsi="Times New Roman" w:cs="Times New Roman"/>
          <w:sz w:val="28"/>
          <w:szCs w:val="28"/>
          <w:lang w:val="kk-KZ"/>
        </w:rPr>
        <w:t xml:space="preserve"> ТжКББ ұйымдарының педагогтері арасындағы өткен білім саласы бойынша республикалық кәсіби шеберлік конкурсына қатысқаны үшін В.</w:t>
      </w:r>
      <w:r w:rsidRPr="00DF68C4">
        <w:rPr>
          <w:rFonts w:ascii="Times New Roman" w:eastAsia="Times New Roman" w:hAnsi="Times New Roman" w:cs="Times New Roman"/>
          <w:sz w:val="28"/>
          <w:szCs w:val="28"/>
          <w:lang w:val="kk-KZ"/>
        </w:rPr>
        <w:t xml:space="preserve">Торламбаеваға </w:t>
      </w:r>
      <w:r w:rsidRPr="00DF68C4">
        <w:rPr>
          <w:rFonts w:ascii="Times New Roman" w:hAnsi="Times New Roman" w:cs="Times New Roman"/>
          <w:sz w:val="28"/>
          <w:szCs w:val="28"/>
          <w:lang w:val="kk-KZ"/>
        </w:rPr>
        <w:t>сертификат, Алғыс хат  берілді.</w:t>
      </w:r>
    </w:p>
    <w:p w14:paraId="5CE70A18" w14:textId="77777777" w:rsidR="001E1C67" w:rsidRPr="00DF68C4" w:rsidRDefault="001E1C67" w:rsidP="001E1C67">
      <w:pPr>
        <w:spacing w:after="0" w:line="240" w:lineRule="auto"/>
        <w:ind w:firstLine="709"/>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«Өрлеу» біліктілікті арттыру ұлттық орталығы» акционерлік қоғамының ұйымдастыруымен </w:t>
      </w:r>
      <w:r w:rsidRPr="00DF68C4">
        <w:rPr>
          <w:rFonts w:ascii="Times New Roman" w:hAnsi="Times New Roman" w:cs="Times New Roman"/>
          <w:i/>
          <w:sz w:val="28"/>
          <w:szCs w:val="28"/>
          <w:lang w:val="kk-KZ"/>
        </w:rPr>
        <w:t>«Педагогикалық идеялар панорамасы»</w:t>
      </w:r>
      <w:r w:rsidRPr="00DF68C4">
        <w:rPr>
          <w:rFonts w:ascii="Times New Roman" w:hAnsi="Times New Roman" w:cs="Times New Roman"/>
          <w:sz w:val="28"/>
          <w:szCs w:val="28"/>
          <w:lang w:val="kk-KZ"/>
        </w:rPr>
        <w:t xml:space="preserve"> Республикалық байқауының аймақтық кезеңінің «Оқу сауаттылығы» аталымында Б.</w:t>
      </w:r>
      <w:r w:rsidRPr="00DF68C4">
        <w:rPr>
          <w:rFonts w:ascii="Times New Roman" w:eastAsia="Times New Roman" w:hAnsi="Times New Roman" w:cs="Times New Roman"/>
          <w:sz w:val="28"/>
          <w:szCs w:val="28"/>
          <w:lang w:val="kk-KZ"/>
        </w:rPr>
        <w:t xml:space="preserve">Абжапарова, С.Наметкулова, А.Данебаева </w:t>
      </w:r>
      <w:r w:rsidRPr="00DF68C4">
        <w:rPr>
          <w:rFonts w:ascii="Times New Roman" w:hAnsi="Times New Roman" w:cs="Times New Roman"/>
          <w:sz w:val="28"/>
          <w:szCs w:val="28"/>
          <w:lang w:val="kk-KZ"/>
        </w:rPr>
        <w:t>жүлделі ІІІ орынға ие болып, дипломдармен марапатталды.</w:t>
      </w:r>
    </w:p>
    <w:p w14:paraId="267B28F1" w14:textId="77777777" w:rsidR="001E1C67" w:rsidRPr="00DF68C4" w:rsidRDefault="001E1C67" w:rsidP="001E1C67">
      <w:pPr>
        <w:spacing w:after="0" w:line="0" w:lineRule="atLeast"/>
        <w:jc w:val="both"/>
        <w:rPr>
          <w:rFonts w:ascii="Times New Roman" w:eastAsia="Times New Roman" w:hAnsi="Times New Roman" w:cs="Times New Roman"/>
          <w:bCs/>
          <w:sz w:val="28"/>
          <w:szCs w:val="28"/>
          <w:lang w:val="sr-Cyrl-CS"/>
        </w:rPr>
      </w:pPr>
      <w:r w:rsidRPr="00DF68C4">
        <w:rPr>
          <w:rFonts w:ascii="Times New Roman" w:eastAsia="Times New Roman" w:hAnsi="Times New Roman" w:cs="Times New Roman"/>
          <w:bCs/>
          <w:sz w:val="28"/>
          <w:szCs w:val="28"/>
          <w:lang w:val="kk-KZ"/>
        </w:rPr>
        <w:t xml:space="preserve">          Л.</w:t>
      </w:r>
      <w:r w:rsidRPr="00DF68C4">
        <w:rPr>
          <w:rFonts w:ascii="Times New Roman" w:eastAsia="Times New Roman" w:hAnsi="Times New Roman" w:cs="Times New Roman"/>
          <w:bCs/>
          <w:sz w:val="28"/>
          <w:szCs w:val="28"/>
          <w:lang w:val="sr-Cyrl-CS"/>
        </w:rPr>
        <w:t>Нүркебекова 24.10.2023 Түркия мемлекеті,Сиде қаласында өткен «Zhuldyz art» шығармашылық орталығы ұйымдастырған «Zhuldyz art Kazakhstan» Халықаралық байқауында Гран-при иегері атанып, дипломмен марапатталды.</w:t>
      </w:r>
    </w:p>
    <w:p w14:paraId="5DDE6071" w14:textId="77777777" w:rsidR="001E1C67" w:rsidRPr="00DF68C4" w:rsidRDefault="001E1C67" w:rsidP="001E1C67">
      <w:pPr>
        <w:spacing w:after="0" w:line="240" w:lineRule="auto"/>
        <w:ind w:firstLine="709"/>
        <w:jc w:val="both"/>
        <w:rPr>
          <w:rFonts w:ascii="Times New Roman" w:hAnsi="Times New Roman" w:cs="Times New Roman"/>
          <w:bCs/>
          <w:iCs/>
          <w:sz w:val="28"/>
          <w:szCs w:val="28"/>
          <w:lang w:val="kk-KZ"/>
        </w:rPr>
      </w:pPr>
      <w:r w:rsidRPr="00DF68C4">
        <w:rPr>
          <w:rFonts w:ascii="Times New Roman" w:hAnsi="Times New Roman" w:cs="Times New Roman"/>
          <w:sz w:val="28"/>
          <w:szCs w:val="28"/>
          <w:lang w:val="kk-KZ"/>
        </w:rPr>
        <w:lastRenderedPageBreak/>
        <w:t>2023 жылдың 28-29 қараша күндері</w:t>
      </w:r>
      <w:r w:rsidRPr="00DF68C4">
        <w:rPr>
          <w:rFonts w:ascii="Times New Roman" w:hAnsi="Times New Roman" w:cs="Times New Roman"/>
          <w:bCs/>
          <w:iCs/>
          <w:sz w:val="28"/>
          <w:szCs w:val="28"/>
          <w:lang w:val="kk-KZ"/>
        </w:rPr>
        <w:t xml:space="preserve"> Талдықорған қаласында өткен Республикалық «Жетісу сазы» фольклорлық-этнографиялық ансамбльдер байқау-фестиваліне «Тараз-ғасыр» ансамблінің мүшелері Т.Курпебаев , Г.Сабалиева , С.Кенжебекова , С.Шажалиева Р.Курпебаева, Ә.Дайрабаева, Ы.Садыков, М.Курпебаев қатысып, дипломмен марапатталды.</w:t>
      </w:r>
    </w:p>
    <w:p w14:paraId="3726C66A"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Н.Мусали  Жамбыл облысы әкімдігінің жастар саясаты мәселелері басқармасының ұйымдастыруымен өткізілген </w:t>
      </w:r>
      <w:r w:rsidRPr="00DF68C4">
        <w:rPr>
          <w:rFonts w:ascii="Times New Roman" w:hAnsi="Times New Roman" w:cs="Times New Roman"/>
          <w:bCs/>
          <w:iCs/>
          <w:sz w:val="28"/>
          <w:szCs w:val="28"/>
          <w:lang w:val="kk-KZ"/>
        </w:rPr>
        <w:t>«</w:t>
      </w:r>
      <w:r w:rsidRPr="00DF68C4">
        <w:rPr>
          <w:rFonts w:ascii="Times New Roman" w:hAnsi="Times New Roman" w:cs="Times New Roman"/>
          <w:i/>
          <w:sz w:val="28"/>
          <w:szCs w:val="28"/>
          <w:lang w:val="kk-KZ"/>
        </w:rPr>
        <w:t>Әуенді Battle</w:t>
      </w:r>
      <w:r w:rsidRPr="00DF68C4">
        <w:rPr>
          <w:rFonts w:ascii="Times New Roman" w:hAnsi="Times New Roman" w:cs="Times New Roman"/>
          <w:bCs/>
          <w:iCs/>
          <w:sz w:val="28"/>
          <w:szCs w:val="28"/>
          <w:lang w:val="kk-KZ"/>
        </w:rPr>
        <w:t>»</w:t>
      </w:r>
      <w:r w:rsidRPr="00DF68C4">
        <w:rPr>
          <w:rFonts w:ascii="Times New Roman" w:hAnsi="Times New Roman" w:cs="Times New Roman"/>
          <w:sz w:val="28"/>
          <w:szCs w:val="28"/>
          <w:lang w:val="kk-KZ"/>
        </w:rPr>
        <w:t xml:space="preserve"> жас эстрадалық әншілер арасындағы облыстық байқауға қатысып, 1 дәрежелі дипломмен марапатталды.</w:t>
      </w:r>
    </w:p>
    <w:p w14:paraId="6596918B"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2024 жылдың 14 ақпан күні Жамбыл облысы әкімдігінің білім басқармасының техникалық және кәсіптік білім беруді дамыту орталығының ұйымдастыруымен техникалық және кәсіптік, орта білімнен кейінгі білім беру ұйымдарының педагогтері арасында «Білім беру» саласы бойынша кәсіби шеберлік конкурсының облыстық кезеңінде жүлделі І орын иелеген В.Торламбаева кәсіби шеберлік конкурсының Республикалық кезеңіне өтті.</w:t>
      </w:r>
    </w:p>
    <w:p w14:paraId="5C5A74CF"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2024 жылдың 16 ақпан күні Жамбыл облысы әкімдігінің білім басқармасының техникалық және кәсіптік білім беруді дамыту орталығының ұйымдастыруымен техникалық және кәсіптік білім беру ұйымдарындағы арнайы пән педагогтері арасында облыстық «Сабақ FEST» ашық сабақтар </w:t>
      </w:r>
      <w:r w:rsidRPr="00DF68C4">
        <w:rPr>
          <w:rFonts w:ascii="Times New Roman" w:hAnsi="Times New Roman" w:cs="Times New Roman"/>
          <w:sz w:val="28"/>
          <w:szCs w:val="28"/>
          <w:lang w:val="kk-KZ"/>
        </w:rPr>
        <w:t>фестиваліне қатысқаны үшін     Ғ. Шалибековаға алғыс хат берілді.</w:t>
      </w:r>
    </w:p>
    <w:p w14:paraId="154017F2"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bCs/>
          <w:sz w:val="28"/>
          <w:szCs w:val="28"/>
          <w:lang w:val="sr-Cyrl-CS"/>
        </w:rPr>
        <w:t xml:space="preserve">        Сәндік қолданбалы өнер</w:t>
      </w:r>
      <w:r w:rsidRPr="00DF68C4">
        <w:rPr>
          <w:rFonts w:ascii="Times New Roman" w:hAnsi="Times New Roman" w:cs="Times New Roman"/>
          <w:sz w:val="28"/>
          <w:szCs w:val="28"/>
          <w:lang w:val="kk-KZ"/>
        </w:rPr>
        <w:t xml:space="preserve"> оқытушылары Қ.Гумаров, М.Егизеков «Қазақстан Республикасы Суретшілер одағына 90 жыл» естелік медаліне ие болды. З.Матпусаева Еуразиялық дизайнерлер Одағына мүшелікке қабылданды.</w:t>
      </w:r>
    </w:p>
    <w:p w14:paraId="56E36439" w14:textId="77777777" w:rsidR="001E1C67" w:rsidRPr="00DF68C4" w:rsidRDefault="001E1C67" w:rsidP="001E1C67">
      <w:pPr>
        <w:shd w:val="clear" w:color="auto" w:fill="FFFFFF"/>
        <w:spacing w:after="0" w:line="240" w:lineRule="auto"/>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2023 жылдың 23-24 қазан күндері кәсіптік білім беру реформалары саласындағы үздік еуропалық және отандық әзірлемелермен танысу, өзара оқыту, білім алмасу және Орталық Азия кеңістігінде кәсіптік білім берудің ұлттық жүйелерін дамыту мақсатында «Кәсіптік білім беруді тұрақты дамытудың өңірлік аспектілері: сын-тегеуріндер мен перспективалар» тақырыбында Өзбекстан Республикасы Ташкент қаласында халықаралық конференция өтті. Аталған ғылыми-практикалық конференцияға өңірлік кезеңінің үздік мақала авторы Абай атындағы Жамбыл гуманитарлық жоғары колледжінің оқытушысы А.Сейсенбаева қатысты.</w:t>
      </w:r>
    </w:p>
    <w:p w14:paraId="6C88B938"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2023 жылдың 7 желтоқсанында «Бөбек» ұлттық ғылыми-практикалық, білім беру және сауықтыру орталығы ұйымдастырған «Заманауи технологиялар мен білім беру саласында ұлттық құндылықтарды енгізу шеңберіндегі педагогтардың кәсіби құзыреттілігі» тақырыбында халықаралық ғылыми-практикалық семинарда А.Ахметова спикер болып, сертификат иеленді.</w:t>
      </w:r>
    </w:p>
    <w:p w14:paraId="5436835E"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2023 жылғы 21 желтоқсанда zoom платформасында  «Инклюзивті білім беру – қазіргі өмір талабы және халықаралық стандарт» тақырыбындағы «Тәрбие.Шығармашылық. Инновациялар» атты ІV халықаралық семинарда З.Худатаева спикер ретінде қатысып, сертификат иеленді.</w:t>
      </w:r>
    </w:p>
    <w:p w14:paraId="4A5A87E3"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Павлодар гуманитарлық-техникалық колледжі ұйымдастырған «XI Ахметов оқулары. Заманауи білім беру үдерісі: тәжірибелер, мәселелер, </w:t>
      </w:r>
      <w:r w:rsidRPr="00DF68C4">
        <w:rPr>
          <w:rFonts w:ascii="Times New Roman" w:hAnsi="Times New Roman" w:cs="Times New Roman"/>
          <w:sz w:val="28"/>
          <w:szCs w:val="28"/>
          <w:lang w:val="kk-KZ"/>
        </w:rPr>
        <w:lastRenderedPageBreak/>
        <w:t>перспективалар»</w:t>
      </w:r>
      <w:r w:rsidRPr="00DF68C4">
        <w:rPr>
          <w:rFonts w:ascii="Times New Roman" w:eastAsia="Times New Roman" w:hAnsi="Times New Roman" w:cs="Times New Roman"/>
          <w:sz w:val="28"/>
          <w:szCs w:val="28"/>
          <w:lang w:val="kk-KZ"/>
        </w:rPr>
        <w:t xml:space="preserve"> ғылыми-практикалық конференцияда А.Баялиева баяндама оқығаны үшін жүлделі 1 орын иеленді.</w:t>
      </w:r>
    </w:p>
    <w:p w14:paraId="0E1BE809"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Қызылорда облыстық оқу орталығы «Орда» жоғары колледжінің ұйымдастыруымен «Ерекше білім беру қажеттіліктері бар студенттерді оқыту үшін оқу құралдары мен  дидактикалық кешендерді дайындау мәселелері» тақырыбындағы халықаралық ғылыми- әдістемелік конференцияда мазмұнды баяндама жасап, жан-жақты білім мен кәсіби шеберлігін көрсеткен 8 оқытушы сертификат иеленді.</w:t>
      </w:r>
    </w:p>
    <w:p w14:paraId="5FA14934"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Астана қаласы әкімдігінің «Әдістемелік орталығы» МКҚК, ТжКББ бөлімінің ұйымдастыруымен  өткен </w:t>
      </w:r>
      <w:r w:rsidRPr="00DF68C4">
        <w:rPr>
          <w:rFonts w:ascii="Times New Roman" w:hAnsi="Times New Roman" w:cs="Times New Roman"/>
          <w:i/>
          <w:sz w:val="28"/>
          <w:szCs w:val="28"/>
          <w:lang w:val="kk-KZ"/>
        </w:rPr>
        <w:t>«Онлайн әдіскер</w:t>
      </w:r>
      <w:r w:rsidRPr="00DF68C4">
        <w:rPr>
          <w:rFonts w:ascii="Times New Roman" w:hAnsi="Times New Roman" w:cs="Times New Roman"/>
          <w:sz w:val="28"/>
          <w:szCs w:val="28"/>
          <w:lang w:val="kk-KZ"/>
        </w:rPr>
        <w:t>» жобасы аясында «ТжКББ ұйымының әдістемелік кабинеті-оқу орнының даму орталығы» тақырыбындағы республикалық вебинарда колледж әдіскері С. Наметкулова «Оқу - әдістемелік жұмыс - білім беру ұйымының негізгі қызметі» тақырыбында баяндама  оқып, сертификат иеленді.</w:t>
      </w:r>
    </w:p>
    <w:p w14:paraId="498248F9"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29.03.2024 жылы </w:t>
      </w:r>
      <w:r w:rsidRPr="00DF68C4">
        <w:rPr>
          <w:rFonts w:ascii="Times New Roman" w:hAnsi="Times New Roman" w:cs="Times New Roman"/>
          <w:sz w:val="28"/>
          <w:szCs w:val="28"/>
          <w:shd w:val="clear" w:color="auto" w:fill="FFFFFF"/>
          <w:lang w:val="kk-KZ"/>
        </w:rPr>
        <w:t>"Педагогикалық шеберлік орталығы "Тараз филиалы мен Жамбыл облыстық білім басқармасының ұйымдастыруымен «</w:t>
      </w:r>
      <w:r w:rsidRPr="00DF68C4">
        <w:rPr>
          <w:rFonts w:ascii="Times New Roman" w:hAnsi="Times New Roman" w:cs="Times New Roman"/>
          <w:i/>
          <w:sz w:val="28"/>
          <w:szCs w:val="28"/>
          <w:shd w:val="clear" w:color="auto" w:fill="FFFFFF"/>
          <w:lang w:val="kk-KZ"/>
        </w:rPr>
        <w:t>Жаңару жаршысы-2024</w:t>
      </w:r>
      <w:r w:rsidRPr="00DF68C4">
        <w:rPr>
          <w:rFonts w:ascii="Times New Roman" w:hAnsi="Times New Roman" w:cs="Times New Roman"/>
          <w:sz w:val="28"/>
          <w:szCs w:val="28"/>
          <w:shd w:val="clear" w:color="auto" w:fill="FFFFFF"/>
          <w:lang w:val="kk-KZ"/>
        </w:rPr>
        <w:t xml:space="preserve">"жетекші мектептердің өңірлік форумынында </w:t>
      </w:r>
      <w:r w:rsidRPr="00DF68C4">
        <w:rPr>
          <w:rFonts w:ascii="Times New Roman" w:eastAsia="Times New Roman" w:hAnsi="Times New Roman" w:cs="Times New Roman"/>
          <w:sz w:val="28"/>
          <w:szCs w:val="28"/>
          <w:lang w:val="kk-KZ"/>
        </w:rPr>
        <w:t xml:space="preserve">колледждің ғылыми-әдістемелік жұмысы жөніндегі орынбасары Б.Абжапарова </w:t>
      </w:r>
      <w:r w:rsidRPr="00DF68C4">
        <w:rPr>
          <w:rFonts w:ascii="Times New Roman" w:hAnsi="Times New Roman" w:cs="Times New Roman"/>
          <w:sz w:val="28"/>
          <w:szCs w:val="28"/>
          <w:shd w:val="clear" w:color="auto" w:fill="FFFFFF"/>
          <w:lang w:val="kk-KZ"/>
        </w:rPr>
        <w:t>«Білім берудегі басқарудың іс-әрекеттік негіздері</w:t>
      </w:r>
      <w:r w:rsidRPr="00DF68C4">
        <w:rPr>
          <w:rFonts w:ascii="Times New Roman" w:hAnsi="Times New Roman" w:cs="Times New Roman"/>
          <w:sz w:val="28"/>
          <w:szCs w:val="28"/>
          <w:lang w:val="kk-KZ"/>
        </w:rPr>
        <w:t xml:space="preserve"> » тақырыбында </w:t>
      </w:r>
      <w:r w:rsidRPr="00DF68C4">
        <w:rPr>
          <w:rFonts w:ascii="Times New Roman" w:eastAsia="Times New Roman" w:hAnsi="Times New Roman" w:cs="Times New Roman"/>
          <w:sz w:val="28"/>
          <w:szCs w:val="28"/>
          <w:lang w:val="kk-KZ"/>
        </w:rPr>
        <w:t>өз тәжірибесімен бөлісті.</w:t>
      </w:r>
    </w:p>
    <w:p w14:paraId="263666AE" w14:textId="77777777" w:rsidR="001E1C67" w:rsidRPr="00DF68C4" w:rsidRDefault="001E1C67" w:rsidP="001E1C67">
      <w:pPr>
        <w:spacing w:after="0" w:line="240" w:lineRule="auto"/>
        <w:jc w:val="both"/>
        <w:rPr>
          <w:rFonts w:ascii="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2024 жылдың 6 наурыз күні білім басқармасының техникалық және кәсіптік білім беруді дамыту орталығының ұйымдастыруымен колледждің әдіскерлеріне арналған </w:t>
      </w:r>
      <w:r w:rsidRPr="00DF68C4">
        <w:rPr>
          <w:rFonts w:ascii="Times New Roman" w:eastAsia="Times New Roman" w:hAnsi="Times New Roman" w:cs="Times New Roman"/>
          <w:i/>
          <w:sz w:val="28"/>
          <w:szCs w:val="28"/>
          <w:lang w:val="kk-KZ"/>
        </w:rPr>
        <w:t>«Колледждің әдістемелік қызметі - инновациялық бағытта</w:t>
      </w:r>
      <w:r w:rsidRPr="00DF68C4">
        <w:rPr>
          <w:rFonts w:ascii="Times New Roman" w:hAnsi="Times New Roman" w:cs="Times New Roman"/>
          <w:i/>
          <w:sz w:val="28"/>
          <w:szCs w:val="28"/>
          <w:lang w:val="kk-KZ"/>
        </w:rPr>
        <w:t>»</w:t>
      </w:r>
      <w:r w:rsidRPr="00DF68C4">
        <w:rPr>
          <w:rFonts w:ascii="Times New Roman" w:eastAsia="Times New Roman" w:hAnsi="Times New Roman" w:cs="Times New Roman"/>
          <w:sz w:val="28"/>
          <w:szCs w:val="28"/>
          <w:lang w:val="kk-KZ"/>
        </w:rPr>
        <w:t xml:space="preserve"> тақырыбында облыстық тәжірибе алмасу семинары өтті.Техникалық және кәсіптік білім беру мекемелеріндегі әдістемелік жұмыстың мазмұнын, құрылымын және басқару жүйесінің ерекшеліктерін, оның түрлерін, жұмыс процесінің нәтижелерімен бөлісу мақсатында өткен семинарда колледждің ғылыми-әдістемелік жұмысы жөніндегі орынбасары Б.Абжапарова «Әдістемелік қызмет- білім беру процесіндегі маңызды шарттың бірі» тақырыбында колледждегі әдістемелік қызметтің барысына тоқталып, өз тәжірибесімен бөлісті.</w:t>
      </w:r>
    </w:p>
    <w:p w14:paraId="100DDC1C" w14:textId="77777777" w:rsidR="001E1C67" w:rsidRPr="00DF68C4" w:rsidRDefault="001E1C67" w:rsidP="001E1C67">
      <w:pPr>
        <w:shd w:val="clear" w:color="auto" w:fill="FFFFFF"/>
        <w:spacing w:after="0" w:line="240" w:lineRule="auto"/>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Ағымдағы жылдың 11-12 маусым аралығында техникалық және кәсіптік білім беруді дамыту орталығының ұйымдастыруымен «</w:t>
      </w:r>
      <w:r w:rsidRPr="00DF68C4">
        <w:rPr>
          <w:rFonts w:ascii="Times New Roman" w:eastAsia="Times New Roman" w:hAnsi="Times New Roman" w:cs="Times New Roman"/>
          <w:i/>
          <w:sz w:val="28"/>
          <w:szCs w:val="28"/>
          <w:lang w:val="kk-KZ"/>
        </w:rPr>
        <w:t>Педагогикалық кадрлар даярлайтын колледждерді ғылыми-әдістемелік бағытта қолдау жолдары</w:t>
      </w:r>
      <w:r w:rsidRPr="00DF68C4">
        <w:rPr>
          <w:rFonts w:ascii="Times New Roman" w:eastAsia="Times New Roman" w:hAnsi="Times New Roman" w:cs="Times New Roman"/>
          <w:sz w:val="28"/>
          <w:szCs w:val="28"/>
          <w:lang w:val="kk-KZ"/>
        </w:rPr>
        <w:t>» тақырыбында әдістемелік семинар өтті. Семинардың мақсаты педагогикалық мамандарды даярлауда ТжКОБ педагогтердің кәсіпқойлығын жетілдіру. Әдістемелік семинарға Ы. Алтынсарин атындағы Ұлттық білім академиясы Үздіксіз педагогикалық білім беру орталығының директоры, п.ғ.к Ж.А.Раймбекова және жетекші ғылыми қызметкері, п.ғ.к. М.С.Сапиева қатысты. Іс-шарада педагогикалық кадрлар даярлау сапасын арттыру, "Педагог" кәсіптік стандартын іске асыру мәселелері, ғылыми-әдістемелік жұмыстарды тиімді ұйымдастыру сияқты өзекті тақырыптар талқыланды.. Әдістемелік семинарға колледждің директорлары, директордың орынбасарлары, әдіскерлер, педагогтер қатысты.</w:t>
      </w:r>
      <w:r w:rsidRPr="00DF68C4">
        <w:rPr>
          <w:rFonts w:ascii="Times New Roman" w:hAnsi="Times New Roman" w:cs="Times New Roman"/>
          <w:sz w:val="28"/>
          <w:szCs w:val="28"/>
          <w:shd w:val="clear" w:color="auto" w:fill="FFFFFF"/>
          <w:lang w:val="kk-KZ"/>
        </w:rPr>
        <w:t xml:space="preserve"> Ы. Алтынсарин атындағы Ұлттық білім академиясы Үздіксіз педагогикалық білім беру орталығының </w:t>
      </w:r>
      <w:r w:rsidRPr="00DF68C4">
        <w:rPr>
          <w:rFonts w:ascii="Times New Roman" w:hAnsi="Times New Roman" w:cs="Times New Roman"/>
          <w:sz w:val="28"/>
          <w:szCs w:val="28"/>
          <w:shd w:val="clear" w:color="auto" w:fill="FFFFFF"/>
          <w:lang w:val="kk-KZ"/>
        </w:rPr>
        <w:lastRenderedPageBreak/>
        <w:t>қызметкерлері педагогтермен ғылыми мақалалар жазу, авторлық бағдарламалар дайындау, әдістемелік жұмысты тиімді ұйымдастыру, инклюзиялық білімді жетілдіру тақырыптарында тәжірибе алмасты.</w:t>
      </w:r>
    </w:p>
    <w:p w14:paraId="7EC1C8CD" w14:textId="77777777" w:rsidR="001E1C67" w:rsidRPr="00DF68C4" w:rsidRDefault="001E1C67" w:rsidP="001E1C67">
      <w:pPr>
        <w:spacing w:after="0" w:line="240" w:lineRule="auto"/>
        <w:ind w:firstLine="567"/>
        <w:jc w:val="both"/>
        <w:rPr>
          <w:rFonts w:ascii="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Техникалық жіне кәсіптік білім беру ұйымдары педагогтеріне арналған «CIS бағалау жүйесін Worldskills чемпионатында қолдану ерекшеліктері» тақырыбында өткен облыстық семинар-практикумға қатысқан Н.Тажибаева мен Р.Тагашбаева,Ж.Алимбаеваға </w:t>
      </w:r>
      <w:r w:rsidRPr="00DF68C4">
        <w:rPr>
          <w:rFonts w:ascii="Times New Roman" w:hAnsi="Times New Roman" w:cs="Times New Roman"/>
          <w:sz w:val="28"/>
          <w:szCs w:val="28"/>
          <w:lang w:val="kk-KZ"/>
        </w:rPr>
        <w:t>сертификат берілді.</w:t>
      </w:r>
    </w:p>
    <w:p w14:paraId="6B416E3C" w14:textId="77777777" w:rsidR="001E1C67" w:rsidRPr="00DF68C4" w:rsidRDefault="001E1C67" w:rsidP="001E1C67">
      <w:pPr>
        <w:spacing w:after="0" w:line="240" w:lineRule="auto"/>
        <w:jc w:val="both"/>
        <w:rPr>
          <w:rFonts w:ascii="Times New Roman" w:hAnsi="Times New Roman" w:cs="Times New Roman"/>
          <w:sz w:val="28"/>
          <w:szCs w:val="28"/>
          <w:lang w:val="kk-KZ"/>
        </w:rPr>
      </w:pPr>
    </w:p>
    <w:p w14:paraId="252E552C" w14:textId="77777777" w:rsidR="001E1C67" w:rsidRPr="00DF68C4" w:rsidRDefault="001E1C67" w:rsidP="001E1C67">
      <w:pPr>
        <w:spacing w:after="0" w:line="240" w:lineRule="auto"/>
        <w:jc w:val="center"/>
        <w:rPr>
          <w:rFonts w:ascii="Times New Roman" w:eastAsia="Times New Roman" w:hAnsi="Times New Roman" w:cs="Times New Roman"/>
          <w:b/>
          <w:sz w:val="28"/>
          <w:szCs w:val="28"/>
          <w:lang w:val="kk-KZ"/>
        </w:rPr>
      </w:pPr>
    </w:p>
    <w:p w14:paraId="7D862F87" w14:textId="77777777" w:rsidR="001E1C67" w:rsidRPr="00DF68C4" w:rsidRDefault="001E1C67" w:rsidP="001E1C67">
      <w:pPr>
        <w:spacing w:after="0" w:line="240" w:lineRule="auto"/>
        <w:jc w:val="center"/>
        <w:rPr>
          <w:rFonts w:ascii="Times New Roman" w:eastAsia="Times New Roman" w:hAnsi="Times New Roman" w:cs="Times New Roman"/>
          <w:b/>
          <w:sz w:val="28"/>
          <w:szCs w:val="28"/>
          <w:lang w:val="kk-KZ"/>
        </w:rPr>
      </w:pPr>
      <w:r w:rsidRPr="00DF68C4">
        <w:rPr>
          <w:rFonts w:ascii="Times New Roman" w:eastAsia="Times New Roman" w:hAnsi="Times New Roman" w:cs="Times New Roman"/>
          <w:b/>
          <w:sz w:val="28"/>
          <w:szCs w:val="28"/>
          <w:lang w:val="kk-KZ"/>
        </w:rPr>
        <w:t>Колледж студенттерінің қалалық, облыстық, республикалық, халықаралық деңгейдегі іс-шараларға қатысуы және оның нәтижесі</w:t>
      </w:r>
    </w:p>
    <w:p w14:paraId="1FDA573D" w14:textId="77777777" w:rsidR="001E1C67" w:rsidRPr="00DF68C4" w:rsidRDefault="001E1C67" w:rsidP="001E1C67">
      <w:pPr>
        <w:spacing w:after="0" w:line="240" w:lineRule="auto"/>
        <w:jc w:val="center"/>
        <w:rPr>
          <w:rFonts w:ascii="Times New Roman" w:eastAsia="Times New Roman" w:hAnsi="Times New Roman" w:cs="Times New Roman"/>
          <w:b/>
          <w:lang w:val="kk-KZ"/>
        </w:rPr>
      </w:pPr>
    </w:p>
    <w:p w14:paraId="1651891E" w14:textId="6E6009FD" w:rsidR="001E1C67" w:rsidRPr="00DF68C4" w:rsidRDefault="001E1C67" w:rsidP="00D713DE">
      <w:pPr>
        <w:spacing w:after="0" w:line="240" w:lineRule="auto"/>
        <w:ind w:firstLine="720"/>
        <w:jc w:val="both"/>
        <w:rPr>
          <w:rFonts w:ascii="Times New Roman" w:eastAsia="Times New Roman" w:hAnsi="Times New Roman" w:cs="Times New Roman"/>
          <w:b/>
          <w:sz w:val="28"/>
          <w:szCs w:val="28"/>
          <w:lang w:val="kk-KZ"/>
        </w:rPr>
      </w:pPr>
      <w:r w:rsidRPr="00DF68C4">
        <w:rPr>
          <w:rFonts w:ascii="Times New Roman" w:hAnsi="Times New Roman" w:cs="Times New Roman"/>
          <w:bCs/>
          <w:sz w:val="28"/>
          <w:szCs w:val="28"/>
          <w:lang w:val="kk-KZ"/>
        </w:rPr>
        <w:t xml:space="preserve">Ғылыми-тәжірибелік конференциялар, байқаулар  және басқа іс шаралардың  қорытындысы бойынша жүлделі орын алған білім </w:t>
      </w:r>
      <w:r w:rsidR="00D713DE">
        <w:rPr>
          <w:rFonts w:ascii="Times New Roman" w:hAnsi="Times New Roman" w:cs="Times New Roman"/>
          <w:bCs/>
          <w:sz w:val="28"/>
          <w:szCs w:val="28"/>
          <w:lang w:val="kk-KZ"/>
        </w:rPr>
        <w:t>а</w:t>
      </w:r>
      <w:r w:rsidRPr="00DF68C4">
        <w:rPr>
          <w:rFonts w:ascii="Times New Roman" w:hAnsi="Times New Roman" w:cs="Times New Roman"/>
          <w:bCs/>
          <w:sz w:val="28"/>
          <w:szCs w:val="28"/>
          <w:lang w:val="kk-KZ"/>
        </w:rPr>
        <w:t>лушылар</w:t>
      </w:r>
      <w:r w:rsidR="00D713DE">
        <w:rPr>
          <w:rFonts w:ascii="Times New Roman" w:hAnsi="Times New Roman" w:cs="Times New Roman"/>
          <w:bCs/>
          <w:sz w:val="28"/>
          <w:szCs w:val="28"/>
          <w:lang w:val="kk-KZ"/>
        </w:rPr>
        <w:t xml:space="preserve"> </w:t>
      </w:r>
      <w:r w:rsidRPr="00DF68C4">
        <w:rPr>
          <w:rFonts w:ascii="Times New Roman" w:hAnsi="Times New Roman" w:cs="Times New Roman"/>
          <w:bCs/>
          <w:sz w:val="28"/>
          <w:szCs w:val="28"/>
          <w:lang w:val="kk-KZ"/>
        </w:rPr>
        <w:t>(199 – 22.1%)</w:t>
      </w:r>
    </w:p>
    <w:p w14:paraId="51060217" w14:textId="2AC087E4" w:rsidR="001E1C67" w:rsidRDefault="001E1C67" w:rsidP="001E1C67">
      <w:pPr>
        <w:spacing w:after="0" w:line="240" w:lineRule="auto"/>
        <w:rPr>
          <w:rFonts w:ascii="Times New Roman" w:hAnsi="Times New Roman" w:cs="Times New Roman"/>
          <w:b/>
          <w:sz w:val="28"/>
          <w:szCs w:val="28"/>
          <w:lang w:val="kk-KZ"/>
        </w:rPr>
      </w:pPr>
      <w:r w:rsidRPr="00DF68C4">
        <w:rPr>
          <w:rFonts w:ascii="Times New Roman" w:hAnsi="Times New Roman" w:cs="Times New Roman"/>
          <w:b/>
          <w:sz w:val="18"/>
          <w:szCs w:val="18"/>
          <w:lang w:val="kk-KZ"/>
        </w:rPr>
        <w:t xml:space="preserve">                                                                                                                                                                                </w:t>
      </w:r>
      <w:r w:rsidRPr="00DF68C4">
        <w:rPr>
          <w:rFonts w:ascii="Times New Roman" w:hAnsi="Times New Roman" w:cs="Times New Roman"/>
          <w:b/>
          <w:sz w:val="28"/>
          <w:szCs w:val="28"/>
          <w:lang w:val="kk-KZ"/>
        </w:rPr>
        <w:t>Кесте №</w:t>
      </w:r>
      <w:r w:rsidR="001C35ED" w:rsidRPr="00DF68C4">
        <w:rPr>
          <w:rFonts w:ascii="Times New Roman" w:hAnsi="Times New Roman" w:cs="Times New Roman"/>
          <w:b/>
          <w:sz w:val="28"/>
          <w:szCs w:val="28"/>
          <w:lang w:val="kk-KZ"/>
        </w:rPr>
        <w:t xml:space="preserve"> 26</w:t>
      </w:r>
    </w:p>
    <w:p w14:paraId="663084B5" w14:textId="77777777" w:rsidR="00D713DE" w:rsidRPr="00DF68C4" w:rsidRDefault="00D713DE" w:rsidP="001E1C67">
      <w:pPr>
        <w:spacing w:after="0" w:line="240" w:lineRule="auto"/>
        <w:rPr>
          <w:rFonts w:ascii="Times New Roman" w:eastAsia="Times New Roman" w:hAnsi="Times New Roman" w:cs="Times New Roman"/>
          <w:b/>
          <w:sz w:val="28"/>
          <w:szCs w:val="28"/>
          <w:lang w:val="kk-KZ"/>
        </w:rPr>
      </w:pPr>
    </w:p>
    <w:tbl>
      <w:tblPr>
        <w:tblStyle w:val="11"/>
        <w:tblW w:w="9608" w:type="dxa"/>
        <w:jc w:val="center"/>
        <w:tblLook w:val="04A0" w:firstRow="1" w:lastRow="0" w:firstColumn="1" w:lastColumn="0" w:noHBand="0" w:noVBand="1"/>
      </w:tblPr>
      <w:tblGrid>
        <w:gridCol w:w="445"/>
        <w:gridCol w:w="1803"/>
        <w:gridCol w:w="1415"/>
        <w:gridCol w:w="1029"/>
        <w:gridCol w:w="1025"/>
        <w:gridCol w:w="876"/>
        <w:gridCol w:w="1032"/>
        <w:gridCol w:w="836"/>
        <w:gridCol w:w="674"/>
        <w:gridCol w:w="568"/>
      </w:tblGrid>
      <w:tr w:rsidR="00DF68C4" w:rsidRPr="00DF68C4" w14:paraId="354D580B" w14:textId="77777777" w:rsidTr="008D53A7">
        <w:trPr>
          <w:jc w:val="center"/>
        </w:trPr>
        <w:tc>
          <w:tcPr>
            <w:tcW w:w="445" w:type="dxa"/>
            <w:tcBorders>
              <w:top w:val="single" w:sz="4" w:space="0" w:color="000000"/>
              <w:left w:val="single" w:sz="4" w:space="0" w:color="000000"/>
              <w:bottom w:val="single" w:sz="4" w:space="0" w:color="000000"/>
              <w:right w:val="single" w:sz="4" w:space="0" w:color="000000"/>
            </w:tcBorders>
            <w:hideMark/>
          </w:tcPr>
          <w:p w14:paraId="6E8AFD0D"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w:t>
            </w:r>
          </w:p>
        </w:tc>
        <w:tc>
          <w:tcPr>
            <w:tcW w:w="1803" w:type="dxa"/>
            <w:tcBorders>
              <w:top w:val="single" w:sz="4" w:space="0" w:color="000000"/>
              <w:left w:val="single" w:sz="4" w:space="0" w:color="000000"/>
              <w:bottom w:val="single" w:sz="4" w:space="0" w:color="000000"/>
              <w:right w:val="single" w:sz="4" w:space="0" w:color="000000"/>
            </w:tcBorders>
            <w:hideMark/>
          </w:tcPr>
          <w:p w14:paraId="651ACD9D"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Дәрежесі</w:t>
            </w:r>
          </w:p>
        </w:tc>
        <w:tc>
          <w:tcPr>
            <w:tcW w:w="1415" w:type="dxa"/>
            <w:tcBorders>
              <w:top w:val="single" w:sz="4" w:space="0" w:color="000000"/>
              <w:left w:val="single" w:sz="4" w:space="0" w:color="000000"/>
              <w:bottom w:val="single" w:sz="4" w:space="0" w:color="000000"/>
              <w:right w:val="single" w:sz="4" w:space="0" w:color="000000"/>
            </w:tcBorders>
            <w:hideMark/>
          </w:tcPr>
          <w:p w14:paraId="504EDD78"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Қатысқан білімгерлер саны</w:t>
            </w:r>
          </w:p>
        </w:tc>
        <w:tc>
          <w:tcPr>
            <w:tcW w:w="1029" w:type="dxa"/>
            <w:tcBorders>
              <w:top w:val="single" w:sz="4" w:space="0" w:color="000000"/>
              <w:left w:val="single" w:sz="4" w:space="0" w:color="000000"/>
              <w:bottom w:val="single" w:sz="4" w:space="0" w:color="000000"/>
              <w:right w:val="single" w:sz="4" w:space="0" w:color="000000"/>
            </w:tcBorders>
            <w:hideMark/>
          </w:tcPr>
          <w:p w14:paraId="7C9331D6" w14:textId="77777777" w:rsidR="001E1C67" w:rsidRPr="00DF68C4" w:rsidRDefault="001E1C67" w:rsidP="008D53A7">
            <w:pPr>
              <w:jc w:val="center"/>
              <w:rPr>
                <w:sz w:val="24"/>
                <w:szCs w:val="24"/>
                <w:lang w:val="kk-KZ"/>
              </w:rPr>
            </w:pPr>
            <w:r w:rsidRPr="00DF68C4">
              <w:rPr>
                <w:sz w:val="24"/>
                <w:szCs w:val="24"/>
                <w:lang w:val="kk-KZ"/>
              </w:rPr>
              <w:t>Диплом</w:t>
            </w:r>
          </w:p>
        </w:tc>
        <w:tc>
          <w:tcPr>
            <w:tcW w:w="775" w:type="dxa"/>
            <w:tcBorders>
              <w:top w:val="single" w:sz="4" w:space="0" w:color="000000"/>
              <w:left w:val="single" w:sz="4" w:space="0" w:color="000000"/>
              <w:bottom w:val="single" w:sz="4" w:space="0" w:color="000000"/>
              <w:right w:val="single" w:sz="4" w:space="0" w:color="000000"/>
            </w:tcBorders>
            <w:hideMark/>
          </w:tcPr>
          <w:p w14:paraId="35EBD880" w14:textId="77777777" w:rsidR="001E1C67" w:rsidRPr="00DF68C4" w:rsidRDefault="001E1C67" w:rsidP="008D53A7">
            <w:pPr>
              <w:jc w:val="center"/>
              <w:rPr>
                <w:sz w:val="24"/>
                <w:szCs w:val="24"/>
                <w:lang w:val="kk-KZ"/>
              </w:rPr>
            </w:pPr>
            <w:r w:rsidRPr="00DF68C4">
              <w:rPr>
                <w:sz w:val="24"/>
                <w:szCs w:val="24"/>
                <w:lang w:val="kk-KZ"/>
              </w:rPr>
              <w:t>грамота</w:t>
            </w:r>
          </w:p>
        </w:tc>
        <w:tc>
          <w:tcPr>
            <w:tcW w:w="876" w:type="dxa"/>
            <w:tcBorders>
              <w:top w:val="single" w:sz="4" w:space="0" w:color="000000"/>
              <w:left w:val="single" w:sz="4" w:space="0" w:color="000000"/>
              <w:bottom w:val="single" w:sz="4" w:space="0" w:color="000000"/>
              <w:right w:val="single" w:sz="4" w:space="0" w:color="000000"/>
            </w:tcBorders>
            <w:hideMark/>
          </w:tcPr>
          <w:p w14:paraId="33DD86C9" w14:textId="77777777" w:rsidR="001E1C67" w:rsidRPr="00DF68C4" w:rsidRDefault="001E1C67" w:rsidP="008D53A7">
            <w:pPr>
              <w:jc w:val="center"/>
              <w:rPr>
                <w:sz w:val="24"/>
                <w:szCs w:val="24"/>
                <w:lang w:val="kk-KZ"/>
              </w:rPr>
            </w:pPr>
            <w:r w:rsidRPr="00DF68C4">
              <w:rPr>
                <w:sz w:val="24"/>
                <w:szCs w:val="24"/>
                <w:lang w:val="kk-KZ"/>
              </w:rPr>
              <w:t>Алғыс хат</w:t>
            </w:r>
          </w:p>
        </w:tc>
        <w:tc>
          <w:tcPr>
            <w:tcW w:w="1032" w:type="dxa"/>
            <w:tcBorders>
              <w:top w:val="single" w:sz="4" w:space="0" w:color="000000"/>
              <w:left w:val="single" w:sz="4" w:space="0" w:color="000000"/>
              <w:bottom w:val="single" w:sz="4" w:space="0" w:color="000000"/>
              <w:right w:val="single" w:sz="4" w:space="0" w:color="000000"/>
            </w:tcBorders>
            <w:hideMark/>
          </w:tcPr>
          <w:p w14:paraId="54889028" w14:textId="77777777" w:rsidR="001E1C67" w:rsidRPr="00DF68C4" w:rsidRDefault="001E1C67" w:rsidP="008D53A7">
            <w:pPr>
              <w:jc w:val="center"/>
              <w:rPr>
                <w:sz w:val="24"/>
                <w:szCs w:val="24"/>
                <w:lang w:val="kk-KZ"/>
              </w:rPr>
            </w:pPr>
            <w:r w:rsidRPr="00DF68C4">
              <w:rPr>
                <w:sz w:val="24"/>
                <w:szCs w:val="24"/>
                <w:lang w:val="kk-KZ"/>
              </w:rPr>
              <w:t>Ма</w:t>
            </w:r>
          </w:p>
          <w:p w14:paraId="160F1EC8" w14:textId="77777777" w:rsidR="001E1C67" w:rsidRPr="00DF68C4" w:rsidRDefault="001E1C67" w:rsidP="008D53A7">
            <w:pPr>
              <w:jc w:val="center"/>
              <w:rPr>
                <w:sz w:val="24"/>
                <w:szCs w:val="24"/>
                <w:lang w:val="kk-KZ"/>
              </w:rPr>
            </w:pPr>
            <w:r w:rsidRPr="00DF68C4">
              <w:rPr>
                <w:sz w:val="24"/>
                <w:szCs w:val="24"/>
                <w:lang w:val="kk-KZ"/>
              </w:rPr>
              <w:t>дақтама</w:t>
            </w:r>
          </w:p>
        </w:tc>
        <w:tc>
          <w:tcPr>
            <w:tcW w:w="915" w:type="dxa"/>
            <w:tcBorders>
              <w:top w:val="single" w:sz="4" w:space="0" w:color="000000"/>
              <w:left w:val="single" w:sz="4" w:space="0" w:color="000000"/>
              <w:bottom w:val="single" w:sz="4" w:space="0" w:color="000000"/>
              <w:right w:val="single" w:sz="4" w:space="0" w:color="000000"/>
            </w:tcBorders>
          </w:tcPr>
          <w:p w14:paraId="5D1CA6BC" w14:textId="77777777" w:rsidR="001E1C67" w:rsidRPr="00DF68C4" w:rsidRDefault="001E1C67" w:rsidP="008D53A7">
            <w:pPr>
              <w:jc w:val="center"/>
              <w:rPr>
                <w:sz w:val="24"/>
                <w:szCs w:val="24"/>
                <w:lang w:val="kk-KZ"/>
              </w:rPr>
            </w:pPr>
            <w:r w:rsidRPr="00DF68C4">
              <w:rPr>
                <w:sz w:val="24"/>
                <w:szCs w:val="24"/>
                <w:lang w:val="kk-KZ"/>
              </w:rPr>
              <w:t>Серти</w:t>
            </w:r>
          </w:p>
          <w:p w14:paraId="2F357076" w14:textId="77777777" w:rsidR="001E1C67" w:rsidRPr="00DF68C4" w:rsidRDefault="001E1C67" w:rsidP="008D53A7">
            <w:pPr>
              <w:jc w:val="center"/>
              <w:rPr>
                <w:sz w:val="24"/>
                <w:szCs w:val="24"/>
                <w:lang w:val="kk-KZ"/>
              </w:rPr>
            </w:pPr>
            <w:r w:rsidRPr="00DF68C4">
              <w:rPr>
                <w:sz w:val="24"/>
                <w:szCs w:val="24"/>
                <w:lang w:val="kk-KZ"/>
              </w:rPr>
              <w:t>фикат</w:t>
            </w:r>
          </w:p>
        </w:tc>
        <w:tc>
          <w:tcPr>
            <w:tcW w:w="674" w:type="dxa"/>
            <w:tcBorders>
              <w:top w:val="single" w:sz="4" w:space="0" w:color="000000"/>
              <w:left w:val="single" w:sz="4" w:space="0" w:color="000000"/>
              <w:bottom w:val="single" w:sz="4" w:space="0" w:color="000000"/>
              <w:right w:val="single" w:sz="4" w:space="0" w:color="000000"/>
            </w:tcBorders>
          </w:tcPr>
          <w:p w14:paraId="30282381" w14:textId="77777777" w:rsidR="001E1C67" w:rsidRPr="00DF68C4" w:rsidRDefault="001E1C67" w:rsidP="008D53A7">
            <w:pPr>
              <w:jc w:val="center"/>
              <w:rPr>
                <w:sz w:val="24"/>
                <w:szCs w:val="24"/>
                <w:lang w:val="kk-KZ"/>
              </w:rPr>
            </w:pPr>
            <w:r w:rsidRPr="00DF68C4">
              <w:rPr>
                <w:sz w:val="24"/>
                <w:szCs w:val="24"/>
                <w:lang w:val="kk-KZ"/>
              </w:rPr>
              <w:t>Ме</w:t>
            </w:r>
          </w:p>
          <w:p w14:paraId="0EE6CE07" w14:textId="77777777" w:rsidR="001E1C67" w:rsidRPr="00DF68C4" w:rsidRDefault="001E1C67" w:rsidP="008D53A7">
            <w:pPr>
              <w:jc w:val="center"/>
              <w:rPr>
                <w:sz w:val="24"/>
                <w:szCs w:val="24"/>
                <w:lang w:val="kk-KZ"/>
              </w:rPr>
            </w:pPr>
            <w:r w:rsidRPr="00DF68C4">
              <w:rPr>
                <w:sz w:val="24"/>
                <w:szCs w:val="24"/>
                <w:lang w:val="kk-KZ"/>
              </w:rPr>
              <w:t>даль</w:t>
            </w:r>
          </w:p>
        </w:tc>
        <w:tc>
          <w:tcPr>
            <w:tcW w:w="644" w:type="dxa"/>
            <w:tcBorders>
              <w:top w:val="single" w:sz="4" w:space="0" w:color="000000"/>
              <w:left w:val="single" w:sz="4" w:space="0" w:color="000000"/>
              <w:bottom w:val="single" w:sz="4" w:space="0" w:color="000000"/>
              <w:right w:val="single" w:sz="4" w:space="0" w:color="000000"/>
            </w:tcBorders>
          </w:tcPr>
          <w:p w14:paraId="477AA4EE" w14:textId="77777777" w:rsidR="001E1C67" w:rsidRPr="00DF68C4" w:rsidRDefault="001E1C67" w:rsidP="008D53A7">
            <w:pPr>
              <w:jc w:val="center"/>
              <w:rPr>
                <w:sz w:val="24"/>
                <w:szCs w:val="24"/>
                <w:lang w:val="kk-KZ"/>
              </w:rPr>
            </w:pPr>
            <w:r w:rsidRPr="00DF68C4">
              <w:rPr>
                <w:sz w:val="24"/>
                <w:szCs w:val="24"/>
                <w:lang w:val="kk-KZ"/>
              </w:rPr>
              <w:t>Жи</w:t>
            </w:r>
          </w:p>
          <w:p w14:paraId="471615C1" w14:textId="77777777" w:rsidR="001E1C67" w:rsidRPr="00DF68C4" w:rsidRDefault="001E1C67" w:rsidP="008D53A7">
            <w:pPr>
              <w:jc w:val="center"/>
              <w:rPr>
                <w:sz w:val="24"/>
                <w:szCs w:val="24"/>
                <w:lang w:val="kk-KZ"/>
              </w:rPr>
            </w:pPr>
            <w:r w:rsidRPr="00DF68C4">
              <w:rPr>
                <w:sz w:val="24"/>
                <w:szCs w:val="24"/>
                <w:lang w:val="kk-KZ"/>
              </w:rPr>
              <w:t>нақ</w:t>
            </w:r>
          </w:p>
        </w:tc>
      </w:tr>
      <w:tr w:rsidR="00DF68C4" w:rsidRPr="00DF68C4" w14:paraId="6A056613" w14:textId="77777777" w:rsidTr="008D53A7">
        <w:trPr>
          <w:jc w:val="center"/>
        </w:trPr>
        <w:tc>
          <w:tcPr>
            <w:tcW w:w="445" w:type="dxa"/>
            <w:tcBorders>
              <w:top w:val="single" w:sz="4" w:space="0" w:color="000000"/>
              <w:left w:val="single" w:sz="4" w:space="0" w:color="000000"/>
              <w:bottom w:val="single" w:sz="4" w:space="0" w:color="000000"/>
              <w:right w:val="single" w:sz="4" w:space="0" w:color="000000"/>
            </w:tcBorders>
          </w:tcPr>
          <w:p w14:paraId="73376A0C" w14:textId="77777777" w:rsidR="001E1C67" w:rsidRPr="00DF68C4" w:rsidRDefault="001E1C67" w:rsidP="008D53A7">
            <w:pPr>
              <w:jc w:val="center"/>
              <w:rPr>
                <w:rFonts w:eastAsia="Cambria"/>
                <w:sz w:val="24"/>
                <w:szCs w:val="24"/>
                <w:lang w:val="kk-KZ"/>
              </w:rPr>
            </w:pPr>
            <w:r w:rsidRPr="00DF68C4">
              <w:rPr>
                <w:rFonts w:eastAsia="Cambria"/>
                <w:sz w:val="24"/>
                <w:szCs w:val="24"/>
                <w:lang w:val="kk-KZ"/>
              </w:rPr>
              <w:t>1</w:t>
            </w:r>
          </w:p>
        </w:tc>
        <w:tc>
          <w:tcPr>
            <w:tcW w:w="1803" w:type="dxa"/>
            <w:tcBorders>
              <w:top w:val="single" w:sz="4" w:space="0" w:color="000000"/>
              <w:left w:val="single" w:sz="4" w:space="0" w:color="000000"/>
              <w:bottom w:val="single" w:sz="4" w:space="0" w:color="000000"/>
              <w:right w:val="single" w:sz="4" w:space="0" w:color="000000"/>
            </w:tcBorders>
            <w:hideMark/>
          </w:tcPr>
          <w:p w14:paraId="2FEC3636" w14:textId="77777777" w:rsidR="001E1C67" w:rsidRPr="00DF68C4" w:rsidRDefault="001E1C67" w:rsidP="008D53A7">
            <w:pPr>
              <w:jc w:val="both"/>
              <w:rPr>
                <w:rFonts w:eastAsia="Times New Roman"/>
                <w:sz w:val="24"/>
                <w:szCs w:val="24"/>
                <w:lang w:val="kk-KZ"/>
              </w:rPr>
            </w:pPr>
            <w:r w:rsidRPr="00DF68C4">
              <w:rPr>
                <w:rFonts w:eastAsia="Times New Roman"/>
                <w:sz w:val="24"/>
                <w:szCs w:val="24"/>
                <w:lang w:val="kk-KZ"/>
              </w:rPr>
              <w:t xml:space="preserve">Халықаралық </w:t>
            </w:r>
          </w:p>
        </w:tc>
        <w:tc>
          <w:tcPr>
            <w:tcW w:w="1415" w:type="dxa"/>
            <w:tcBorders>
              <w:top w:val="single" w:sz="4" w:space="0" w:color="000000"/>
              <w:left w:val="single" w:sz="4" w:space="0" w:color="000000"/>
              <w:bottom w:val="single" w:sz="4" w:space="0" w:color="000000"/>
              <w:right w:val="single" w:sz="4" w:space="0" w:color="000000"/>
            </w:tcBorders>
          </w:tcPr>
          <w:p w14:paraId="13E8862B"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72</w:t>
            </w:r>
          </w:p>
        </w:tc>
        <w:tc>
          <w:tcPr>
            <w:tcW w:w="1029" w:type="dxa"/>
            <w:tcBorders>
              <w:top w:val="single" w:sz="4" w:space="0" w:color="000000"/>
              <w:left w:val="single" w:sz="4" w:space="0" w:color="000000"/>
              <w:bottom w:val="single" w:sz="4" w:space="0" w:color="000000"/>
              <w:right w:val="single" w:sz="4" w:space="0" w:color="000000"/>
            </w:tcBorders>
          </w:tcPr>
          <w:p w14:paraId="5A6FDD36" w14:textId="77777777" w:rsidR="001E1C67" w:rsidRPr="00DF68C4" w:rsidRDefault="001E1C67" w:rsidP="008D53A7">
            <w:pPr>
              <w:jc w:val="center"/>
              <w:rPr>
                <w:sz w:val="24"/>
                <w:szCs w:val="24"/>
                <w:lang w:val="kk-KZ"/>
              </w:rPr>
            </w:pPr>
            <w:r w:rsidRPr="00DF68C4">
              <w:rPr>
                <w:sz w:val="24"/>
                <w:szCs w:val="24"/>
                <w:lang w:val="kk-KZ"/>
              </w:rPr>
              <w:t>56</w:t>
            </w:r>
          </w:p>
        </w:tc>
        <w:tc>
          <w:tcPr>
            <w:tcW w:w="775" w:type="dxa"/>
            <w:tcBorders>
              <w:top w:val="single" w:sz="4" w:space="0" w:color="000000"/>
              <w:left w:val="single" w:sz="4" w:space="0" w:color="000000"/>
              <w:bottom w:val="single" w:sz="4" w:space="0" w:color="000000"/>
              <w:right w:val="single" w:sz="4" w:space="0" w:color="000000"/>
            </w:tcBorders>
          </w:tcPr>
          <w:p w14:paraId="1086464C" w14:textId="77777777" w:rsidR="001E1C67" w:rsidRPr="00DF68C4" w:rsidRDefault="001E1C67" w:rsidP="008D53A7">
            <w:pPr>
              <w:jc w:val="center"/>
              <w:rPr>
                <w:rFonts w:eastAsia="Times New Roman"/>
                <w:sz w:val="24"/>
                <w:szCs w:val="24"/>
                <w:lang w:val="kk-KZ"/>
              </w:rPr>
            </w:pPr>
          </w:p>
        </w:tc>
        <w:tc>
          <w:tcPr>
            <w:tcW w:w="876" w:type="dxa"/>
            <w:tcBorders>
              <w:top w:val="single" w:sz="4" w:space="0" w:color="000000"/>
              <w:left w:val="single" w:sz="4" w:space="0" w:color="000000"/>
              <w:bottom w:val="single" w:sz="4" w:space="0" w:color="000000"/>
              <w:right w:val="single" w:sz="4" w:space="0" w:color="000000"/>
            </w:tcBorders>
          </w:tcPr>
          <w:p w14:paraId="0A4397BF"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1</w:t>
            </w:r>
          </w:p>
        </w:tc>
        <w:tc>
          <w:tcPr>
            <w:tcW w:w="1032" w:type="dxa"/>
            <w:tcBorders>
              <w:top w:val="single" w:sz="4" w:space="0" w:color="000000"/>
              <w:left w:val="single" w:sz="4" w:space="0" w:color="000000"/>
              <w:bottom w:val="single" w:sz="4" w:space="0" w:color="000000"/>
              <w:right w:val="single" w:sz="4" w:space="0" w:color="000000"/>
            </w:tcBorders>
          </w:tcPr>
          <w:p w14:paraId="5E212E76" w14:textId="77777777" w:rsidR="001E1C67" w:rsidRPr="00DF68C4" w:rsidRDefault="001E1C67" w:rsidP="008D53A7">
            <w:pPr>
              <w:jc w:val="center"/>
              <w:rPr>
                <w:rFonts w:eastAsia="Times New Roman"/>
                <w:sz w:val="24"/>
                <w:szCs w:val="24"/>
                <w:lang w:val="kk-KZ"/>
              </w:rPr>
            </w:pPr>
          </w:p>
        </w:tc>
        <w:tc>
          <w:tcPr>
            <w:tcW w:w="915" w:type="dxa"/>
            <w:tcBorders>
              <w:top w:val="single" w:sz="4" w:space="0" w:color="000000"/>
              <w:left w:val="single" w:sz="4" w:space="0" w:color="000000"/>
              <w:bottom w:val="single" w:sz="4" w:space="0" w:color="000000"/>
              <w:right w:val="single" w:sz="4" w:space="0" w:color="000000"/>
            </w:tcBorders>
          </w:tcPr>
          <w:p w14:paraId="3A0047EC"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15</w:t>
            </w:r>
          </w:p>
        </w:tc>
        <w:tc>
          <w:tcPr>
            <w:tcW w:w="674" w:type="dxa"/>
            <w:tcBorders>
              <w:top w:val="single" w:sz="4" w:space="0" w:color="000000"/>
              <w:left w:val="single" w:sz="4" w:space="0" w:color="000000"/>
              <w:bottom w:val="single" w:sz="4" w:space="0" w:color="000000"/>
              <w:right w:val="single" w:sz="4" w:space="0" w:color="000000"/>
            </w:tcBorders>
          </w:tcPr>
          <w:p w14:paraId="37D40785" w14:textId="77777777" w:rsidR="001E1C67" w:rsidRPr="00DF68C4" w:rsidRDefault="001E1C67" w:rsidP="008D53A7">
            <w:pPr>
              <w:jc w:val="center"/>
              <w:rPr>
                <w:rFonts w:eastAsia="Times New Roman"/>
                <w:sz w:val="24"/>
                <w:szCs w:val="24"/>
                <w:lang w:val="kk-KZ"/>
              </w:rPr>
            </w:pPr>
          </w:p>
        </w:tc>
        <w:tc>
          <w:tcPr>
            <w:tcW w:w="644" w:type="dxa"/>
            <w:tcBorders>
              <w:top w:val="single" w:sz="4" w:space="0" w:color="000000"/>
              <w:left w:val="single" w:sz="4" w:space="0" w:color="000000"/>
              <w:bottom w:val="single" w:sz="4" w:space="0" w:color="000000"/>
              <w:right w:val="single" w:sz="4" w:space="0" w:color="000000"/>
            </w:tcBorders>
          </w:tcPr>
          <w:p w14:paraId="5C314A8A"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1</w:t>
            </w:r>
          </w:p>
        </w:tc>
      </w:tr>
      <w:tr w:rsidR="00DF68C4" w:rsidRPr="00DF68C4" w14:paraId="10402AE2" w14:textId="77777777" w:rsidTr="008D53A7">
        <w:trPr>
          <w:jc w:val="center"/>
        </w:trPr>
        <w:tc>
          <w:tcPr>
            <w:tcW w:w="445" w:type="dxa"/>
            <w:tcBorders>
              <w:top w:val="single" w:sz="4" w:space="0" w:color="000000"/>
              <w:left w:val="single" w:sz="4" w:space="0" w:color="000000"/>
              <w:bottom w:val="single" w:sz="4" w:space="0" w:color="000000"/>
              <w:right w:val="single" w:sz="4" w:space="0" w:color="000000"/>
            </w:tcBorders>
          </w:tcPr>
          <w:p w14:paraId="6C29CDDA" w14:textId="77777777" w:rsidR="001E1C67" w:rsidRPr="00DF68C4" w:rsidRDefault="001E1C67" w:rsidP="008D53A7">
            <w:pPr>
              <w:contextualSpacing/>
              <w:jc w:val="center"/>
              <w:rPr>
                <w:rFonts w:eastAsia="Cambria"/>
                <w:sz w:val="24"/>
                <w:szCs w:val="24"/>
                <w:lang w:val="kk-KZ"/>
              </w:rPr>
            </w:pPr>
            <w:r w:rsidRPr="00DF68C4">
              <w:rPr>
                <w:rFonts w:eastAsia="Cambria"/>
                <w:sz w:val="24"/>
                <w:szCs w:val="24"/>
                <w:lang w:val="kk-KZ"/>
              </w:rPr>
              <w:t>2</w:t>
            </w:r>
          </w:p>
        </w:tc>
        <w:tc>
          <w:tcPr>
            <w:tcW w:w="1803" w:type="dxa"/>
            <w:tcBorders>
              <w:top w:val="single" w:sz="4" w:space="0" w:color="000000"/>
              <w:left w:val="single" w:sz="4" w:space="0" w:color="000000"/>
              <w:bottom w:val="single" w:sz="4" w:space="0" w:color="000000"/>
              <w:right w:val="single" w:sz="4" w:space="0" w:color="000000"/>
            </w:tcBorders>
            <w:hideMark/>
          </w:tcPr>
          <w:p w14:paraId="1ACB1411" w14:textId="77777777" w:rsidR="001E1C67" w:rsidRPr="00DF68C4" w:rsidRDefault="001E1C67" w:rsidP="008D53A7">
            <w:pPr>
              <w:jc w:val="both"/>
              <w:rPr>
                <w:rFonts w:eastAsia="Times New Roman"/>
                <w:sz w:val="24"/>
                <w:szCs w:val="24"/>
                <w:lang w:val="kk-KZ"/>
              </w:rPr>
            </w:pPr>
            <w:r w:rsidRPr="00DF68C4">
              <w:rPr>
                <w:rFonts w:eastAsia="Times New Roman"/>
                <w:sz w:val="24"/>
                <w:szCs w:val="24"/>
                <w:lang w:val="kk-KZ"/>
              </w:rPr>
              <w:t xml:space="preserve">Республикалық </w:t>
            </w:r>
          </w:p>
        </w:tc>
        <w:tc>
          <w:tcPr>
            <w:tcW w:w="1415" w:type="dxa"/>
            <w:tcBorders>
              <w:top w:val="single" w:sz="4" w:space="0" w:color="000000"/>
              <w:left w:val="single" w:sz="4" w:space="0" w:color="000000"/>
              <w:bottom w:val="single" w:sz="4" w:space="0" w:color="000000"/>
              <w:right w:val="single" w:sz="4" w:space="0" w:color="000000"/>
            </w:tcBorders>
          </w:tcPr>
          <w:p w14:paraId="7BCD8AFE"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142</w:t>
            </w:r>
          </w:p>
        </w:tc>
        <w:tc>
          <w:tcPr>
            <w:tcW w:w="1029" w:type="dxa"/>
            <w:tcBorders>
              <w:top w:val="single" w:sz="4" w:space="0" w:color="000000"/>
              <w:left w:val="single" w:sz="4" w:space="0" w:color="000000"/>
              <w:bottom w:val="single" w:sz="4" w:space="0" w:color="000000"/>
              <w:right w:val="single" w:sz="4" w:space="0" w:color="000000"/>
            </w:tcBorders>
          </w:tcPr>
          <w:p w14:paraId="175A22AB"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108</w:t>
            </w:r>
          </w:p>
        </w:tc>
        <w:tc>
          <w:tcPr>
            <w:tcW w:w="775" w:type="dxa"/>
            <w:tcBorders>
              <w:top w:val="single" w:sz="4" w:space="0" w:color="000000"/>
              <w:left w:val="single" w:sz="4" w:space="0" w:color="000000"/>
              <w:bottom w:val="single" w:sz="4" w:space="0" w:color="000000"/>
              <w:right w:val="single" w:sz="4" w:space="0" w:color="000000"/>
            </w:tcBorders>
          </w:tcPr>
          <w:p w14:paraId="77F0BF47"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4</w:t>
            </w:r>
          </w:p>
        </w:tc>
        <w:tc>
          <w:tcPr>
            <w:tcW w:w="876" w:type="dxa"/>
            <w:tcBorders>
              <w:top w:val="single" w:sz="4" w:space="0" w:color="000000"/>
              <w:left w:val="single" w:sz="4" w:space="0" w:color="000000"/>
              <w:bottom w:val="single" w:sz="4" w:space="0" w:color="000000"/>
              <w:right w:val="single" w:sz="4" w:space="0" w:color="000000"/>
            </w:tcBorders>
          </w:tcPr>
          <w:p w14:paraId="69E6F9BB"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4</w:t>
            </w:r>
          </w:p>
        </w:tc>
        <w:tc>
          <w:tcPr>
            <w:tcW w:w="1032" w:type="dxa"/>
            <w:tcBorders>
              <w:top w:val="single" w:sz="4" w:space="0" w:color="000000"/>
              <w:left w:val="single" w:sz="4" w:space="0" w:color="000000"/>
              <w:bottom w:val="single" w:sz="4" w:space="0" w:color="000000"/>
              <w:right w:val="single" w:sz="4" w:space="0" w:color="000000"/>
            </w:tcBorders>
          </w:tcPr>
          <w:p w14:paraId="5D076D59" w14:textId="77777777" w:rsidR="001E1C67" w:rsidRPr="00DF68C4" w:rsidRDefault="001E1C67" w:rsidP="008D53A7">
            <w:pPr>
              <w:jc w:val="center"/>
              <w:rPr>
                <w:rFonts w:eastAsia="Times New Roman"/>
                <w:sz w:val="24"/>
                <w:szCs w:val="24"/>
                <w:lang w:val="kk-KZ"/>
              </w:rPr>
            </w:pPr>
          </w:p>
        </w:tc>
        <w:tc>
          <w:tcPr>
            <w:tcW w:w="915" w:type="dxa"/>
            <w:tcBorders>
              <w:top w:val="single" w:sz="4" w:space="0" w:color="000000"/>
              <w:left w:val="single" w:sz="4" w:space="0" w:color="000000"/>
              <w:bottom w:val="single" w:sz="4" w:space="0" w:color="000000"/>
              <w:right w:val="single" w:sz="4" w:space="0" w:color="000000"/>
            </w:tcBorders>
          </w:tcPr>
          <w:p w14:paraId="00FAD730"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25</w:t>
            </w:r>
          </w:p>
        </w:tc>
        <w:tc>
          <w:tcPr>
            <w:tcW w:w="674" w:type="dxa"/>
            <w:tcBorders>
              <w:top w:val="single" w:sz="4" w:space="0" w:color="000000"/>
              <w:left w:val="single" w:sz="4" w:space="0" w:color="000000"/>
              <w:bottom w:val="single" w:sz="4" w:space="0" w:color="000000"/>
              <w:right w:val="single" w:sz="4" w:space="0" w:color="000000"/>
            </w:tcBorders>
          </w:tcPr>
          <w:p w14:paraId="321DF679"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1</w:t>
            </w:r>
          </w:p>
        </w:tc>
        <w:tc>
          <w:tcPr>
            <w:tcW w:w="644" w:type="dxa"/>
            <w:tcBorders>
              <w:top w:val="single" w:sz="4" w:space="0" w:color="000000"/>
              <w:left w:val="single" w:sz="4" w:space="0" w:color="000000"/>
              <w:bottom w:val="single" w:sz="4" w:space="0" w:color="000000"/>
              <w:right w:val="single" w:sz="4" w:space="0" w:color="000000"/>
            </w:tcBorders>
          </w:tcPr>
          <w:p w14:paraId="428555FA"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2</w:t>
            </w:r>
          </w:p>
        </w:tc>
      </w:tr>
      <w:tr w:rsidR="00DF68C4" w:rsidRPr="00DF68C4" w14:paraId="71338938" w14:textId="77777777" w:rsidTr="008D53A7">
        <w:trPr>
          <w:jc w:val="center"/>
        </w:trPr>
        <w:tc>
          <w:tcPr>
            <w:tcW w:w="445" w:type="dxa"/>
            <w:tcBorders>
              <w:top w:val="single" w:sz="4" w:space="0" w:color="000000"/>
              <w:left w:val="single" w:sz="4" w:space="0" w:color="000000"/>
              <w:bottom w:val="single" w:sz="4" w:space="0" w:color="000000"/>
              <w:right w:val="single" w:sz="4" w:space="0" w:color="000000"/>
            </w:tcBorders>
          </w:tcPr>
          <w:p w14:paraId="08B9CDD0" w14:textId="77777777" w:rsidR="001E1C67" w:rsidRPr="00DF68C4" w:rsidRDefault="001E1C67" w:rsidP="008D53A7">
            <w:pPr>
              <w:contextualSpacing/>
              <w:jc w:val="center"/>
              <w:rPr>
                <w:rFonts w:eastAsia="Cambria"/>
                <w:sz w:val="24"/>
                <w:szCs w:val="24"/>
                <w:lang w:val="kk-KZ"/>
              </w:rPr>
            </w:pPr>
            <w:r w:rsidRPr="00DF68C4">
              <w:rPr>
                <w:rFonts w:eastAsia="Cambria"/>
                <w:sz w:val="24"/>
                <w:szCs w:val="24"/>
                <w:lang w:val="kk-KZ"/>
              </w:rPr>
              <w:t>3</w:t>
            </w:r>
          </w:p>
        </w:tc>
        <w:tc>
          <w:tcPr>
            <w:tcW w:w="1803" w:type="dxa"/>
            <w:tcBorders>
              <w:top w:val="single" w:sz="4" w:space="0" w:color="000000"/>
              <w:left w:val="single" w:sz="4" w:space="0" w:color="000000"/>
              <w:bottom w:val="single" w:sz="4" w:space="0" w:color="000000"/>
              <w:right w:val="single" w:sz="4" w:space="0" w:color="000000"/>
            </w:tcBorders>
            <w:hideMark/>
          </w:tcPr>
          <w:p w14:paraId="5B195065" w14:textId="77777777" w:rsidR="001E1C67" w:rsidRPr="00DF68C4" w:rsidRDefault="001E1C67" w:rsidP="008D53A7">
            <w:pPr>
              <w:jc w:val="both"/>
              <w:rPr>
                <w:rFonts w:eastAsia="Times New Roman"/>
                <w:sz w:val="24"/>
                <w:szCs w:val="24"/>
                <w:lang w:val="kk-KZ"/>
              </w:rPr>
            </w:pPr>
            <w:r w:rsidRPr="00DF68C4">
              <w:rPr>
                <w:rFonts w:eastAsia="Times New Roman"/>
                <w:sz w:val="24"/>
                <w:szCs w:val="24"/>
                <w:lang w:val="kk-KZ"/>
              </w:rPr>
              <w:t xml:space="preserve">Облыстық </w:t>
            </w:r>
          </w:p>
        </w:tc>
        <w:tc>
          <w:tcPr>
            <w:tcW w:w="1415" w:type="dxa"/>
            <w:tcBorders>
              <w:top w:val="single" w:sz="4" w:space="0" w:color="000000"/>
              <w:left w:val="single" w:sz="4" w:space="0" w:color="000000"/>
              <w:bottom w:val="single" w:sz="4" w:space="0" w:color="000000"/>
              <w:right w:val="single" w:sz="4" w:space="0" w:color="000000"/>
            </w:tcBorders>
          </w:tcPr>
          <w:p w14:paraId="752E167E"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112</w:t>
            </w:r>
          </w:p>
        </w:tc>
        <w:tc>
          <w:tcPr>
            <w:tcW w:w="1029" w:type="dxa"/>
            <w:tcBorders>
              <w:top w:val="single" w:sz="4" w:space="0" w:color="000000"/>
              <w:left w:val="single" w:sz="4" w:space="0" w:color="000000"/>
              <w:bottom w:val="single" w:sz="4" w:space="0" w:color="000000"/>
              <w:right w:val="single" w:sz="4" w:space="0" w:color="000000"/>
            </w:tcBorders>
          </w:tcPr>
          <w:p w14:paraId="0421DDE2"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53</w:t>
            </w:r>
          </w:p>
        </w:tc>
        <w:tc>
          <w:tcPr>
            <w:tcW w:w="775" w:type="dxa"/>
            <w:tcBorders>
              <w:top w:val="single" w:sz="4" w:space="0" w:color="000000"/>
              <w:left w:val="single" w:sz="4" w:space="0" w:color="000000"/>
              <w:bottom w:val="single" w:sz="4" w:space="0" w:color="000000"/>
              <w:right w:val="single" w:sz="4" w:space="0" w:color="000000"/>
            </w:tcBorders>
          </w:tcPr>
          <w:p w14:paraId="2249CF31"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7</w:t>
            </w:r>
          </w:p>
        </w:tc>
        <w:tc>
          <w:tcPr>
            <w:tcW w:w="876" w:type="dxa"/>
            <w:tcBorders>
              <w:top w:val="single" w:sz="4" w:space="0" w:color="000000"/>
              <w:left w:val="single" w:sz="4" w:space="0" w:color="000000"/>
              <w:bottom w:val="single" w:sz="4" w:space="0" w:color="000000"/>
              <w:right w:val="single" w:sz="4" w:space="0" w:color="000000"/>
            </w:tcBorders>
          </w:tcPr>
          <w:p w14:paraId="049E4519"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43</w:t>
            </w:r>
          </w:p>
        </w:tc>
        <w:tc>
          <w:tcPr>
            <w:tcW w:w="1032" w:type="dxa"/>
            <w:tcBorders>
              <w:top w:val="single" w:sz="4" w:space="0" w:color="000000"/>
              <w:left w:val="single" w:sz="4" w:space="0" w:color="000000"/>
              <w:bottom w:val="single" w:sz="4" w:space="0" w:color="000000"/>
              <w:right w:val="single" w:sz="4" w:space="0" w:color="000000"/>
            </w:tcBorders>
          </w:tcPr>
          <w:p w14:paraId="46CD8FB2" w14:textId="77777777" w:rsidR="001E1C67" w:rsidRPr="00DF68C4" w:rsidRDefault="001E1C67" w:rsidP="008D53A7">
            <w:pPr>
              <w:jc w:val="center"/>
              <w:rPr>
                <w:rFonts w:eastAsia="Times New Roman"/>
                <w:sz w:val="24"/>
                <w:szCs w:val="24"/>
                <w:lang w:val="kk-KZ"/>
              </w:rPr>
            </w:pPr>
          </w:p>
        </w:tc>
        <w:tc>
          <w:tcPr>
            <w:tcW w:w="915" w:type="dxa"/>
            <w:tcBorders>
              <w:top w:val="single" w:sz="4" w:space="0" w:color="000000"/>
              <w:left w:val="single" w:sz="4" w:space="0" w:color="000000"/>
              <w:bottom w:val="single" w:sz="4" w:space="0" w:color="000000"/>
              <w:right w:val="single" w:sz="4" w:space="0" w:color="000000"/>
            </w:tcBorders>
          </w:tcPr>
          <w:p w14:paraId="570E81AB"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9</w:t>
            </w:r>
          </w:p>
        </w:tc>
        <w:tc>
          <w:tcPr>
            <w:tcW w:w="674" w:type="dxa"/>
            <w:tcBorders>
              <w:top w:val="single" w:sz="4" w:space="0" w:color="000000"/>
              <w:left w:val="single" w:sz="4" w:space="0" w:color="000000"/>
              <w:bottom w:val="single" w:sz="4" w:space="0" w:color="000000"/>
              <w:right w:val="single" w:sz="4" w:space="0" w:color="000000"/>
            </w:tcBorders>
          </w:tcPr>
          <w:p w14:paraId="62916D70" w14:textId="77777777" w:rsidR="001E1C67" w:rsidRPr="00DF68C4" w:rsidRDefault="001E1C67" w:rsidP="008D53A7">
            <w:pPr>
              <w:jc w:val="center"/>
              <w:rPr>
                <w:rFonts w:eastAsia="Times New Roman"/>
                <w:sz w:val="24"/>
                <w:szCs w:val="24"/>
                <w:lang w:val="kk-KZ"/>
              </w:rPr>
            </w:pPr>
          </w:p>
        </w:tc>
        <w:tc>
          <w:tcPr>
            <w:tcW w:w="644" w:type="dxa"/>
            <w:tcBorders>
              <w:top w:val="single" w:sz="4" w:space="0" w:color="000000"/>
              <w:left w:val="single" w:sz="4" w:space="0" w:color="000000"/>
              <w:bottom w:val="single" w:sz="4" w:space="0" w:color="000000"/>
              <w:right w:val="single" w:sz="4" w:space="0" w:color="000000"/>
            </w:tcBorders>
          </w:tcPr>
          <w:p w14:paraId="0020463F"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1</w:t>
            </w:r>
          </w:p>
        </w:tc>
      </w:tr>
      <w:tr w:rsidR="00DF68C4" w:rsidRPr="00DF68C4" w14:paraId="6C922C5D" w14:textId="77777777" w:rsidTr="008D53A7">
        <w:trPr>
          <w:jc w:val="center"/>
        </w:trPr>
        <w:tc>
          <w:tcPr>
            <w:tcW w:w="445" w:type="dxa"/>
            <w:tcBorders>
              <w:top w:val="single" w:sz="4" w:space="0" w:color="000000"/>
              <w:left w:val="single" w:sz="4" w:space="0" w:color="000000"/>
              <w:bottom w:val="single" w:sz="4" w:space="0" w:color="000000"/>
              <w:right w:val="single" w:sz="4" w:space="0" w:color="000000"/>
            </w:tcBorders>
          </w:tcPr>
          <w:p w14:paraId="61241B3C" w14:textId="77777777" w:rsidR="001E1C67" w:rsidRPr="00DF68C4" w:rsidRDefault="001E1C67" w:rsidP="008D53A7">
            <w:pPr>
              <w:contextualSpacing/>
              <w:jc w:val="center"/>
              <w:rPr>
                <w:rFonts w:eastAsia="Cambria"/>
                <w:sz w:val="24"/>
                <w:szCs w:val="24"/>
                <w:lang w:val="kk-KZ"/>
              </w:rPr>
            </w:pPr>
            <w:r w:rsidRPr="00DF68C4">
              <w:rPr>
                <w:rFonts w:eastAsia="Cambria"/>
                <w:sz w:val="24"/>
                <w:szCs w:val="24"/>
                <w:lang w:val="kk-KZ"/>
              </w:rPr>
              <w:t>4</w:t>
            </w:r>
          </w:p>
        </w:tc>
        <w:tc>
          <w:tcPr>
            <w:tcW w:w="1803" w:type="dxa"/>
            <w:tcBorders>
              <w:top w:val="single" w:sz="4" w:space="0" w:color="000000"/>
              <w:left w:val="single" w:sz="4" w:space="0" w:color="000000"/>
              <w:bottom w:val="single" w:sz="4" w:space="0" w:color="000000"/>
              <w:right w:val="single" w:sz="4" w:space="0" w:color="000000"/>
            </w:tcBorders>
            <w:hideMark/>
          </w:tcPr>
          <w:p w14:paraId="4135B89E" w14:textId="77777777" w:rsidR="001E1C67" w:rsidRPr="00DF68C4" w:rsidRDefault="001E1C67" w:rsidP="008D53A7">
            <w:pPr>
              <w:jc w:val="both"/>
              <w:rPr>
                <w:rFonts w:eastAsia="Times New Roman"/>
                <w:sz w:val="24"/>
                <w:szCs w:val="24"/>
                <w:lang w:val="kk-KZ"/>
              </w:rPr>
            </w:pPr>
            <w:r w:rsidRPr="00DF68C4">
              <w:rPr>
                <w:rFonts w:eastAsia="Times New Roman"/>
                <w:sz w:val="24"/>
                <w:szCs w:val="24"/>
                <w:lang w:val="kk-KZ"/>
              </w:rPr>
              <w:t xml:space="preserve">Қалалық </w:t>
            </w:r>
          </w:p>
        </w:tc>
        <w:tc>
          <w:tcPr>
            <w:tcW w:w="1415" w:type="dxa"/>
            <w:tcBorders>
              <w:top w:val="single" w:sz="4" w:space="0" w:color="000000"/>
              <w:left w:val="single" w:sz="4" w:space="0" w:color="000000"/>
              <w:bottom w:val="single" w:sz="4" w:space="0" w:color="000000"/>
              <w:right w:val="single" w:sz="4" w:space="0" w:color="000000"/>
            </w:tcBorders>
          </w:tcPr>
          <w:p w14:paraId="44F86DD9"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54</w:t>
            </w:r>
          </w:p>
        </w:tc>
        <w:tc>
          <w:tcPr>
            <w:tcW w:w="1029" w:type="dxa"/>
            <w:tcBorders>
              <w:top w:val="single" w:sz="4" w:space="0" w:color="000000"/>
              <w:left w:val="single" w:sz="4" w:space="0" w:color="000000"/>
              <w:bottom w:val="single" w:sz="4" w:space="0" w:color="000000"/>
              <w:right w:val="single" w:sz="4" w:space="0" w:color="000000"/>
            </w:tcBorders>
          </w:tcPr>
          <w:p w14:paraId="099AFF9E"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20</w:t>
            </w:r>
          </w:p>
        </w:tc>
        <w:tc>
          <w:tcPr>
            <w:tcW w:w="775" w:type="dxa"/>
            <w:tcBorders>
              <w:top w:val="single" w:sz="4" w:space="0" w:color="000000"/>
              <w:left w:val="single" w:sz="4" w:space="0" w:color="000000"/>
              <w:bottom w:val="single" w:sz="4" w:space="0" w:color="000000"/>
              <w:right w:val="single" w:sz="4" w:space="0" w:color="000000"/>
            </w:tcBorders>
          </w:tcPr>
          <w:p w14:paraId="1A4D0573" w14:textId="77777777" w:rsidR="001E1C67" w:rsidRPr="00DF68C4" w:rsidRDefault="001E1C67" w:rsidP="008D53A7">
            <w:pPr>
              <w:jc w:val="center"/>
              <w:rPr>
                <w:rFonts w:eastAsia="Times New Roman"/>
                <w:sz w:val="24"/>
                <w:szCs w:val="24"/>
                <w:lang w:val="kk-KZ"/>
              </w:rPr>
            </w:pPr>
          </w:p>
        </w:tc>
        <w:tc>
          <w:tcPr>
            <w:tcW w:w="876" w:type="dxa"/>
            <w:tcBorders>
              <w:top w:val="single" w:sz="4" w:space="0" w:color="000000"/>
              <w:left w:val="single" w:sz="4" w:space="0" w:color="000000"/>
              <w:bottom w:val="single" w:sz="4" w:space="0" w:color="000000"/>
              <w:right w:val="single" w:sz="4" w:space="0" w:color="000000"/>
            </w:tcBorders>
          </w:tcPr>
          <w:p w14:paraId="17D6D755"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25</w:t>
            </w:r>
          </w:p>
        </w:tc>
        <w:tc>
          <w:tcPr>
            <w:tcW w:w="1032" w:type="dxa"/>
            <w:tcBorders>
              <w:top w:val="single" w:sz="4" w:space="0" w:color="000000"/>
              <w:left w:val="single" w:sz="4" w:space="0" w:color="000000"/>
              <w:bottom w:val="single" w:sz="4" w:space="0" w:color="000000"/>
              <w:right w:val="single" w:sz="4" w:space="0" w:color="000000"/>
            </w:tcBorders>
          </w:tcPr>
          <w:p w14:paraId="280FA774"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1</w:t>
            </w:r>
          </w:p>
        </w:tc>
        <w:tc>
          <w:tcPr>
            <w:tcW w:w="915" w:type="dxa"/>
            <w:tcBorders>
              <w:top w:val="single" w:sz="4" w:space="0" w:color="000000"/>
              <w:left w:val="single" w:sz="4" w:space="0" w:color="000000"/>
              <w:bottom w:val="single" w:sz="4" w:space="0" w:color="000000"/>
              <w:right w:val="single" w:sz="4" w:space="0" w:color="000000"/>
            </w:tcBorders>
          </w:tcPr>
          <w:p w14:paraId="7B97E33B"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8</w:t>
            </w:r>
          </w:p>
        </w:tc>
        <w:tc>
          <w:tcPr>
            <w:tcW w:w="674" w:type="dxa"/>
            <w:tcBorders>
              <w:top w:val="single" w:sz="4" w:space="0" w:color="000000"/>
              <w:left w:val="single" w:sz="4" w:space="0" w:color="000000"/>
              <w:bottom w:val="single" w:sz="4" w:space="0" w:color="000000"/>
              <w:right w:val="single" w:sz="4" w:space="0" w:color="000000"/>
            </w:tcBorders>
          </w:tcPr>
          <w:p w14:paraId="0CF54353" w14:textId="77777777" w:rsidR="001E1C67" w:rsidRPr="00DF68C4" w:rsidRDefault="001E1C67" w:rsidP="008D53A7">
            <w:pPr>
              <w:jc w:val="center"/>
              <w:rPr>
                <w:rFonts w:eastAsia="Times New Roman"/>
                <w:sz w:val="24"/>
                <w:szCs w:val="24"/>
                <w:lang w:val="kk-KZ"/>
              </w:rPr>
            </w:pPr>
          </w:p>
        </w:tc>
        <w:tc>
          <w:tcPr>
            <w:tcW w:w="644" w:type="dxa"/>
            <w:tcBorders>
              <w:top w:val="single" w:sz="4" w:space="0" w:color="000000"/>
              <w:left w:val="single" w:sz="4" w:space="0" w:color="000000"/>
              <w:bottom w:val="single" w:sz="4" w:space="0" w:color="000000"/>
              <w:right w:val="single" w:sz="4" w:space="0" w:color="000000"/>
            </w:tcBorders>
          </w:tcPr>
          <w:p w14:paraId="3824886A"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1</w:t>
            </w:r>
          </w:p>
        </w:tc>
      </w:tr>
      <w:tr w:rsidR="00DF68C4" w:rsidRPr="00DF68C4" w14:paraId="05A71288" w14:textId="77777777" w:rsidTr="008D53A7">
        <w:trPr>
          <w:jc w:val="center"/>
        </w:trPr>
        <w:tc>
          <w:tcPr>
            <w:tcW w:w="445" w:type="dxa"/>
            <w:tcBorders>
              <w:top w:val="single" w:sz="4" w:space="0" w:color="000000"/>
              <w:left w:val="single" w:sz="4" w:space="0" w:color="000000"/>
              <w:bottom w:val="single" w:sz="4" w:space="0" w:color="000000"/>
              <w:right w:val="single" w:sz="4" w:space="0" w:color="000000"/>
            </w:tcBorders>
          </w:tcPr>
          <w:p w14:paraId="3EBCCE2B" w14:textId="77777777" w:rsidR="001E1C67" w:rsidRPr="00DF68C4" w:rsidRDefault="001E1C67" w:rsidP="008D53A7">
            <w:pPr>
              <w:contextualSpacing/>
              <w:jc w:val="center"/>
              <w:rPr>
                <w:rFonts w:eastAsia="Cambria"/>
                <w:sz w:val="24"/>
                <w:szCs w:val="24"/>
                <w:lang w:val="kk-KZ"/>
              </w:rPr>
            </w:pPr>
            <w:r w:rsidRPr="00DF68C4">
              <w:rPr>
                <w:rFonts w:eastAsia="Cambria"/>
                <w:sz w:val="24"/>
                <w:szCs w:val="24"/>
                <w:lang w:val="kk-KZ"/>
              </w:rPr>
              <w:t>5</w:t>
            </w:r>
          </w:p>
        </w:tc>
        <w:tc>
          <w:tcPr>
            <w:tcW w:w="1803" w:type="dxa"/>
            <w:tcBorders>
              <w:top w:val="single" w:sz="4" w:space="0" w:color="000000"/>
              <w:left w:val="single" w:sz="4" w:space="0" w:color="000000"/>
              <w:bottom w:val="single" w:sz="4" w:space="0" w:color="000000"/>
              <w:right w:val="single" w:sz="4" w:space="0" w:color="000000"/>
            </w:tcBorders>
            <w:hideMark/>
          </w:tcPr>
          <w:p w14:paraId="6C3E0E20" w14:textId="77777777" w:rsidR="001E1C67" w:rsidRPr="00DF68C4" w:rsidRDefault="001E1C67" w:rsidP="008D53A7">
            <w:pPr>
              <w:jc w:val="both"/>
              <w:rPr>
                <w:rFonts w:eastAsia="Times New Roman"/>
                <w:sz w:val="24"/>
                <w:szCs w:val="24"/>
                <w:lang w:val="kk-KZ"/>
              </w:rPr>
            </w:pPr>
            <w:r w:rsidRPr="00DF68C4">
              <w:rPr>
                <w:rFonts w:eastAsia="Times New Roman"/>
                <w:sz w:val="24"/>
                <w:szCs w:val="24"/>
                <w:lang w:val="kk-KZ"/>
              </w:rPr>
              <w:t>Колледжішілік</w:t>
            </w:r>
          </w:p>
        </w:tc>
        <w:tc>
          <w:tcPr>
            <w:tcW w:w="1415" w:type="dxa"/>
            <w:tcBorders>
              <w:top w:val="single" w:sz="4" w:space="0" w:color="000000"/>
              <w:left w:val="single" w:sz="4" w:space="0" w:color="000000"/>
              <w:bottom w:val="single" w:sz="4" w:space="0" w:color="000000"/>
              <w:right w:val="single" w:sz="4" w:space="0" w:color="000000"/>
            </w:tcBorders>
          </w:tcPr>
          <w:p w14:paraId="23B0DEE8"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70</w:t>
            </w:r>
          </w:p>
        </w:tc>
        <w:tc>
          <w:tcPr>
            <w:tcW w:w="1029" w:type="dxa"/>
            <w:tcBorders>
              <w:top w:val="single" w:sz="4" w:space="0" w:color="000000"/>
              <w:left w:val="single" w:sz="4" w:space="0" w:color="000000"/>
              <w:bottom w:val="single" w:sz="4" w:space="0" w:color="000000"/>
              <w:right w:val="single" w:sz="4" w:space="0" w:color="000000"/>
            </w:tcBorders>
          </w:tcPr>
          <w:p w14:paraId="536438BB"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43</w:t>
            </w:r>
          </w:p>
        </w:tc>
        <w:tc>
          <w:tcPr>
            <w:tcW w:w="775" w:type="dxa"/>
            <w:tcBorders>
              <w:top w:val="single" w:sz="4" w:space="0" w:color="000000"/>
              <w:left w:val="single" w:sz="4" w:space="0" w:color="000000"/>
              <w:bottom w:val="single" w:sz="4" w:space="0" w:color="000000"/>
              <w:right w:val="single" w:sz="4" w:space="0" w:color="000000"/>
            </w:tcBorders>
          </w:tcPr>
          <w:p w14:paraId="46E13E97"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5</w:t>
            </w:r>
          </w:p>
        </w:tc>
        <w:tc>
          <w:tcPr>
            <w:tcW w:w="876" w:type="dxa"/>
            <w:tcBorders>
              <w:top w:val="single" w:sz="4" w:space="0" w:color="000000"/>
              <w:left w:val="single" w:sz="4" w:space="0" w:color="000000"/>
              <w:bottom w:val="single" w:sz="4" w:space="0" w:color="000000"/>
              <w:right w:val="single" w:sz="4" w:space="0" w:color="000000"/>
            </w:tcBorders>
          </w:tcPr>
          <w:p w14:paraId="4A2B0CD5"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20</w:t>
            </w:r>
          </w:p>
        </w:tc>
        <w:tc>
          <w:tcPr>
            <w:tcW w:w="1032" w:type="dxa"/>
            <w:tcBorders>
              <w:top w:val="single" w:sz="4" w:space="0" w:color="000000"/>
              <w:left w:val="single" w:sz="4" w:space="0" w:color="000000"/>
              <w:bottom w:val="single" w:sz="4" w:space="0" w:color="000000"/>
              <w:right w:val="single" w:sz="4" w:space="0" w:color="000000"/>
            </w:tcBorders>
          </w:tcPr>
          <w:p w14:paraId="70982962" w14:textId="77777777" w:rsidR="001E1C67" w:rsidRPr="00DF68C4" w:rsidRDefault="001E1C67" w:rsidP="008D53A7">
            <w:pPr>
              <w:jc w:val="center"/>
              <w:rPr>
                <w:rFonts w:eastAsia="Times New Roman"/>
                <w:sz w:val="24"/>
                <w:szCs w:val="24"/>
                <w:lang w:val="kk-KZ"/>
              </w:rPr>
            </w:pPr>
          </w:p>
        </w:tc>
        <w:tc>
          <w:tcPr>
            <w:tcW w:w="915" w:type="dxa"/>
            <w:tcBorders>
              <w:top w:val="single" w:sz="4" w:space="0" w:color="000000"/>
              <w:left w:val="single" w:sz="4" w:space="0" w:color="000000"/>
              <w:bottom w:val="single" w:sz="4" w:space="0" w:color="000000"/>
              <w:right w:val="single" w:sz="4" w:space="0" w:color="000000"/>
            </w:tcBorders>
          </w:tcPr>
          <w:p w14:paraId="187884EC" w14:textId="77777777" w:rsidR="001E1C67" w:rsidRPr="00DF68C4" w:rsidRDefault="001E1C67" w:rsidP="008D53A7">
            <w:pPr>
              <w:jc w:val="center"/>
              <w:rPr>
                <w:rFonts w:eastAsia="Times New Roman"/>
                <w:sz w:val="24"/>
                <w:szCs w:val="24"/>
                <w:lang w:val="kk-KZ"/>
              </w:rPr>
            </w:pPr>
            <w:r w:rsidRPr="00DF68C4">
              <w:rPr>
                <w:rFonts w:eastAsia="Times New Roman"/>
                <w:sz w:val="24"/>
                <w:szCs w:val="24"/>
                <w:lang w:val="kk-KZ"/>
              </w:rPr>
              <w:t>2</w:t>
            </w:r>
          </w:p>
        </w:tc>
        <w:tc>
          <w:tcPr>
            <w:tcW w:w="674" w:type="dxa"/>
            <w:tcBorders>
              <w:top w:val="single" w:sz="4" w:space="0" w:color="000000"/>
              <w:left w:val="single" w:sz="4" w:space="0" w:color="000000"/>
              <w:bottom w:val="single" w:sz="4" w:space="0" w:color="000000"/>
              <w:right w:val="single" w:sz="4" w:space="0" w:color="000000"/>
            </w:tcBorders>
          </w:tcPr>
          <w:p w14:paraId="62900FFF" w14:textId="77777777" w:rsidR="001E1C67" w:rsidRPr="00DF68C4" w:rsidRDefault="001E1C67" w:rsidP="008D53A7">
            <w:pPr>
              <w:jc w:val="center"/>
              <w:rPr>
                <w:rFonts w:eastAsia="Times New Roman"/>
                <w:sz w:val="24"/>
                <w:szCs w:val="24"/>
                <w:lang w:val="kk-KZ"/>
              </w:rPr>
            </w:pPr>
          </w:p>
        </w:tc>
        <w:tc>
          <w:tcPr>
            <w:tcW w:w="644" w:type="dxa"/>
            <w:tcBorders>
              <w:top w:val="single" w:sz="4" w:space="0" w:color="000000"/>
              <w:left w:val="single" w:sz="4" w:space="0" w:color="000000"/>
              <w:bottom w:val="single" w:sz="4" w:space="0" w:color="000000"/>
              <w:right w:val="single" w:sz="4" w:space="0" w:color="000000"/>
            </w:tcBorders>
          </w:tcPr>
          <w:p w14:paraId="4BC2A7AA" w14:textId="77777777" w:rsidR="001E1C67" w:rsidRPr="00DF68C4" w:rsidRDefault="001E1C67" w:rsidP="008D53A7">
            <w:pPr>
              <w:jc w:val="center"/>
              <w:rPr>
                <w:rFonts w:eastAsia="Times New Roman"/>
                <w:sz w:val="24"/>
                <w:szCs w:val="24"/>
                <w:lang w:val="kk-KZ"/>
              </w:rPr>
            </w:pPr>
          </w:p>
        </w:tc>
      </w:tr>
      <w:tr w:rsidR="00DF68C4" w:rsidRPr="00DF68C4" w14:paraId="0D60B9AA" w14:textId="77777777" w:rsidTr="008D53A7">
        <w:trPr>
          <w:jc w:val="center"/>
        </w:trPr>
        <w:tc>
          <w:tcPr>
            <w:tcW w:w="445" w:type="dxa"/>
            <w:tcBorders>
              <w:top w:val="single" w:sz="4" w:space="0" w:color="000000"/>
              <w:left w:val="single" w:sz="4" w:space="0" w:color="000000"/>
              <w:bottom w:val="single" w:sz="4" w:space="0" w:color="000000"/>
              <w:right w:val="single" w:sz="4" w:space="0" w:color="000000"/>
            </w:tcBorders>
          </w:tcPr>
          <w:p w14:paraId="757EA2DA" w14:textId="77777777" w:rsidR="001E1C67" w:rsidRPr="00DF68C4" w:rsidRDefault="001E1C67" w:rsidP="008D53A7">
            <w:pPr>
              <w:ind w:left="426"/>
              <w:contextualSpacing/>
              <w:jc w:val="both"/>
              <w:rPr>
                <w:rFonts w:eastAsia="Cambria"/>
                <w:sz w:val="24"/>
                <w:szCs w:val="24"/>
                <w:lang w:val="kk-KZ"/>
              </w:rPr>
            </w:pPr>
          </w:p>
        </w:tc>
        <w:tc>
          <w:tcPr>
            <w:tcW w:w="1803" w:type="dxa"/>
            <w:tcBorders>
              <w:top w:val="single" w:sz="4" w:space="0" w:color="000000"/>
              <w:left w:val="single" w:sz="4" w:space="0" w:color="000000"/>
              <w:bottom w:val="single" w:sz="4" w:space="0" w:color="000000"/>
              <w:right w:val="single" w:sz="4" w:space="0" w:color="000000"/>
            </w:tcBorders>
            <w:hideMark/>
          </w:tcPr>
          <w:p w14:paraId="163A6EEC" w14:textId="77777777" w:rsidR="001E1C67" w:rsidRPr="00DF68C4" w:rsidRDefault="001E1C67" w:rsidP="008D53A7">
            <w:pPr>
              <w:jc w:val="both"/>
              <w:rPr>
                <w:rFonts w:eastAsia="Times New Roman"/>
                <w:b/>
                <w:sz w:val="24"/>
                <w:szCs w:val="24"/>
                <w:lang w:val="kk-KZ"/>
              </w:rPr>
            </w:pPr>
            <w:r w:rsidRPr="00DF68C4">
              <w:rPr>
                <w:rFonts w:eastAsia="Times New Roman"/>
                <w:b/>
                <w:sz w:val="24"/>
                <w:szCs w:val="24"/>
                <w:lang w:val="kk-KZ"/>
              </w:rPr>
              <w:t>Барлығы</w:t>
            </w:r>
          </w:p>
        </w:tc>
        <w:tc>
          <w:tcPr>
            <w:tcW w:w="1415" w:type="dxa"/>
            <w:tcBorders>
              <w:top w:val="single" w:sz="4" w:space="0" w:color="000000"/>
              <w:left w:val="single" w:sz="4" w:space="0" w:color="000000"/>
              <w:bottom w:val="single" w:sz="4" w:space="0" w:color="000000"/>
              <w:right w:val="single" w:sz="4" w:space="0" w:color="000000"/>
            </w:tcBorders>
          </w:tcPr>
          <w:p w14:paraId="5ABE1299" w14:textId="77777777" w:rsidR="001E1C67" w:rsidRPr="00DF68C4" w:rsidRDefault="001E1C67" w:rsidP="008D53A7">
            <w:pPr>
              <w:jc w:val="center"/>
              <w:rPr>
                <w:b/>
                <w:sz w:val="24"/>
                <w:szCs w:val="24"/>
                <w:lang w:val="kk-KZ"/>
              </w:rPr>
            </w:pPr>
            <w:r w:rsidRPr="00DF68C4">
              <w:rPr>
                <w:b/>
                <w:sz w:val="24"/>
                <w:szCs w:val="24"/>
                <w:lang w:val="kk-KZ"/>
              </w:rPr>
              <w:t>450</w:t>
            </w:r>
          </w:p>
        </w:tc>
        <w:tc>
          <w:tcPr>
            <w:tcW w:w="1029" w:type="dxa"/>
            <w:tcBorders>
              <w:top w:val="single" w:sz="4" w:space="0" w:color="000000"/>
              <w:left w:val="single" w:sz="4" w:space="0" w:color="000000"/>
              <w:bottom w:val="single" w:sz="4" w:space="0" w:color="000000"/>
              <w:right w:val="single" w:sz="4" w:space="0" w:color="000000"/>
            </w:tcBorders>
          </w:tcPr>
          <w:p w14:paraId="48DC60A2" w14:textId="77777777" w:rsidR="001E1C67" w:rsidRPr="00DF68C4" w:rsidRDefault="001E1C67" w:rsidP="008D53A7">
            <w:pPr>
              <w:jc w:val="center"/>
              <w:rPr>
                <w:b/>
                <w:sz w:val="24"/>
                <w:szCs w:val="24"/>
                <w:lang w:val="kk-KZ"/>
              </w:rPr>
            </w:pPr>
            <w:r w:rsidRPr="00DF68C4">
              <w:rPr>
                <w:b/>
                <w:sz w:val="24"/>
                <w:szCs w:val="24"/>
                <w:lang w:val="kk-KZ"/>
              </w:rPr>
              <w:t>280</w:t>
            </w:r>
          </w:p>
        </w:tc>
        <w:tc>
          <w:tcPr>
            <w:tcW w:w="775" w:type="dxa"/>
            <w:tcBorders>
              <w:top w:val="single" w:sz="4" w:space="0" w:color="000000"/>
              <w:left w:val="single" w:sz="4" w:space="0" w:color="000000"/>
              <w:bottom w:val="single" w:sz="4" w:space="0" w:color="000000"/>
              <w:right w:val="single" w:sz="4" w:space="0" w:color="000000"/>
            </w:tcBorders>
          </w:tcPr>
          <w:p w14:paraId="4973F3A7" w14:textId="77777777" w:rsidR="001E1C67" w:rsidRPr="00DF68C4" w:rsidRDefault="001E1C67" w:rsidP="008D53A7">
            <w:pPr>
              <w:jc w:val="center"/>
              <w:rPr>
                <w:b/>
                <w:sz w:val="24"/>
                <w:szCs w:val="24"/>
                <w:lang w:val="kk-KZ"/>
              </w:rPr>
            </w:pPr>
            <w:r w:rsidRPr="00DF68C4">
              <w:rPr>
                <w:b/>
                <w:sz w:val="24"/>
                <w:szCs w:val="24"/>
                <w:lang w:val="kk-KZ"/>
              </w:rPr>
              <w:t>16</w:t>
            </w:r>
          </w:p>
        </w:tc>
        <w:tc>
          <w:tcPr>
            <w:tcW w:w="876" w:type="dxa"/>
            <w:tcBorders>
              <w:top w:val="single" w:sz="4" w:space="0" w:color="000000"/>
              <w:left w:val="single" w:sz="4" w:space="0" w:color="000000"/>
              <w:bottom w:val="single" w:sz="4" w:space="0" w:color="000000"/>
              <w:right w:val="single" w:sz="4" w:space="0" w:color="000000"/>
            </w:tcBorders>
          </w:tcPr>
          <w:p w14:paraId="00572E7B" w14:textId="77777777" w:rsidR="001E1C67" w:rsidRPr="00DF68C4" w:rsidRDefault="001E1C67" w:rsidP="008D53A7">
            <w:pPr>
              <w:jc w:val="center"/>
              <w:rPr>
                <w:b/>
                <w:sz w:val="24"/>
                <w:szCs w:val="24"/>
                <w:lang w:val="kk-KZ"/>
              </w:rPr>
            </w:pPr>
            <w:r w:rsidRPr="00DF68C4">
              <w:rPr>
                <w:b/>
                <w:sz w:val="24"/>
                <w:szCs w:val="24"/>
                <w:lang w:val="kk-KZ"/>
              </w:rPr>
              <w:t>93</w:t>
            </w:r>
          </w:p>
        </w:tc>
        <w:tc>
          <w:tcPr>
            <w:tcW w:w="1032" w:type="dxa"/>
            <w:tcBorders>
              <w:top w:val="single" w:sz="4" w:space="0" w:color="000000"/>
              <w:left w:val="single" w:sz="4" w:space="0" w:color="000000"/>
              <w:bottom w:val="single" w:sz="4" w:space="0" w:color="000000"/>
              <w:right w:val="single" w:sz="4" w:space="0" w:color="000000"/>
            </w:tcBorders>
          </w:tcPr>
          <w:p w14:paraId="2B9ECBDF" w14:textId="77777777" w:rsidR="001E1C67" w:rsidRPr="00DF68C4" w:rsidRDefault="001E1C67" w:rsidP="008D53A7">
            <w:pPr>
              <w:jc w:val="center"/>
              <w:rPr>
                <w:b/>
                <w:sz w:val="24"/>
                <w:szCs w:val="24"/>
                <w:lang w:val="kk-KZ"/>
              </w:rPr>
            </w:pPr>
            <w:r w:rsidRPr="00DF68C4">
              <w:rPr>
                <w:b/>
                <w:sz w:val="24"/>
                <w:szCs w:val="24"/>
                <w:lang w:val="kk-KZ"/>
              </w:rPr>
              <w:t>1</w:t>
            </w:r>
          </w:p>
        </w:tc>
        <w:tc>
          <w:tcPr>
            <w:tcW w:w="915" w:type="dxa"/>
            <w:tcBorders>
              <w:top w:val="single" w:sz="4" w:space="0" w:color="000000"/>
              <w:left w:val="single" w:sz="4" w:space="0" w:color="000000"/>
              <w:bottom w:val="single" w:sz="4" w:space="0" w:color="000000"/>
              <w:right w:val="single" w:sz="4" w:space="0" w:color="000000"/>
            </w:tcBorders>
          </w:tcPr>
          <w:p w14:paraId="060003C8" w14:textId="77777777" w:rsidR="001E1C67" w:rsidRPr="00DF68C4" w:rsidRDefault="001E1C67" w:rsidP="008D53A7">
            <w:pPr>
              <w:jc w:val="center"/>
              <w:rPr>
                <w:b/>
                <w:sz w:val="24"/>
                <w:szCs w:val="24"/>
                <w:lang w:val="kk-KZ"/>
              </w:rPr>
            </w:pPr>
            <w:r w:rsidRPr="00DF68C4">
              <w:rPr>
                <w:b/>
                <w:sz w:val="24"/>
                <w:szCs w:val="24"/>
                <w:lang w:val="kk-KZ"/>
              </w:rPr>
              <w:t>59</w:t>
            </w:r>
          </w:p>
        </w:tc>
        <w:tc>
          <w:tcPr>
            <w:tcW w:w="674" w:type="dxa"/>
            <w:tcBorders>
              <w:top w:val="single" w:sz="4" w:space="0" w:color="000000"/>
              <w:left w:val="single" w:sz="4" w:space="0" w:color="000000"/>
              <w:bottom w:val="single" w:sz="4" w:space="0" w:color="000000"/>
              <w:right w:val="single" w:sz="4" w:space="0" w:color="000000"/>
            </w:tcBorders>
          </w:tcPr>
          <w:p w14:paraId="499DC262" w14:textId="77777777" w:rsidR="001E1C67" w:rsidRPr="00DF68C4" w:rsidRDefault="001E1C67" w:rsidP="008D53A7">
            <w:pPr>
              <w:jc w:val="center"/>
              <w:rPr>
                <w:b/>
                <w:sz w:val="24"/>
                <w:szCs w:val="24"/>
                <w:lang w:val="kk-KZ"/>
              </w:rPr>
            </w:pPr>
            <w:r w:rsidRPr="00DF68C4">
              <w:rPr>
                <w:b/>
                <w:sz w:val="24"/>
                <w:szCs w:val="24"/>
                <w:lang w:val="kk-KZ"/>
              </w:rPr>
              <w:t>1</w:t>
            </w:r>
          </w:p>
        </w:tc>
        <w:tc>
          <w:tcPr>
            <w:tcW w:w="644" w:type="dxa"/>
            <w:tcBorders>
              <w:top w:val="single" w:sz="4" w:space="0" w:color="000000"/>
              <w:left w:val="single" w:sz="4" w:space="0" w:color="000000"/>
              <w:bottom w:val="single" w:sz="4" w:space="0" w:color="000000"/>
              <w:right w:val="single" w:sz="4" w:space="0" w:color="000000"/>
            </w:tcBorders>
          </w:tcPr>
          <w:p w14:paraId="44370251" w14:textId="77777777" w:rsidR="001E1C67" w:rsidRPr="00DF68C4" w:rsidRDefault="001E1C67" w:rsidP="008D53A7">
            <w:pPr>
              <w:jc w:val="center"/>
              <w:rPr>
                <w:b/>
                <w:sz w:val="24"/>
                <w:szCs w:val="24"/>
                <w:lang w:val="kk-KZ"/>
              </w:rPr>
            </w:pPr>
            <w:r w:rsidRPr="00DF68C4">
              <w:rPr>
                <w:b/>
                <w:sz w:val="24"/>
                <w:szCs w:val="24"/>
                <w:lang w:val="kk-KZ"/>
              </w:rPr>
              <w:t>5</w:t>
            </w:r>
          </w:p>
        </w:tc>
      </w:tr>
    </w:tbl>
    <w:p w14:paraId="52BF793C" w14:textId="77777777" w:rsidR="001E1C67" w:rsidRPr="00DF68C4" w:rsidRDefault="001E1C67" w:rsidP="001E1C67">
      <w:pPr>
        <w:spacing w:after="0" w:line="240" w:lineRule="auto"/>
        <w:ind w:firstLine="851"/>
        <w:jc w:val="both"/>
        <w:rPr>
          <w:rFonts w:ascii="Times New Roman" w:hAnsi="Times New Roman" w:cs="Times New Roman"/>
          <w:shd w:val="clear" w:color="auto" w:fill="FFFFFF"/>
          <w:lang w:val="kk-KZ"/>
        </w:rPr>
      </w:pPr>
    </w:p>
    <w:p w14:paraId="169AE1C5" w14:textId="77777777" w:rsidR="001E1C67" w:rsidRPr="00D713DE" w:rsidRDefault="001E1C67" w:rsidP="001E1C67">
      <w:pPr>
        <w:spacing w:after="0" w:line="240" w:lineRule="auto"/>
        <w:ind w:firstLine="708"/>
        <w:jc w:val="both"/>
        <w:rPr>
          <w:rFonts w:ascii="Times New Roman" w:hAnsi="Times New Roman" w:cs="Times New Roman"/>
          <w:sz w:val="28"/>
          <w:szCs w:val="28"/>
          <w:shd w:val="clear" w:color="auto" w:fill="FFFFFF"/>
          <w:lang w:val="kk-KZ"/>
        </w:rPr>
      </w:pPr>
      <w:r w:rsidRPr="00D713DE">
        <w:rPr>
          <w:rFonts w:ascii="Times New Roman" w:hAnsi="Times New Roman" w:cs="Times New Roman"/>
          <w:sz w:val="28"/>
          <w:szCs w:val="28"/>
          <w:shd w:val="clear" w:color="auto" w:fill="FFFFFF"/>
          <w:lang w:val="kk-KZ"/>
        </w:rPr>
        <w:t>ТжКБ оқу орындарының студенттері арасында орындаушылардың халықаралық, республикалық, облыстық байқауларға қатысып жүлделі орындарға ие болды. Атап айтсақ:</w:t>
      </w:r>
    </w:p>
    <w:p w14:paraId="4ED3F66B" w14:textId="77777777" w:rsidR="001E1C67" w:rsidRPr="00D713DE" w:rsidRDefault="001E1C67" w:rsidP="001E1C67">
      <w:pPr>
        <w:pStyle w:val="af1"/>
        <w:spacing w:before="0" w:beforeAutospacing="0" w:after="0" w:afterAutospacing="0"/>
        <w:ind w:left="-17" w:firstLine="725"/>
        <w:jc w:val="both"/>
        <w:rPr>
          <w:sz w:val="28"/>
          <w:szCs w:val="28"/>
          <w:shd w:val="clear" w:color="auto" w:fill="FFFFFF"/>
          <w:lang w:val="kk-KZ"/>
        </w:rPr>
      </w:pPr>
      <w:r w:rsidRPr="00D713DE">
        <w:rPr>
          <w:sz w:val="28"/>
          <w:szCs w:val="28"/>
          <w:lang w:val="kk-KZ"/>
        </w:rPr>
        <w:t>23-27 қараша аралығында Астана қаласында өткен Республикамыздың техникалық және кәсіптік, орта білімнен кейінгі білім беру ұйымдарының студенттері мен түлектері арасында жастардың кәсіптегі шеберлігін анықтайтын «</w:t>
      </w:r>
      <w:r w:rsidRPr="00D713DE">
        <w:rPr>
          <w:i/>
          <w:sz w:val="28"/>
          <w:szCs w:val="28"/>
          <w:lang w:val="kk-KZ"/>
        </w:rPr>
        <w:t>WorldSkills Kazakhstan -2023»</w:t>
      </w:r>
      <w:r w:rsidRPr="00D713DE">
        <w:rPr>
          <w:sz w:val="28"/>
          <w:szCs w:val="28"/>
          <w:lang w:val="kk-KZ"/>
        </w:rPr>
        <w:t xml:space="preserve"> VIІI Республикалық кәсіби шеберлік чемпионатында</w:t>
      </w:r>
      <w:r w:rsidRPr="00D713DE">
        <w:rPr>
          <w:sz w:val="28"/>
          <w:szCs w:val="28"/>
          <w:shd w:val="clear" w:color="auto" w:fill="FFFFFF"/>
          <w:lang w:val="kk-KZ"/>
        </w:rPr>
        <w:t>«Үздік маман» номинациясымен «Кіші сыныптарда оқыту» құзыреттілігі бойынша «Бастауыш білім беру» мамандығы  Б-2-20 тобының студенті Азизуддина Екатерина Евгеньевна дипломмен және медальонмен марапатталды. Жетекшілері  Р.А.Тагашбаева мен А.Т. Сейсенбаева.</w:t>
      </w:r>
    </w:p>
    <w:p w14:paraId="34A13506" w14:textId="77777777" w:rsidR="001E1C67" w:rsidRPr="00D713DE" w:rsidRDefault="001E1C67" w:rsidP="001E1C67">
      <w:pPr>
        <w:spacing w:after="0" w:line="240" w:lineRule="auto"/>
        <w:jc w:val="both"/>
        <w:rPr>
          <w:rFonts w:ascii="Times New Roman" w:hAnsi="Times New Roman" w:cs="Times New Roman"/>
          <w:sz w:val="28"/>
          <w:szCs w:val="28"/>
          <w:shd w:val="clear" w:color="auto" w:fill="FFFFFF"/>
          <w:lang w:val="kk-KZ"/>
        </w:rPr>
      </w:pPr>
      <w:r w:rsidRPr="00D713DE">
        <w:rPr>
          <w:rFonts w:ascii="Times New Roman" w:hAnsi="Times New Roman" w:cs="Times New Roman"/>
          <w:sz w:val="28"/>
          <w:szCs w:val="28"/>
          <w:lang w:val="kk-KZ"/>
        </w:rPr>
        <w:t xml:space="preserve">           30 қарашада М.Х.Дулати атындағы Тараз өнірлік Университеті «Технологиялық» факультетінде </w:t>
      </w:r>
      <w:r w:rsidRPr="00D713DE">
        <w:rPr>
          <w:rFonts w:ascii="Times New Roman" w:hAnsi="Times New Roman" w:cs="Times New Roman"/>
          <w:i/>
          <w:sz w:val="28"/>
          <w:szCs w:val="28"/>
          <w:lang w:val="kk-KZ"/>
        </w:rPr>
        <w:t>«Ежелгі қолөнер бұйымдарын қайта жаңғырту»</w:t>
      </w:r>
      <w:r w:rsidRPr="00D713DE">
        <w:rPr>
          <w:rFonts w:ascii="Times New Roman" w:hAnsi="Times New Roman" w:cs="Times New Roman"/>
          <w:sz w:val="28"/>
          <w:szCs w:val="28"/>
          <w:lang w:val="kk-KZ"/>
        </w:rPr>
        <w:t xml:space="preserve"> тақырыбында өткізілген облыстық дөңгелек үстелде ДПИ-21 тобының студенттері А.Жуман 1-дәрежелі дипломмен, ДПИ-23 тобының студенттері Г.Мамут 1 дәрежелі дипломмен, ДПИ-22 тобының студенттері Ә.Мейрамбек 2 дәрежелі дипломмен, А.Шөнкебай 3 дәрежелі дипломмен, ДПИ-22 тобының студенті А.Серікбай 2 дәрежелі дипломмен, ДПИ-21 </w:t>
      </w:r>
      <w:r w:rsidRPr="00D713DE">
        <w:rPr>
          <w:rFonts w:ascii="Times New Roman" w:hAnsi="Times New Roman" w:cs="Times New Roman"/>
          <w:sz w:val="28"/>
          <w:szCs w:val="28"/>
          <w:lang w:val="kk-KZ"/>
        </w:rPr>
        <w:lastRenderedPageBreak/>
        <w:t>тобының студенті Ұ.Жұмағұл 2 дәрежелі дипломмен, ДПИ-22 тобының студенті Н.Орынбасар 3 дәрежелі дипломмен марапатталды.</w:t>
      </w:r>
    </w:p>
    <w:p w14:paraId="277BEBF7" w14:textId="77777777" w:rsidR="001E1C67" w:rsidRPr="00D713DE" w:rsidRDefault="001E1C67" w:rsidP="001E1C67">
      <w:pPr>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 xml:space="preserve">          «Международная академия наук педагогов и интеллектуальных детей» Қоғамдық қорының ұйымдастыруымен өткен IV халықаралық </w:t>
      </w:r>
      <w:r w:rsidRPr="00D713DE">
        <w:rPr>
          <w:rFonts w:ascii="Times New Roman" w:eastAsia="Times New Roman" w:hAnsi="Times New Roman" w:cs="Times New Roman"/>
          <w:i/>
          <w:sz w:val="28"/>
          <w:szCs w:val="28"/>
          <w:lang w:val="kk-KZ"/>
        </w:rPr>
        <w:t>«Пушкинские чтения»</w:t>
      </w:r>
      <w:r w:rsidRPr="00D713DE">
        <w:rPr>
          <w:rFonts w:ascii="Times New Roman" w:eastAsia="Times New Roman" w:hAnsi="Times New Roman" w:cs="Times New Roman"/>
          <w:sz w:val="28"/>
          <w:szCs w:val="28"/>
          <w:lang w:val="kk-KZ"/>
        </w:rPr>
        <w:t xml:space="preserve"> байқауына қатысқан студенттер Р.Сарымамедова, С.Бешлиева, Р.Игамбердиева , А.Махпирова, Е.Чухалова,   Н.</w:t>
      </w:r>
      <w:r w:rsidRPr="00D713DE">
        <w:rPr>
          <w:rFonts w:ascii="Times New Roman" w:eastAsia="Calibri" w:hAnsi="Times New Roman" w:cs="Times New Roman"/>
          <w:sz w:val="28"/>
          <w:szCs w:val="28"/>
          <w:lang w:val="kk-KZ"/>
        </w:rPr>
        <w:t>Жумасил</w:t>
      </w:r>
      <w:r w:rsidRPr="00D713DE">
        <w:rPr>
          <w:rFonts w:ascii="Times New Roman" w:eastAsia="Times New Roman" w:hAnsi="Times New Roman" w:cs="Times New Roman"/>
          <w:sz w:val="28"/>
          <w:szCs w:val="28"/>
          <w:lang w:val="kk-KZ"/>
        </w:rPr>
        <w:t>,  Д.</w:t>
      </w:r>
      <w:r w:rsidRPr="00D713DE">
        <w:rPr>
          <w:rFonts w:ascii="Times New Roman" w:eastAsia="Calibri" w:hAnsi="Times New Roman" w:cs="Times New Roman"/>
          <w:sz w:val="28"/>
          <w:szCs w:val="28"/>
          <w:lang w:val="kk-KZ"/>
        </w:rPr>
        <w:t>Достай</w:t>
      </w:r>
      <w:r w:rsidRPr="00D713DE">
        <w:rPr>
          <w:rFonts w:ascii="Times New Roman" w:eastAsia="Times New Roman" w:hAnsi="Times New Roman" w:cs="Times New Roman"/>
          <w:sz w:val="28"/>
          <w:szCs w:val="28"/>
          <w:lang w:val="kk-KZ"/>
        </w:rPr>
        <w:t>,  Н.</w:t>
      </w:r>
      <w:r w:rsidRPr="00D713DE">
        <w:rPr>
          <w:rFonts w:ascii="Times New Roman" w:eastAsia="Calibri" w:hAnsi="Times New Roman" w:cs="Times New Roman"/>
          <w:sz w:val="28"/>
          <w:szCs w:val="28"/>
          <w:lang w:val="kk-KZ"/>
        </w:rPr>
        <w:t>Алтынханова</w:t>
      </w:r>
      <w:r w:rsidRPr="00D713DE">
        <w:rPr>
          <w:rFonts w:ascii="Times New Roman" w:eastAsia="Times New Roman" w:hAnsi="Times New Roman" w:cs="Times New Roman"/>
          <w:sz w:val="28"/>
          <w:szCs w:val="28"/>
          <w:lang w:val="kk-KZ"/>
        </w:rPr>
        <w:t>,  Ә.</w:t>
      </w:r>
      <w:r w:rsidRPr="00D713DE">
        <w:rPr>
          <w:rFonts w:ascii="Times New Roman" w:eastAsia="Calibri" w:hAnsi="Times New Roman" w:cs="Times New Roman"/>
          <w:sz w:val="28"/>
          <w:szCs w:val="28"/>
          <w:lang w:val="kk-KZ"/>
        </w:rPr>
        <w:t>Рысбек</w:t>
      </w:r>
      <w:r w:rsidRPr="00D713DE">
        <w:rPr>
          <w:rFonts w:ascii="Times New Roman" w:eastAsia="Times New Roman" w:hAnsi="Times New Roman" w:cs="Times New Roman"/>
          <w:sz w:val="28"/>
          <w:szCs w:val="28"/>
          <w:lang w:val="kk-KZ"/>
        </w:rPr>
        <w:t>, А.</w:t>
      </w:r>
      <w:r w:rsidRPr="00D713DE">
        <w:rPr>
          <w:rFonts w:ascii="Times New Roman" w:eastAsia="Calibri" w:hAnsi="Times New Roman" w:cs="Times New Roman"/>
          <w:sz w:val="28"/>
          <w:szCs w:val="28"/>
          <w:lang w:val="kk-KZ"/>
        </w:rPr>
        <w:t xml:space="preserve">Серікбай </w:t>
      </w:r>
      <w:r w:rsidRPr="00D713DE">
        <w:rPr>
          <w:rFonts w:ascii="Times New Roman" w:eastAsia="Times New Roman" w:hAnsi="Times New Roman" w:cs="Times New Roman"/>
          <w:sz w:val="28"/>
          <w:szCs w:val="28"/>
          <w:lang w:val="kk-KZ"/>
        </w:rPr>
        <w:t>1 дәрежелі дипломмен, А.Дуйшонова, І.Қапалбай, А.Маркушина, А.Тұрыскелді,А.Қадыр, Ж.Жаманқұлова, А.Оразбекова 2 дәрежелі дипломдармен марапатталды, жетекшілері Мантеева Ф.С,Тулегенова К.Т.</w:t>
      </w:r>
    </w:p>
    <w:p w14:paraId="581832D4" w14:textId="77777777" w:rsidR="001E1C67" w:rsidRPr="00D713DE" w:rsidRDefault="001E1C67" w:rsidP="001E1C67">
      <w:pPr>
        <w:spacing w:after="0" w:line="240" w:lineRule="auto"/>
        <w:jc w:val="both"/>
        <w:rPr>
          <w:rFonts w:ascii="Times New Roman" w:hAnsi="Times New Roman" w:cs="Times New Roman"/>
          <w:bCs/>
          <w:sz w:val="28"/>
          <w:szCs w:val="28"/>
          <w:lang w:val="kk-KZ"/>
        </w:rPr>
      </w:pPr>
      <w:r w:rsidRPr="00D713DE">
        <w:rPr>
          <w:rFonts w:ascii="Times New Roman" w:hAnsi="Times New Roman" w:cs="Times New Roman"/>
          <w:bCs/>
          <w:sz w:val="28"/>
          <w:szCs w:val="28"/>
          <w:lang w:val="kk-KZ"/>
        </w:rPr>
        <w:t xml:space="preserve">         «Ақберен» республикалық танымдық-шығармашылық журналы ұйымдастырған қазан-қараша айындағы  Республикалық «</w:t>
      </w:r>
      <w:r w:rsidRPr="00D713DE">
        <w:rPr>
          <w:rFonts w:ascii="Times New Roman" w:hAnsi="Times New Roman" w:cs="Times New Roman"/>
          <w:bCs/>
          <w:i/>
          <w:sz w:val="28"/>
          <w:szCs w:val="28"/>
          <w:lang w:val="kk-KZ"/>
        </w:rPr>
        <w:t>Мақатаев оқулары</w:t>
      </w:r>
      <w:r w:rsidRPr="00D713DE">
        <w:rPr>
          <w:rFonts w:ascii="Times New Roman" w:hAnsi="Times New Roman" w:cs="Times New Roman"/>
          <w:bCs/>
          <w:sz w:val="28"/>
          <w:szCs w:val="28"/>
          <w:lang w:val="kk-KZ"/>
        </w:rPr>
        <w:t>» конкурсына Б-4-22 тобының студенттері Б.Бахытбек, А.Дүйсенбай, А.Әбдіқасым қатысып, 2-орын иеленіп, сертификатпен марапатталды. ДШ-1-22 тобының студенті З.Ғабидолла 1-орын иеленіп, марапатталды.</w:t>
      </w:r>
    </w:p>
    <w:p w14:paraId="3362CF86" w14:textId="77777777" w:rsidR="001E1C67" w:rsidRPr="00D713DE" w:rsidRDefault="001E1C67" w:rsidP="001E1C67">
      <w:pPr>
        <w:pStyle w:val="ae"/>
        <w:jc w:val="both"/>
        <w:rPr>
          <w:rFonts w:ascii="Times New Roman" w:hAnsi="Times New Roman"/>
          <w:sz w:val="28"/>
          <w:szCs w:val="28"/>
          <w:lang w:val="kk-KZ"/>
        </w:rPr>
      </w:pPr>
      <w:r w:rsidRPr="00D713DE">
        <w:rPr>
          <w:rFonts w:ascii="Times New Roman" w:hAnsi="Times New Roman"/>
          <w:sz w:val="28"/>
          <w:szCs w:val="28"/>
          <w:lang w:val="kk-KZ"/>
        </w:rPr>
        <w:t xml:space="preserve">        «</w:t>
      </w:r>
      <w:r w:rsidRPr="00D713DE">
        <w:rPr>
          <w:rFonts w:ascii="Times New Roman" w:hAnsi="Times New Roman"/>
          <w:i/>
          <w:sz w:val="28"/>
          <w:szCs w:val="28"/>
          <w:lang w:val="kk-KZ"/>
        </w:rPr>
        <w:t>Ақберен</w:t>
      </w:r>
      <w:r w:rsidRPr="00D713DE">
        <w:rPr>
          <w:rFonts w:ascii="Times New Roman" w:hAnsi="Times New Roman"/>
          <w:sz w:val="28"/>
          <w:szCs w:val="28"/>
          <w:lang w:val="kk-KZ"/>
        </w:rPr>
        <w:t xml:space="preserve">» республикалық танымдық-шығармашылық орталығы ұйымдастырған «Мұқағали оқулары»  байқауына қатысқан З.Абидулла, М.Кеңес, М.Қуантай 1 орын иеленсе, А.Дүйсенбай, Б.Бахытбек, А.Әбдіқасым, А.Сейсенбек, Г.Құттыбай 2 орын иеленді, жетекшілер  А.М. Сейдуалиева, Г.М. Шалибекова. </w:t>
      </w:r>
    </w:p>
    <w:p w14:paraId="70C01FB8" w14:textId="77777777" w:rsidR="001E1C67" w:rsidRPr="00D713DE" w:rsidRDefault="001E1C67" w:rsidP="001E1C67">
      <w:pPr>
        <w:pStyle w:val="ae"/>
        <w:jc w:val="both"/>
        <w:rPr>
          <w:rFonts w:ascii="Times New Roman" w:hAnsi="Times New Roman"/>
          <w:sz w:val="28"/>
          <w:szCs w:val="28"/>
          <w:lang w:val="kk-KZ"/>
        </w:rPr>
      </w:pPr>
      <w:r w:rsidRPr="00D713DE">
        <w:rPr>
          <w:rFonts w:ascii="Times New Roman" w:hAnsi="Times New Roman"/>
          <w:sz w:val="28"/>
          <w:szCs w:val="28"/>
          <w:lang w:val="kk-KZ"/>
        </w:rPr>
        <w:t xml:space="preserve">        «Астаналық оқу-әдістемелік, шығармашылық байқаулар орталығы» ұйымдастырған «</w:t>
      </w:r>
      <w:r w:rsidRPr="00D713DE">
        <w:rPr>
          <w:rFonts w:ascii="Times New Roman" w:hAnsi="Times New Roman"/>
          <w:i/>
          <w:sz w:val="28"/>
          <w:szCs w:val="28"/>
          <w:lang w:val="kk-KZ"/>
        </w:rPr>
        <w:t>Мақатаев оқулары</w:t>
      </w:r>
      <w:r w:rsidRPr="00D713DE">
        <w:rPr>
          <w:rFonts w:ascii="Times New Roman" w:hAnsi="Times New Roman"/>
          <w:sz w:val="28"/>
          <w:szCs w:val="28"/>
          <w:lang w:val="kk-KZ"/>
        </w:rPr>
        <w:t xml:space="preserve">» мәнерлеп оқу байқауына С.Е. Сейдалиеваның жетекшілігімен қатысқан студенттер Ж.Жарылқасын, А.Таңатар, А.Құжан, А.Нұржан, А.Атабек,Д. Раймбетова 1 орын, С.Құжан, А.Абсеметова, М.Лесбек, А.Колхозбай 2 орын алды. </w:t>
      </w:r>
    </w:p>
    <w:p w14:paraId="158DC018" w14:textId="77777777" w:rsidR="001E1C67" w:rsidRPr="00D713DE" w:rsidRDefault="001E1C67" w:rsidP="001E1C67">
      <w:pPr>
        <w:pStyle w:val="ae"/>
        <w:jc w:val="both"/>
        <w:rPr>
          <w:rFonts w:ascii="Times New Roman" w:hAnsi="Times New Roman"/>
          <w:sz w:val="28"/>
          <w:szCs w:val="28"/>
          <w:lang w:val="kk-KZ"/>
        </w:rPr>
      </w:pPr>
      <w:r w:rsidRPr="00D713DE">
        <w:rPr>
          <w:rFonts w:ascii="Times New Roman" w:hAnsi="Times New Roman"/>
          <w:sz w:val="28"/>
          <w:szCs w:val="28"/>
          <w:lang w:val="kk-KZ"/>
        </w:rPr>
        <w:t xml:space="preserve">«Ақберен» республикалық танымдық-шығармашылық орталығы ұйымдастырған </w:t>
      </w:r>
      <w:r w:rsidRPr="00D713DE">
        <w:rPr>
          <w:rFonts w:ascii="Times New Roman" w:hAnsi="Times New Roman"/>
          <w:i/>
          <w:sz w:val="28"/>
          <w:szCs w:val="28"/>
          <w:lang w:val="kk-KZ"/>
        </w:rPr>
        <w:t>«Мағжан оқулары»</w:t>
      </w:r>
      <w:r w:rsidRPr="00D713DE">
        <w:rPr>
          <w:rFonts w:ascii="Times New Roman" w:hAnsi="Times New Roman"/>
          <w:sz w:val="28"/>
          <w:szCs w:val="28"/>
          <w:lang w:val="kk-KZ"/>
        </w:rPr>
        <w:t xml:space="preserve">  байқауына М.Кеңес, А.Нұржан, А.Сейсенбек қатысып жетекшісі  А.М. Сейдуалиева, жүлделі 2 орынмен марапатталды. </w:t>
      </w:r>
    </w:p>
    <w:p w14:paraId="7A0F2212" w14:textId="77777777" w:rsidR="001E1C67" w:rsidRPr="00D713DE" w:rsidRDefault="001E1C67" w:rsidP="001E1C67">
      <w:pPr>
        <w:spacing w:after="0" w:line="240" w:lineRule="auto"/>
        <w:jc w:val="both"/>
        <w:rPr>
          <w:rFonts w:ascii="Times New Roman" w:hAnsi="Times New Roman" w:cs="Times New Roman"/>
          <w:bCs/>
          <w:sz w:val="28"/>
          <w:szCs w:val="28"/>
          <w:lang w:val="kk-KZ"/>
        </w:rPr>
      </w:pPr>
      <w:r w:rsidRPr="00D713DE">
        <w:rPr>
          <w:rFonts w:ascii="Times New Roman" w:hAnsi="Times New Roman" w:cs="Times New Roman"/>
          <w:sz w:val="28"/>
          <w:szCs w:val="28"/>
          <w:lang w:val="kk-KZ"/>
        </w:rPr>
        <w:t xml:space="preserve">«Мың бала» Республикалық зияткерлік орталығы </w:t>
      </w:r>
      <w:r w:rsidRPr="00D713DE">
        <w:rPr>
          <w:rFonts w:ascii="Times New Roman" w:hAnsi="Times New Roman" w:cs="Times New Roman"/>
          <w:bCs/>
          <w:sz w:val="28"/>
          <w:szCs w:val="28"/>
          <w:lang w:val="kk-KZ"/>
        </w:rPr>
        <w:t xml:space="preserve">ұйымдастырған қазан-қараша айындағы  </w:t>
      </w:r>
      <w:r w:rsidRPr="00D713DE">
        <w:rPr>
          <w:rFonts w:ascii="Times New Roman" w:hAnsi="Times New Roman" w:cs="Times New Roman"/>
          <w:bCs/>
          <w:i/>
          <w:sz w:val="28"/>
          <w:szCs w:val="28"/>
          <w:lang w:val="kk-KZ"/>
        </w:rPr>
        <w:t>«Абай оқулары»</w:t>
      </w:r>
      <w:r w:rsidRPr="00D713DE">
        <w:rPr>
          <w:rFonts w:ascii="Times New Roman" w:hAnsi="Times New Roman" w:cs="Times New Roman"/>
          <w:bCs/>
          <w:sz w:val="28"/>
          <w:szCs w:val="28"/>
          <w:lang w:val="kk-KZ"/>
        </w:rPr>
        <w:t xml:space="preserve"> конкурсына қатысып,А.</w:t>
      </w:r>
      <w:r w:rsidRPr="00D713DE">
        <w:rPr>
          <w:rFonts w:ascii="Times New Roman" w:hAnsi="Times New Roman" w:cs="Times New Roman"/>
          <w:sz w:val="28"/>
          <w:szCs w:val="28"/>
          <w:lang w:val="kk-KZ"/>
        </w:rPr>
        <w:t>Көпірбай 1 орын, С.Нұрғалиқызы,А.Асылғалиұлы 2 орын иеленгені үшін марапатталды.</w:t>
      </w:r>
    </w:p>
    <w:p w14:paraId="319B0613" w14:textId="77777777" w:rsidR="001E1C67" w:rsidRPr="00D713DE" w:rsidRDefault="001E1C67" w:rsidP="001E1C67">
      <w:pPr>
        <w:spacing w:after="0" w:line="240" w:lineRule="auto"/>
        <w:jc w:val="both"/>
        <w:rPr>
          <w:rFonts w:ascii="Times New Roman" w:eastAsia="Times New Roman" w:hAnsi="Times New Roman" w:cs="Times New Roman"/>
          <w:bCs/>
          <w:sz w:val="28"/>
          <w:szCs w:val="28"/>
          <w:lang w:val="kk-KZ"/>
        </w:rPr>
      </w:pPr>
      <w:r w:rsidRPr="00D713DE">
        <w:rPr>
          <w:rFonts w:ascii="Times New Roman" w:eastAsia="Times New Roman" w:hAnsi="Times New Roman" w:cs="Times New Roman"/>
          <w:sz w:val="28"/>
          <w:szCs w:val="28"/>
          <w:lang w:val="kk-KZ"/>
        </w:rPr>
        <w:t xml:space="preserve">        03.12.2023 жылы «Атадан-мұра» қоғамдық қорының бүлдіршіндер, мектеп оқушылары мен жасөспірімдер арасында ұйымдастырылған </w:t>
      </w:r>
      <w:r w:rsidRPr="00D713DE">
        <w:rPr>
          <w:rFonts w:ascii="Times New Roman" w:eastAsia="Times New Roman" w:hAnsi="Times New Roman" w:cs="Times New Roman"/>
          <w:i/>
          <w:sz w:val="28"/>
          <w:szCs w:val="28"/>
          <w:lang w:val="kk-KZ"/>
        </w:rPr>
        <w:t>«Ақжелең»</w:t>
      </w:r>
      <w:r w:rsidRPr="00D713DE">
        <w:rPr>
          <w:rFonts w:ascii="Times New Roman" w:hAnsi="Times New Roman" w:cs="Times New Roman"/>
          <w:sz w:val="28"/>
          <w:szCs w:val="28"/>
          <w:lang w:val="kk-KZ"/>
        </w:rPr>
        <w:t>Республикалық байқауына «Қолөнер»</w:t>
      </w:r>
      <w:r w:rsidRPr="00D713DE">
        <w:rPr>
          <w:rFonts w:ascii="Times New Roman" w:eastAsia="Times New Roman" w:hAnsi="Times New Roman" w:cs="Times New Roman"/>
          <w:sz w:val="28"/>
          <w:szCs w:val="28"/>
          <w:lang w:val="kk-KZ"/>
        </w:rPr>
        <w:t xml:space="preserve"> номинациясы бойынша  «Сәндік қолданбалы және халықтық кәсіпшілік өнері» мамандығы  ДПИ-21 тобының білімгері Д.Бейбіт қатысып, Бас жүлде иеленді. Д.Бейбітке кубок және лауреат дипломы беріліп, суперфиналға жолдама тапсырылды</w:t>
      </w:r>
      <w:r w:rsidRPr="00D713DE">
        <w:rPr>
          <w:rFonts w:ascii="Times New Roman" w:eastAsia="Times New Roman" w:hAnsi="Times New Roman" w:cs="Times New Roman"/>
          <w:bCs/>
          <w:sz w:val="28"/>
          <w:szCs w:val="28"/>
          <w:lang w:val="kk-KZ"/>
        </w:rPr>
        <w:t>,</w:t>
      </w:r>
      <w:r w:rsidRPr="00D713DE">
        <w:rPr>
          <w:rFonts w:ascii="Times New Roman" w:eastAsia="Times New Roman" w:hAnsi="Times New Roman" w:cs="Times New Roman"/>
          <w:sz w:val="28"/>
          <w:szCs w:val="28"/>
          <w:lang w:val="kk-KZ"/>
        </w:rPr>
        <w:t>жетекшісі Н.Болатбек. Аталмыш байқауға «Сәндік қолданбалы және халықтық кәсіпшілік өнері» мамандығының</w:t>
      </w:r>
      <w:r w:rsidRPr="00D713DE">
        <w:rPr>
          <w:rFonts w:ascii="Times New Roman" w:eastAsia="Times New Roman" w:hAnsi="Times New Roman" w:cs="Times New Roman"/>
          <w:bCs/>
          <w:sz w:val="28"/>
          <w:szCs w:val="28"/>
          <w:lang w:val="kk-KZ"/>
        </w:rPr>
        <w:t xml:space="preserve">  1 курс </w:t>
      </w:r>
      <w:r w:rsidRPr="00D713DE">
        <w:rPr>
          <w:rFonts w:ascii="Times New Roman" w:eastAsia="Times New Roman" w:hAnsi="Times New Roman" w:cs="Times New Roman"/>
          <w:sz w:val="28"/>
          <w:szCs w:val="28"/>
          <w:lang w:val="kk-KZ"/>
        </w:rPr>
        <w:t xml:space="preserve"> білімгері Г.Мамут да қатысып, І орын иеленіп, медаль және лауреат дипломымен  марапатталды. Алматы қаласында </w:t>
      </w:r>
      <w:r w:rsidRPr="00D713DE">
        <w:rPr>
          <w:rFonts w:ascii="Times New Roman" w:hAnsi="Times New Roman" w:cs="Times New Roman"/>
          <w:sz w:val="28"/>
          <w:szCs w:val="28"/>
          <w:lang w:val="kk-KZ"/>
        </w:rPr>
        <w:t>«Қолөнер»</w:t>
      </w:r>
      <w:r w:rsidRPr="00D713DE">
        <w:rPr>
          <w:rFonts w:ascii="Times New Roman" w:eastAsia="Times New Roman" w:hAnsi="Times New Roman" w:cs="Times New Roman"/>
          <w:sz w:val="28"/>
          <w:szCs w:val="28"/>
          <w:lang w:val="kk-KZ"/>
        </w:rPr>
        <w:t xml:space="preserve"> номинациясы бойынша  өтетін Халықаралық байқауға 50 % жеңілдікпен  жолдама  және Қазақстаннан шетелге баратын өнерлі балалардың талабы мен талантын шыңдауға </w:t>
      </w:r>
      <w:r w:rsidRPr="00D713DE">
        <w:rPr>
          <w:rFonts w:ascii="Times New Roman" w:eastAsia="Times New Roman" w:hAnsi="Times New Roman" w:cs="Times New Roman"/>
          <w:bCs/>
          <w:sz w:val="28"/>
          <w:szCs w:val="28"/>
          <w:lang w:val="kk-KZ"/>
        </w:rPr>
        <w:t xml:space="preserve">  жолдама </w:t>
      </w:r>
      <w:r w:rsidRPr="00D713DE">
        <w:rPr>
          <w:rFonts w:ascii="Times New Roman" w:eastAsia="Times New Roman" w:hAnsi="Times New Roman" w:cs="Times New Roman"/>
          <w:sz w:val="28"/>
          <w:szCs w:val="28"/>
          <w:lang w:val="kk-KZ"/>
        </w:rPr>
        <w:t>берілді, жетекшісі А.Қамысбаева.</w:t>
      </w:r>
    </w:p>
    <w:p w14:paraId="2344D25B" w14:textId="77777777" w:rsidR="001E1C67" w:rsidRPr="00D713DE" w:rsidRDefault="001E1C67" w:rsidP="001E1C67">
      <w:pPr>
        <w:spacing w:after="0" w:line="240" w:lineRule="auto"/>
        <w:rPr>
          <w:rFonts w:ascii="Times New Roman" w:eastAsia="Times New Roman" w:hAnsi="Times New Roman" w:cs="Times New Roman"/>
          <w:sz w:val="28"/>
          <w:szCs w:val="28"/>
          <w:lang w:val="kk-KZ"/>
        </w:rPr>
      </w:pPr>
      <w:r w:rsidRPr="00D713DE">
        <w:rPr>
          <w:rFonts w:ascii="Times New Roman" w:hAnsi="Times New Roman" w:cs="Times New Roman"/>
          <w:sz w:val="28"/>
          <w:szCs w:val="28"/>
          <w:lang w:val="kk-KZ"/>
        </w:rPr>
        <w:lastRenderedPageBreak/>
        <w:t xml:space="preserve">        07.12.2023 жылы А1-20, А1-21 топ студенттері Е.Базарқұл ,Ф.Саукалова </w:t>
      </w:r>
      <w:r w:rsidRPr="00D713DE">
        <w:rPr>
          <w:rFonts w:ascii="Times New Roman" w:eastAsia="Times New Roman" w:hAnsi="Times New Roman" w:cs="Times New Roman"/>
          <w:sz w:val="28"/>
          <w:szCs w:val="28"/>
          <w:lang w:val="kk-KZ"/>
        </w:rPr>
        <w:t xml:space="preserve"> Әл-Фараби атындағы </w:t>
      </w:r>
      <w:r w:rsidRPr="00D713DE">
        <w:rPr>
          <w:rFonts w:ascii="Times New Roman" w:hAnsi="Times New Roman" w:cs="Times New Roman"/>
          <w:sz w:val="28"/>
          <w:szCs w:val="28"/>
          <w:lang w:val="kk-KZ"/>
        </w:rPr>
        <w:t xml:space="preserve">ҚазҰУ ұйымдастырған </w:t>
      </w:r>
      <w:r w:rsidRPr="00D713DE">
        <w:rPr>
          <w:rFonts w:ascii="Times New Roman" w:eastAsia="Times New Roman" w:hAnsi="Times New Roman" w:cs="Times New Roman"/>
          <w:sz w:val="28"/>
          <w:szCs w:val="28"/>
          <w:lang w:val="kk-KZ"/>
        </w:rPr>
        <w:t xml:space="preserve"> «Sustainable development goals: Good health and well-built» өткізген семинарда баяндама жасап,сертификатқа ие болды.</w:t>
      </w:r>
    </w:p>
    <w:p w14:paraId="2246C387" w14:textId="77777777" w:rsidR="001E1C67" w:rsidRPr="00D713DE" w:rsidRDefault="001E1C67" w:rsidP="001E1C67">
      <w:pPr>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 xml:space="preserve">        19.12.2023жылы Білім алушылардың кітап оқу құзыреттілігін қалыптастыру, көркем әдебиетке қызығушылығын арттыру, кітап оқу дәстүрін жандандыру мақсатында«Оқуға құштар колледж» тұжырымдамасы аясында техникалық және кәсіптік білім беру ұйымдары студенттері арасында өткен облыстық </w:t>
      </w:r>
      <w:r w:rsidRPr="00D713DE">
        <w:rPr>
          <w:rFonts w:ascii="Times New Roman" w:eastAsia="Times New Roman" w:hAnsi="Times New Roman" w:cs="Times New Roman"/>
          <w:i/>
          <w:sz w:val="28"/>
          <w:szCs w:val="28"/>
          <w:lang w:val="kk-KZ"/>
        </w:rPr>
        <w:t>«Жылдың үздік оқырманы»</w:t>
      </w:r>
      <w:r w:rsidRPr="00D713DE">
        <w:rPr>
          <w:rFonts w:ascii="Times New Roman" w:eastAsia="Times New Roman" w:hAnsi="Times New Roman" w:cs="Times New Roman"/>
          <w:sz w:val="28"/>
          <w:szCs w:val="28"/>
          <w:lang w:val="kk-KZ"/>
        </w:rPr>
        <w:t xml:space="preserve"> байқауында «Бастауыш білім беру»мамандығының 1курс студенті Б.Бегалы ІІ орын иеленіп, дипломмен марапатталды, жетекшісі: С. Сейдалиева.</w:t>
      </w:r>
    </w:p>
    <w:p w14:paraId="0FC7DD0D" w14:textId="77777777" w:rsidR="001E1C67" w:rsidRPr="00D713DE" w:rsidRDefault="001E1C67" w:rsidP="001E1C67">
      <w:pPr>
        <w:spacing w:after="0" w:line="240" w:lineRule="auto"/>
        <w:jc w:val="both"/>
        <w:rPr>
          <w:rFonts w:ascii="Times New Roman" w:hAnsi="Times New Roman" w:cs="Times New Roman"/>
          <w:sz w:val="28"/>
          <w:szCs w:val="28"/>
          <w:lang w:val="sr-Cyrl-CS"/>
        </w:rPr>
      </w:pPr>
      <w:r w:rsidRPr="00D713DE">
        <w:rPr>
          <w:rFonts w:ascii="Times New Roman" w:eastAsia="Times New Roman" w:hAnsi="Times New Roman" w:cs="Times New Roman"/>
          <w:sz w:val="28"/>
          <w:szCs w:val="28"/>
          <w:lang w:val="kk-KZ"/>
        </w:rPr>
        <w:t xml:space="preserve">       «Ақпараттық - коммуникациялық және цифрлық технологияларды қолдану» атты қалалық байқауға А-3-23 тобының студенті Қ.Анарбек қатысып, ІІ дәрежелі дипломмен марапатталды, </w:t>
      </w:r>
      <w:r w:rsidRPr="00D713DE">
        <w:rPr>
          <w:rFonts w:ascii="Times New Roman" w:hAnsi="Times New Roman" w:cs="Times New Roman"/>
          <w:sz w:val="28"/>
          <w:szCs w:val="28"/>
          <w:lang w:val="sr-Cyrl-CS"/>
        </w:rPr>
        <w:t>жетекшісі: Тажибаева Н.Ш.</w:t>
      </w:r>
    </w:p>
    <w:p w14:paraId="0177E862" w14:textId="77777777" w:rsidR="001E1C67" w:rsidRPr="00D713DE" w:rsidRDefault="001E1C67" w:rsidP="001E1C67">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shd w:val="clear" w:color="auto" w:fill="FFFFFF"/>
          <w:lang w:val="sr-Cyrl-CS"/>
        </w:rPr>
        <w:t xml:space="preserve">         2024 жылдың 24 сәуір күні Қызылорда қаласында </w:t>
      </w:r>
      <w:r w:rsidRPr="00D713DE">
        <w:rPr>
          <w:rFonts w:ascii="Times New Roman" w:hAnsi="Times New Roman" w:cs="Times New Roman"/>
          <w:sz w:val="28"/>
          <w:szCs w:val="28"/>
          <w:lang w:val="kk-KZ"/>
        </w:rPr>
        <w:t xml:space="preserve">М.Мәметова атындағы Қызылорда педагогикалық жоғары колледжі ұйымдастырған </w:t>
      </w:r>
      <w:r w:rsidRPr="00D713DE">
        <w:rPr>
          <w:rFonts w:ascii="Times New Roman" w:hAnsi="Times New Roman" w:cs="Times New Roman"/>
          <w:sz w:val="28"/>
          <w:szCs w:val="28"/>
          <w:shd w:val="clear" w:color="auto" w:fill="FFFFFF"/>
          <w:lang w:val="sr-Cyrl-CS"/>
        </w:rPr>
        <w:t xml:space="preserve">"Мектепке дейінгі тәрбие және оқыту" мамандығының студенттері арасында педагогикалық білім мен дағдыларды қолдану, олардың кәсіби құзыреттіліктерін дамытуға бағытталған </w:t>
      </w:r>
      <w:r w:rsidRPr="00D713DE">
        <w:rPr>
          <w:rFonts w:ascii="Times New Roman" w:hAnsi="Times New Roman" w:cs="Times New Roman"/>
          <w:i/>
          <w:sz w:val="28"/>
          <w:szCs w:val="28"/>
          <w:shd w:val="clear" w:color="auto" w:fill="FFFFFF"/>
          <w:lang w:val="sr-Cyrl-CS"/>
        </w:rPr>
        <w:t>«</w:t>
      </w:r>
      <w:r w:rsidRPr="00D713DE">
        <w:rPr>
          <w:rFonts w:ascii="Times New Roman" w:hAnsi="Times New Roman" w:cs="Times New Roman"/>
          <w:i/>
          <w:sz w:val="28"/>
          <w:szCs w:val="28"/>
          <w:shd w:val="clear" w:color="auto" w:fill="FFFFFF"/>
          <w:lang w:val="kk-KZ"/>
        </w:rPr>
        <w:t>Pedstart</w:t>
      </w:r>
      <w:r w:rsidRPr="00D713DE">
        <w:rPr>
          <w:rFonts w:ascii="Times New Roman" w:hAnsi="Times New Roman" w:cs="Times New Roman"/>
          <w:i/>
          <w:sz w:val="28"/>
          <w:szCs w:val="28"/>
          <w:shd w:val="clear" w:color="auto" w:fill="FFFFFF"/>
          <w:lang w:val="sr-Cyrl-CS"/>
        </w:rPr>
        <w:t>»</w:t>
      </w:r>
      <w:r w:rsidRPr="00D713DE">
        <w:rPr>
          <w:rFonts w:ascii="Times New Roman" w:hAnsi="Times New Roman" w:cs="Times New Roman"/>
          <w:sz w:val="28"/>
          <w:szCs w:val="28"/>
          <w:shd w:val="clear" w:color="auto" w:fill="FFFFFF"/>
          <w:lang w:val="sr-Cyrl-CS"/>
        </w:rPr>
        <w:t xml:space="preserve"> республикалық педагогикалық олимпиадасы өтті.</w:t>
      </w:r>
      <w:r w:rsidRPr="00D713DE">
        <w:rPr>
          <w:rFonts w:ascii="Times New Roman" w:hAnsi="Times New Roman" w:cs="Times New Roman"/>
          <w:sz w:val="28"/>
          <w:szCs w:val="28"/>
          <w:shd w:val="clear" w:color="auto" w:fill="FFFFFF"/>
          <w:lang w:val="kk-KZ"/>
        </w:rPr>
        <w:t xml:space="preserve">Аталған олимпиадаға колледждің студенттері (командалық 5 студент) екі турдан тұратын сайыста теориялық тест тапсырып, шығармашылық кезеңінде командалар шеруі, панорамалық сабақ, педагогикалық жағдаяттар, театрланған қойылым көрсетті. </w:t>
      </w:r>
      <w:r w:rsidRPr="00D713DE">
        <w:rPr>
          <w:rFonts w:ascii="Times New Roman" w:hAnsi="Times New Roman" w:cs="Times New Roman"/>
          <w:sz w:val="28"/>
          <w:szCs w:val="28"/>
          <w:lang w:val="kk-KZ"/>
        </w:rPr>
        <w:t>«Smart Pedagog» тобындағы Ж.Ермек, М.Қуандық, А.Толинбек, Т.Жолтаева , Д.Үкібай, Г.Исатаева қатысып І орын иеленсе, Д.Үкібай «Ең креативті» номинациясын иеленді.</w:t>
      </w:r>
    </w:p>
    <w:p w14:paraId="701AB4F7" w14:textId="77777777" w:rsidR="001E1C67" w:rsidRPr="00D713DE" w:rsidRDefault="001E1C67" w:rsidP="001E1C67">
      <w:pPr>
        <w:spacing w:after="0" w:line="240" w:lineRule="auto"/>
        <w:ind w:firstLine="360"/>
        <w:jc w:val="both"/>
        <w:rPr>
          <w:rFonts w:ascii="Times New Roman" w:hAnsi="Times New Roman" w:cs="Times New Roman"/>
          <w:sz w:val="28"/>
          <w:szCs w:val="28"/>
          <w:lang w:val="kk-KZ"/>
        </w:rPr>
      </w:pPr>
      <w:r w:rsidRPr="00D713DE">
        <w:rPr>
          <w:rFonts w:ascii="Times New Roman" w:eastAsia="Times New Roman" w:hAnsi="Times New Roman" w:cs="Times New Roman"/>
          <w:sz w:val="28"/>
          <w:szCs w:val="28"/>
          <w:lang w:val="kk-KZ"/>
        </w:rPr>
        <w:tab/>
      </w:r>
      <w:r w:rsidRPr="00D713DE">
        <w:rPr>
          <w:rFonts w:ascii="Times New Roman" w:hAnsi="Times New Roman" w:cs="Times New Roman"/>
          <w:sz w:val="28"/>
          <w:szCs w:val="28"/>
          <w:lang w:val="kk-KZ"/>
        </w:rPr>
        <w:t xml:space="preserve">Т.Қ. Жүргенов атындағы Қазақ ұлттық өнер академиясы колледж ұйымдастыруымен болған </w:t>
      </w:r>
      <w:r w:rsidRPr="00D713DE">
        <w:rPr>
          <w:rFonts w:ascii="Times New Roman" w:hAnsi="Times New Roman" w:cs="Times New Roman"/>
          <w:i/>
          <w:sz w:val="28"/>
          <w:szCs w:val="28"/>
          <w:lang w:val="kk-KZ"/>
        </w:rPr>
        <w:t>«Туған жерім-тұғырым»</w:t>
      </w:r>
      <w:r w:rsidRPr="00D713DE">
        <w:rPr>
          <w:rFonts w:ascii="Times New Roman" w:hAnsi="Times New Roman" w:cs="Times New Roman"/>
          <w:sz w:val="28"/>
          <w:szCs w:val="28"/>
          <w:lang w:val="kk-KZ"/>
        </w:rPr>
        <w:t xml:space="preserve"> атты колледждер арасындағы онлайн байқауға «Вокал» номинациясы бойынша ең жоғары деңгейде өнер көрсеткен А.Расул «Гран при иеленді, жетекшісі С.Мырзакулова,«Көркем сөз» номинациясы бойынша </w:t>
      </w:r>
      <w:r w:rsidRPr="00D713DE">
        <w:rPr>
          <w:rFonts w:ascii="Times New Roman" w:eastAsia="Times New Roman" w:hAnsi="Times New Roman" w:cs="Times New Roman"/>
          <w:sz w:val="28"/>
          <w:szCs w:val="28"/>
          <w:lang w:val="kk-KZ"/>
        </w:rPr>
        <w:t>А.Мейірқұл І дәрежелі дипломмен,жетекшісі Ұ.</w:t>
      </w:r>
      <w:r w:rsidRPr="00D713DE">
        <w:rPr>
          <w:rFonts w:ascii="Times New Roman" w:hAnsi="Times New Roman" w:cs="Times New Roman"/>
          <w:sz w:val="28"/>
          <w:szCs w:val="28"/>
          <w:lang w:val="kk-KZ"/>
        </w:rPr>
        <w:t>Абзалиев,</w:t>
      </w:r>
      <w:r w:rsidRPr="00D713DE">
        <w:rPr>
          <w:rFonts w:ascii="Times New Roman" w:eastAsia="Times New Roman" w:hAnsi="Times New Roman" w:cs="Times New Roman"/>
          <w:sz w:val="28"/>
          <w:szCs w:val="28"/>
          <w:lang w:val="kk-KZ"/>
        </w:rPr>
        <w:t xml:space="preserve"> А.Әбдіқасым  ІІ дәрежелі дипломмен,</w:t>
      </w:r>
      <w:r w:rsidRPr="00D713DE">
        <w:rPr>
          <w:rFonts w:ascii="Times New Roman" w:hAnsi="Times New Roman" w:cs="Times New Roman"/>
          <w:sz w:val="28"/>
          <w:szCs w:val="28"/>
          <w:lang w:val="kk-KZ"/>
        </w:rPr>
        <w:t xml:space="preserve">С.Асықбай </w:t>
      </w:r>
      <w:r w:rsidRPr="00D713DE">
        <w:rPr>
          <w:rFonts w:ascii="Times New Roman" w:eastAsia="Times New Roman" w:hAnsi="Times New Roman" w:cs="Times New Roman"/>
          <w:sz w:val="28"/>
          <w:szCs w:val="28"/>
          <w:lang w:val="kk-KZ"/>
        </w:rPr>
        <w:t>ІІІ дәрежелі дипломмен,жетекшісі Р.Сейдуахас, Ф.Құдайбергенова ІІІ дәрежелі дипломмен</w:t>
      </w:r>
      <w:r w:rsidRPr="00D713DE">
        <w:rPr>
          <w:rFonts w:ascii="Times New Roman" w:hAnsi="Times New Roman" w:cs="Times New Roman"/>
          <w:sz w:val="28"/>
          <w:szCs w:val="28"/>
          <w:lang w:val="kk-KZ"/>
        </w:rPr>
        <w:t>марапатталды,</w:t>
      </w:r>
      <w:r w:rsidRPr="00D713DE">
        <w:rPr>
          <w:rFonts w:ascii="Times New Roman" w:eastAsia="Times New Roman" w:hAnsi="Times New Roman" w:cs="Times New Roman"/>
          <w:sz w:val="28"/>
          <w:szCs w:val="28"/>
          <w:lang w:val="kk-KZ"/>
        </w:rPr>
        <w:t xml:space="preserve">жетекшісіҒ.Шалибекова. </w:t>
      </w:r>
    </w:p>
    <w:p w14:paraId="4B9D5EDE" w14:textId="77777777" w:rsidR="001E1C67" w:rsidRPr="00D713DE" w:rsidRDefault="001E1C67" w:rsidP="001E1C67">
      <w:pPr>
        <w:spacing w:after="0" w:line="240" w:lineRule="auto"/>
        <w:ind w:firstLine="360"/>
        <w:jc w:val="both"/>
        <w:rPr>
          <w:rFonts w:ascii="Times New Roman" w:hAnsi="Times New Roman" w:cs="Times New Roman"/>
          <w:b/>
          <w:sz w:val="28"/>
          <w:szCs w:val="28"/>
          <w:lang w:val="kk-KZ"/>
        </w:rPr>
      </w:pPr>
      <w:r w:rsidRPr="00D713DE">
        <w:rPr>
          <w:rFonts w:ascii="Times New Roman" w:hAnsi="Times New Roman" w:cs="Times New Roman"/>
          <w:sz w:val="28"/>
          <w:szCs w:val="28"/>
          <w:lang w:val="kk-KZ"/>
        </w:rPr>
        <w:t xml:space="preserve">       Алматы қаласында 29.02.2024өткен </w:t>
      </w:r>
      <w:r w:rsidRPr="00D713DE">
        <w:rPr>
          <w:rFonts w:ascii="Times New Roman" w:hAnsi="Times New Roman" w:cs="Times New Roman"/>
          <w:i/>
          <w:sz w:val="28"/>
          <w:szCs w:val="28"/>
          <w:lang w:val="kk-KZ"/>
        </w:rPr>
        <w:t>«Ақ шағала»</w:t>
      </w:r>
      <w:r w:rsidRPr="00D713DE">
        <w:rPr>
          <w:rFonts w:ascii="Times New Roman" w:hAnsi="Times New Roman" w:cs="Times New Roman"/>
          <w:sz w:val="28"/>
          <w:szCs w:val="28"/>
          <w:lang w:val="kk-KZ"/>
        </w:rPr>
        <w:t xml:space="preserve"> атты республикалық хореографиялық фестиваль-байқауына  қатысып «Заманауи би» номинациясының жеңімпазы «Шолпы» би ансамблі</w:t>
      </w:r>
      <w:r w:rsidRPr="00D713DE">
        <w:rPr>
          <w:rFonts w:ascii="Times New Roman" w:eastAsia="Times New Roman" w:hAnsi="Times New Roman" w:cs="Times New Roman"/>
          <w:sz w:val="28"/>
          <w:szCs w:val="28"/>
          <w:lang w:val="kk-KZ"/>
        </w:rPr>
        <w:t>ІІ дәрежелі дипломмен</w:t>
      </w:r>
      <w:r w:rsidRPr="00D713DE">
        <w:rPr>
          <w:rFonts w:ascii="Times New Roman" w:hAnsi="Times New Roman" w:cs="Times New Roman"/>
          <w:sz w:val="28"/>
          <w:szCs w:val="28"/>
          <w:lang w:val="kk-KZ"/>
        </w:rPr>
        <w:t xml:space="preserve">марапатталды, </w:t>
      </w:r>
      <w:r w:rsidRPr="00D713DE">
        <w:rPr>
          <w:rFonts w:ascii="Times New Roman" w:eastAsia="Times New Roman" w:hAnsi="Times New Roman" w:cs="Times New Roman"/>
          <w:sz w:val="28"/>
          <w:szCs w:val="28"/>
          <w:lang w:val="kk-KZ"/>
        </w:rPr>
        <w:t xml:space="preserve">жетекшісі </w:t>
      </w:r>
      <w:r w:rsidRPr="00D713DE">
        <w:rPr>
          <w:rFonts w:ascii="Times New Roman" w:hAnsi="Times New Roman" w:cs="Times New Roman"/>
          <w:sz w:val="28"/>
          <w:szCs w:val="28"/>
          <w:lang w:val="kk-KZ"/>
        </w:rPr>
        <w:t>Н.Бисенбаева.</w:t>
      </w:r>
    </w:p>
    <w:p w14:paraId="02EA39D8" w14:textId="77777777" w:rsidR="001E1C67" w:rsidRPr="00D713DE" w:rsidRDefault="001E1C67" w:rsidP="001E1C67">
      <w:pPr>
        <w:spacing w:after="0" w:line="240" w:lineRule="auto"/>
        <w:jc w:val="both"/>
        <w:rPr>
          <w:rFonts w:ascii="Times New Roman" w:hAnsi="Times New Roman" w:cs="Times New Roman"/>
          <w:sz w:val="28"/>
          <w:szCs w:val="28"/>
          <w:lang w:val="sr-Cyrl-CS"/>
        </w:rPr>
      </w:pPr>
    </w:p>
    <w:p w14:paraId="6EB9C60B" w14:textId="77777777" w:rsidR="001E1C67" w:rsidRPr="00D713DE" w:rsidRDefault="001E1C67" w:rsidP="001E1C67">
      <w:pPr>
        <w:pStyle w:val="a7"/>
        <w:spacing w:after="0" w:line="240" w:lineRule="auto"/>
        <w:ind w:left="0"/>
        <w:jc w:val="center"/>
        <w:rPr>
          <w:rFonts w:ascii="Times New Roman" w:hAnsi="Times New Roman" w:cs="Times New Roman"/>
          <w:b/>
          <w:sz w:val="28"/>
          <w:szCs w:val="28"/>
          <w:lang w:val="kk-KZ"/>
        </w:rPr>
      </w:pPr>
      <w:r w:rsidRPr="00D713DE">
        <w:rPr>
          <w:rFonts w:ascii="Times New Roman" w:hAnsi="Times New Roman" w:cs="Times New Roman"/>
          <w:b/>
          <w:sz w:val="28"/>
          <w:szCs w:val="28"/>
          <w:lang w:val="kk-KZ"/>
        </w:rPr>
        <w:t>Білім  жетілдіру  және  біліктілігін  арттыру  курстарынан  өтуі</w:t>
      </w:r>
    </w:p>
    <w:p w14:paraId="67EF8523" w14:textId="77777777" w:rsidR="001E1C67" w:rsidRPr="00D713DE" w:rsidRDefault="001E1C67" w:rsidP="001E1C67">
      <w:pPr>
        <w:pStyle w:val="a7"/>
        <w:spacing w:after="0" w:line="240" w:lineRule="auto"/>
        <w:ind w:left="0"/>
        <w:jc w:val="center"/>
        <w:rPr>
          <w:rFonts w:ascii="Times New Roman" w:hAnsi="Times New Roman" w:cs="Times New Roman"/>
          <w:b/>
          <w:sz w:val="28"/>
          <w:szCs w:val="28"/>
          <w:lang w:val="kk-KZ"/>
        </w:rPr>
      </w:pPr>
    </w:p>
    <w:p w14:paraId="6AD38B45" w14:textId="77777777" w:rsidR="001E1C67" w:rsidRPr="00D713DE" w:rsidRDefault="001E1C67" w:rsidP="001E1C67">
      <w:pPr>
        <w:spacing w:after="0" w:line="240" w:lineRule="auto"/>
        <w:ind w:firstLine="709"/>
        <w:jc w:val="both"/>
        <w:rPr>
          <w:rFonts w:ascii="Times New Roman" w:eastAsia="Calibri" w:hAnsi="Times New Roman" w:cs="Times New Roman"/>
          <w:sz w:val="28"/>
          <w:szCs w:val="28"/>
          <w:lang w:val="kk-KZ"/>
        </w:rPr>
      </w:pPr>
      <w:r w:rsidRPr="00D713DE">
        <w:rPr>
          <w:rFonts w:ascii="Times New Roman" w:eastAsia="Calibri" w:hAnsi="Times New Roman" w:cs="Times New Roman"/>
          <w:sz w:val="28"/>
          <w:szCs w:val="28"/>
          <w:lang w:val="kk-KZ"/>
        </w:rPr>
        <w:t xml:space="preserve">Біліктілікті арттыру курстары Қазақстан Республикасы Білім және ғылым министрінің 2016 жылғы 28 қаңтардағы № 95 бұйрығымен бекітілген педагогтардың біліктілігін арттыру курстарын ұйымдастыру және өткізу, </w:t>
      </w:r>
      <w:r w:rsidRPr="00D713DE">
        <w:rPr>
          <w:rFonts w:ascii="Times New Roman" w:eastAsia="Calibri" w:hAnsi="Times New Roman" w:cs="Times New Roman"/>
          <w:sz w:val="28"/>
          <w:szCs w:val="28"/>
          <w:lang w:val="kk-KZ"/>
        </w:rPr>
        <w:lastRenderedPageBreak/>
        <w:t>сондай-ақ педагог қызметін курстан кейінгі сүйемелдеу қағидаларына сәйкес жүзеге асырылады.</w:t>
      </w:r>
    </w:p>
    <w:p w14:paraId="5092C40F" w14:textId="77777777" w:rsidR="001E1C67" w:rsidRPr="00D713DE" w:rsidRDefault="001E1C67" w:rsidP="001E1C67">
      <w:pPr>
        <w:spacing w:after="0" w:line="240" w:lineRule="auto"/>
        <w:ind w:firstLine="709"/>
        <w:jc w:val="both"/>
        <w:rPr>
          <w:rFonts w:ascii="Times New Roman" w:hAnsi="Times New Roman" w:cs="Times New Roman"/>
          <w:sz w:val="28"/>
          <w:szCs w:val="28"/>
          <w:lang w:val="kk-KZ"/>
        </w:rPr>
      </w:pPr>
      <w:r w:rsidRPr="00D713DE">
        <w:rPr>
          <w:rFonts w:ascii="Times New Roman" w:eastAsia="Times New Roman" w:hAnsi="Times New Roman" w:cs="Times New Roman"/>
          <w:sz w:val="28"/>
          <w:szCs w:val="28"/>
          <w:bdr w:val="none" w:sz="0" w:space="0" w:color="auto" w:frame="1"/>
          <w:lang w:val="kk-KZ"/>
        </w:rPr>
        <w:t>Қазақстан Республикасының «Білім туралы» Заңына енгізілген өзгерістерге сәйкес басшы кадрлардың, педагогтардың біліктілігін арттыру кемінде үш жылда бір рет жүзеге асырылады.2023-2024 оқу жылында барлығы -138 оқытушы білім жетілдіру курсынан өтті.Атап айтса:</w:t>
      </w:r>
      <w:r w:rsidRPr="00D713DE">
        <w:rPr>
          <w:rFonts w:ascii="Times New Roman" w:hAnsi="Times New Roman" w:cs="Times New Roman"/>
          <w:sz w:val="28"/>
          <w:szCs w:val="28"/>
          <w:lang w:val="kk-KZ"/>
        </w:rPr>
        <w:t xml:space="preserve">            </w:t>
      </w:r>
    </w:p>
    <w:p w14:paraId="2978662B" w14:textId="77777777" w:rsidR="001E1C67" w:rsidRPr="00D713DE" w:rsidRDefault="001E1C67" w:rsidP="001E1C67">
      <w:pPr>
        <w:spacing w:after="0" w:line="240" w:lineRule="auto"/>
        <w:rPr>
          <w:rFonts w:ascii="Times New Roman" w:hAnsi="Times New Roman" w:cs="Times New Roman"/>
          <w:b/>
          <w:sz w:val="28"/>
          <w:szCs w:val="28"/>
          <w:lang w:val="kk-KZ"/>
        </w:rPr>
      </w:pPr>
      <w:r w:rsidRPr="00D713DE">
        <w:rPr>
          <w:rFonts w:ascii="Times New Roman" w:hAnsi="Times New Roman" w:cs="Times New Roman"/>
          <w:sz w:val="28"/>
          <w:szCs w:val="28"/>
          <w:lang w:val="kk-KZ"/>
        </w:rPr>
        <w:t>1«Ұлттық ғылыми-практикалық дене тәрбиесі орталығы»-2</w:t>
      </w:r>
    </w:p>
    <w:p w14:paraId="0AF4369F" w14:textId="77777777" w:rsidR="001E1C67" w:rsidRPr="00D713DE" w:rsidRDefault="001E1C67" w:rsidP="001E1C67">
      <w:pPr>
        <w:spacing w:after="0" w:line="240" w:lineRule="auto"/>
        <w:rPr>
          <w:rFonts w:ascii="Times New Roman" w:hAnsi="Times New Roman" w:cs="Times New Roman"/>
          <w:b/>
          <w:sz w:val="28"/>
          <w:szCs w:val="28"/>
          <w:lang w:val="kk-KZ"/>
        </w:rPr>
      </w:pPr>
      <w:r w:rsidRPr="00D713DE">
        <w:rPr>
          <w:rFonts w:ascii="Times New Roman" w:hAnsi="Times New Roman" w:cs="Times New Roman"/>
          <w:sz w:val="28"/>
          <w:szCs w:val="28"/>
          <w:lang w:val="kk-KZ"/>
        </w:rPr>
        <w:t>2.«Назарбаев Зияткерлік мектептері» дербес білім беру ұйымы Педагогикалық шеберлік орталығы-28</w:t>
      </w:r>
    </w:p>
    <w:p w14:paraId="55E031AD" w14:textId="77777777" w:rsidR="001E1C67" w:rsidRPr="00D713DE" w:rsidRDefault="001E1C67" w:rsidP="001E1C67">
      <w:pPr>
        <w:spacing w:after="0" w:line="240" w:lineRule="auto"/>
        <w:rPr>
          <w:rFonts w:ascii="Times New Roman" w:hAnsi="Times New Roman" w:cs="Times New Roman"/>
          <w:b/>
          <w:sz w:val="28"/>
          <w:szCs w:val="28"/>
          <w:lang w:val="kk-KZ"/>
        </w:rPr>
      </w:pPr>
      <w:r w:rsidRPr="00D713DE">
        <w:rPr>
          <w:rFonts w:ascii="Times New Roman" w:hAnsi="Times New Roman" w:cs="Times New Roman"/>
          <w:sz w:val="28"/>
          <w:szCs w:val="28"/>
          <w:lang w:val="kk-KZ"/>
        </w:rPr>
        <w:t>3.«Talap» коммерциялық емес акционерлік қоғамы</w:t>
      </w:r>
      <w:r w:rsidRPr="00D713DE">
        <w:rPr>
          <w:rFonts w:ascii="Times New Roman" w:hAnsi="Times New Roman" w:cs="Times New Roman"/>
          <w:b/>
          <w:sz w:val="28"/>
          <w:szCs w:val="28"/>
          <w:lang w:val="kk-KZ"/>
        </w:rPr>
        <w:t>-</w:t>
      </w:r>
      <w:r w:rsidRPr="00D713DE">
        <w:rPr>
          <w:rFonts w:ascii="Times New Roman" w:hAnsi="Times New Roman" w:cs="Times New Roman"/>
          <w:sz w:val="28"/>
          <w:szCs w:val="28"/>
          <w:lang w:val="kk-KZ"/>
        </w:rPr>
        <w:t>49,Тағылымдамадан-44</w:t>
      </w:r>
    </w:p>
    <w:p w14:paraId="14DE915E" w14:textId="77777777" w:rsidR="001E1C67" w:rsidRPr="00D713DE" w:rsidRDefault="001E1C67" w:rsidP="00D713DE">
      <w:pPr>
        <w:spacing w:after="0" w:line="240" w:lineRule="auto"/>
        <w:jc w:val="both"/>
        <w:rPr>
          <w:rFonts w:ascii="Times New Roman" w:hAnsi="Times New Roman" w:cs="Times New Roman"/>
          <w:b/>
          <w:sz w:val="28"/>
          <w:szCs w:val="28"/>
          <w:lang w:val="kk-KZ"/>
        </w:rPr>
      </w:pPr>
      <w:r w:rsidRPr="00D713DE">
        <w:rPr>
          <w:rFonts w:ascii="Times New Roman" w:hAnsi="Times New Roman" w:cs="Times New Roman"/>
          <w:sz w:val="28"/>
          <w:szCs w:val="28"/>
          <w:lang w:val="kk-KZ"/>
        </w:rPr>
        <w:t>4.«Art aspect» шығармашылық – белсенділік орталығының оқу-әдістемелік бөлімі</w:t>
      </w:r>
      <w:r w:rsidRPr="00D713DE">
        <w:rPr>
          <w:rFonts w:ascii="Times New Roman" w:hAnsi="Times New Roman" w:cs="Times New Roman"/>
          <w:b/>
          <w:sz w:val="28"/>
          <w:szCs w:val="28"/>
          <w:lang w:val="kk-KZ"/>
        </w:rPr>
        <w:t>-</w:t>
      </w:r>
      <w:r w:rsidRPr="00D713DE">
        <w:rPr>
          <w:rFonts w:ascii="Times New Roman" w:hAnsi="Times New Roman" w:cs="Times New Roman"/>
          <w:sz w:val="28"/>
          <w:szCs w:val="28"/>
          <w:lang w:val="kk-KZ"/>
        </w:rPr>
        <w:t>6</w:t>
      </w:r>
    </w:p>
    <w:p w14:paraId="397B7C9F" w14:textId="77777777" w:rsidR="001E1C67" w:rsidRPr="00D713DE" w:rsidRDefault="001E1C67" w:rsidP="00D713DE">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5. Әл-Фараби атындағы Қазақ Ұлттық Университеті, Абай ғылыми-зерттеу институты-4</w:t>
      </w:r>
    </w:p>
    <w:p w14:paraId="51689F73" w14:textId="77777777" w:rsidR="001E1C67" w:rsidRPr="00D713DE" w:rsidRDefault="001E1C67" w:rsidP="00D713DE">
      <w:pPr>
        <w:spacing w:after="0" w:line="240" w:lineRule="auto"/>
        <w:jc w:val="both"/>
        <w:rPr>
          <w:rFonts w:ascii="Times New Roman" w:hAnsi="Times New Roman" w:cs="Times New Roman"/>
          <w:b/>
          <w:sz w:val="28"/>
          <w:szCs w:val="28"/>
          <w:lang w:val="kk-KZ"/>
        </w:rPr>
      </w:pPr>
      <w:r w:rsidRPr="00D713DE">
        <w:rPr>
          <w:rFonts w:ascii="Times New Roman" w:hAnsi="Times New Roman" w:cs="Times New Roman"/>
          <w:sz w:val="28"/>
          <w:szCs w:val="28"/>
          <w:lang w:val="kk-KZ"/>
        </w:rPr>
        <w:t xml:space="preserve"> 6. Ағылшын мұғалімдер ассоциациясы, АҚШ елшілігі</w:t>
      </w:r>
      <w:r w:rsidRPr="00D713DE">
        <w:rPr>
          <w:rFonts w:ascii="Times New Roman" w:hAnsi="Times New Roman" w:cs="Times New Roman"/>
          <w:b/>
          <w:sz w:val="28"/>
          <w:szCs w:val="28"/>
          <w:lang w:val="kk-KZ"/>
        </w:rPr>
        <w:t xml:space="preserve"> -</w:t>
      </w:r>
      <w:r w:rsidRPr="00D713DE">
        <w:rPr>
          <w:rFonts w:ascii="Times New Roman" w:hAnsi="Times New Roman" w:cs="Times New Roman"/>
          <w:sz w:val="28"/>
          <w:szCs w:val="28"/>
          <w:lang w:val="kk-KZ"/>
        </w:rPr>
        <w:t>2</w:t>
      </w:r>
    </w:p>
    <w:p w14:paraId="35B9E7C1" w14:textId="77777777" w:rsidR="001E1C67" w:rsidRPr="00D713DE" w:rsidRDefault="001E1C67" w:rsidP="00D713DE">
      <w:pPr>
        <w:spacing w:after="0" w:line="240" w:lineRule="auto"/>
        <w:jc w:val="both"/>
        <w:rPr>
          <w:rFonts w:ascii="Times New Roman" w:hAnsi="Times New Roman" w:cs="Times New Roman"/>
          <w:b/>
          <w:sz w:val="28"/>
          <w:szCs w:val="28"/>
          <w:lang w:val="kk-KZ"/>
        </w:rPr>
      </w:pPr>
      <w:r w:rsidRPr="00D713DE">
        <w:rPr>
          <w:rFonts w:ascii="Times New Roman" w:hAnsi="Times New Roman" w:cs="Times New Roman"/>
          <w:b/>
          <w:sz w:val="28"/>
          <w:szCs w:val="28"/>
          <w:lang w:val="kk-KZ"/>
        </w:rPr>
        <w:t>7.</w:t>
      </w:r>
      <w:r w:rsidRPr="00D713DE">
        <w:rPr>
          <w:rFonts w:ascii="Times New Roman" w:hAnsi="Times New Roman" w:cs="Times New Roman"/>
          <w:sz w:val="28"/>
          <w:szCs w:val="28"/>
          <w:lang w:val="kk-KZ"/>
        </w:rPr>
        <w:t xml:space="preserve"> «Innovation psychology» Республикалық қоғамдық қоры-3</w:t>
      </w:r>
    </w:p>
    <w:p w14:paraId="37FC9CF3"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 xml:space="preserve">        Педагогикалық шеберлік орталығының ұйымдастыруымен Техникалық және кәсіптік білім беру ұйымдарының жалпы білім беретін  пән оқытушыларына арналған 12 педагог  8 пән бойынша және  педагог- психологтер мемлекеттік жалпыға міндетті стандарт негізінде әзірленген біліктілікті арттыру курстарынан өтті. Атап айтқанда:</w:t>
      </w:r>
    </w:p>
    <w:p w14:paraId="711DD4D7" w14:textId="77777777" w:rsidR="001E1C67" w:rsidRPr="00D713DE" w:rsidRDefault="001E1C67" w:rsidP="00D713DE">
      <w:pPr>
        <w:spacing w:after="0" w:line="240" w:lineRule="auto"/>
        <w:ind w:left="-108" w:right="-108"/>
        <w:jc w:val="both"/>
        <w:rPr>
          <w:rFonts w:ascii="Times New Roman" w:hAnsi="Times New Roman" w:cs="Times New Roman"/>
          <w:sz w:val="28"/>
          <w:szCs w:val="28"/>
          <w:lang w:val="kk-KZ"/>
        </w:rPr>
      </w:pPr>
      <w:r w:rsidRPr="00D713DE">
        <w:rPr>
          <w:rFonts w:ascii="Times New Roman" w:eastAsia="Times New Roman" w:hAnsi="Times New Roman" w:cs="Times New Roman"/>
          <w:sz w:val="28"/>
          <w:szCs w:val="28"/>
          <w:lang w:val="kk-KZ"/>
        </w:rPr>
        <w:t xml:space="preserve">2023 жылдың </w:t>
      </w:r>
      <w:r w:rsidRPr="00D713DE">
        <w:rPr>
          <w:rFonts w:ascii="Times New Roman" w:hAnsi="Times New Roman" w:cs="Times New Roman"/>
          <w:sz w:val="28"/>
          <w:szCs w:val="28"/>
          <w:lang w:val="kk-KZ"/>
        </w:rPr>
        <w:t>17-28.07</w:t>
      </w:r>
      <w:r w:rsidRPr="00D713DE">
        <w:rPr>
          <w:rFonts w:ascii="Times New Roman" w:eastAsia="Times New Roman" w:hAnsi="Times New Roman" w:cs="Times New Roman"/>
          <w:sz w:val="28"/>
          <w:szCs w:val="28"/>
          <w:lang w:val="kk-KZ"/>
        </w:rPr>
        <w:t xml:space="preserve"> аралығында техникалық және кәсіптік білім беру ұйымдарының физика пәні оқытушыларына арналған</w:t>
      </w:r>
      <w:r w:rsidRPr="00D713DE">
        <w:rPr>
          <w:rFonts w:ascii="Times New Roman" w:hAnsi="Times New Roman" w:cs="Times New Roman"/>
          <w:sz w:val="28"/>
          <w:szCs w:val="28"/>
          <w:lang w:val="kk-KZ"/>
        </w:rPr>
        <w:t>«Колледжде физиканы оқыту: басымдықтар және жетілдіру стратегиялары»тақырыбындаГ.Усипбаева;</w:t>
      </w:r>
    </w:p>
    <w:p w14:paraId="207B2FA6" w14:textId="77777777" w:rsidR="001E1C67" w:rsidRPr="00D713DE" w:rsidRDefault="001E1C67" w:rsidP="00D713DE">
      <w:pPr>
        <w:spacing w:after="0" w:line="240" w:lineRule="auto"/>
        <w:ind w:left="-108" w:right="-108"/>
        <w:jc w:val="both"/>
        <w:rPr>
          <w:rFonts w:ascii="Times New Roman" w:hAnsi="Times New Roman" w:cs="Times New Roman"/>
          <w:sz w:val="28"/>
          <w:szCs w:val="28"/>
          <w:lang w:val="kk-KZ"/>
        </w:rPr>
      </w:pPr>
      <w:r w:rsidRPr="00D713DE">
        <w:rPr>
          <w:rFonts w:ascii="Times New Roman" w:eastAsia="Times New Roman" w:hAnsi="Times New Roman" w:cs="Times New Roman"/>
          <w:sz w:val="28"/>
          <w:szCs w:val="28"/>
          <w:lang w:val="kk-KZ"/>
        </w:rPr>
        <w:t xml:space="preserve">2023 жылдың </w:t>
      </w:r>
      <w:r w:rsidRPr="00D713DE">
        <w:rPr>
          <w:rFonts w:ascii="Times New Roman" w:hAnsi="Times New Roman" w:cs="Times New Roman"/>
          <w:sz w:val="28"/>
          <w:szCs w:val="28"/>
          <w:lang w:val="kk-KZ"/>
        </w:rPr>
        <w:t>24.07-04.08</w:t>
      </w:r>
      <w:r w:rsidRPr="00D713DE">
        <w:rPr>
          <w:rFonts w:ascii="Times New Roman" w:eastAsia="Times New Roman" w:hAnsi="Times New Roman" w:cs="Times New Roman"/>
          <w:sz w:val="28"/>
          <w:szCs w:val="28"/>
          <w:lang w:val="kk-KZ"/>
        </w:rPr>
        <w:t>аралығында техникалық және кәсіптік білім беру ұйымдарының физика пәні оқытушыларына арналған</w:t>
      </w:r>
      <w:r w:rsidRPr="00D713DE">
        <w:rPr>
          <w:rFonts w:ascii="Times New Roman" w:hAnsi="Times New Roman" w:cs="Times New Roman"/>
          <w:sz w:val="28"/>
          <w:szCs w:val="28"/>
          <w:lang w:val="kk-KZ"/>
        </w:rPr>
        <w:t>«Колледжде химияны оқыту: басымдықтар және жетілдіру стратегиялары»тақырыбында Т.</w:t>
      </w:r>
      <w:r w:rsidRPr="00D713DE">
        <w:rPr>
          <w:rFonts w:ascii="Times New Roman" w:hAnsi="Times New Roman" w:cs="Times New Roman"/>
          <w:sz w:val="28"/>
          <w:szCs w:val="28"/>
          <w:lang w:val="sr-Cyrl-CS"/>
        </w:rPr>
        <w:t>Ахметова</w:t>
      </w:r>
      <w:r w:rsidRPr="00D713DE">
        <w:rPr>
          <w:rFonts w:ascii="Times New Roman" w:hAnsi="Times New Roman" w:cs="Times New Roman"/>
          <w:sz w:val="28"/>
          <w:szCs w:val="28"/>
          <w:lang w:val="kk-KZ"/>
        </w:rPr>
        <w:t>;</w:t>
      </w:r>
    </w:p>
    <w:p w14:paraId="30DFAA61" w14:textId="77777777" w:rsidR="001E1C67" w:rsidRPr="00D713DE" w:rsidRDefault="001E1C67" w:rsidP="00D713DE">
      <w:pPr>
        <w:shd w:val="clear" w:color="auto" w:fill="FFFFFF"/>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14-25.08.2023 «Колледжде информатиканы оқыту: басымдықтар және жетілдіру стратегиялары»</w:t>
      </w:r>
      <w:r w:rsidRPr="00D713DE">
        <w:rPr>
          <w:rFonts w:ascii="Times New Roman" w:eastAsia="Times New Roman" w:hAnsi="Times New Roman" w:cs="Times New Roman"/>
          <w:sz w:val="28"/>
          <w:szCs w:val="28"/>
          <w:lang w:val="kk-KZ"/>
        </w:rPr>
        <w:t>тақырыбында информатика пәні оқытушылары А.Толепбергенова, А.Алтаева, Ш.Джаксылыкова,</w:t>
      </w:r>
      <w:r w:rsidRPr="00D713DE">
        <w:rPr>
          <w:rFonts w:ascii="Times New Roman" w:hAnsi="Times New Roman" w:cs="Times New Roman"/>
          <w:sz w:val="28"/>
          <w:szCs w:val="28"/>
          <w:lang w:val="kk-KZ"/>
        </w:rPr>
        <w:t>Е.Бердибаев, Н.Тажибаева;</w:t>
      </w:r>
    </w:p>
    <w:p w14:paraId="0F981220"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 xml:space="preserve">2023 жылдың 07 мен 18 тамыз аралығында </w:t>
      </w:r>
      <w:r w:rsidRPr="00D713DE">
        <w:rPr>
          <w:rFonts w:ascii="Times New Roman" w:hAnsi="Times New Roman" w:cs="Times New Roman"/>
          <w:sz w:val="28"/>
          <w:szCs w:val="28"/>
          <w:lang w:val="kk-KZ"/>
        </w:rPr>
        <w:t>«Колледж білім алушыларын психологиялық-педагогикалық қолдау»</w:t>
      </w:r>
      <w:r w:rsidRPr="00D713DE">
        <w:rPr>
          <w:rFonts w:ascii="Times New Roman" w:eastAsia="Times New Roman" w:hAnsi="Times New Roman" w:cs="Times New Roman"/>
          <w:sz w:val="28"/>
          <w:szCs w:val="28"/>
          <w:lang w:val="kk-KZ"/>
        </w:rPr>
        <w:t xml:space="preserve"> тақырып аясында Мелдебекова Улдана техникалық және кәсіптік білім беру ұйымдарының психологтері біліктілікті арттыру курстарына қатысып, жұмыстарын қорғады.</w:t>
      </w:r>
    </w:p>
    <w:p w14:paraId="57FC02A8" w14:textId="77777777" w:rsidR="001E1C67" w:rsidRPr="00D713DE" w:rsidRDefault="001E1C67" w:rsidP="00D713DE">
      <w:pPr>
        <w:shd w:val="clear" w:color="auto" w:fill="FFFFFF"/>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04-15.09.2023 Ә.Оразбек Астана қаласында «Колледжде қазақ тілі және қазақ әдебиетін оқыту: басымдықтар және жетілдіру стратегиялары» тақырыбында;</w:t>
      </w:r>
    </w:p>
    <w:p w14:paraId="79FEC73C"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2023 жылдың 09 мен 20 қазан күндері техникалық және кәсіптік білім беру ұйымдарының математика пәнінің педагогі Г.Даулетбаева «Колледжде математиканы оқыту: басымдықтар және жетілдіру стратегиялары» тақырып аясында;</w:t>
      </w:r>
    </w:p>
    <w:p w14:paraId="3E2E51B1"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hAnsi="Times New Roman" w:cs="Times New Roman"/>
          <w:sz w:val="28"/>
          <w:szCs w:val="28"/>
          <w:lang w:val="kk-KZ"/>
        </w:rPr>
        <w:t>09-20.10.2023 К.Тулегенова  «Колледжде орыс тілі мен әдебиетін оқыту: басымдықтар және жетілдіру стратегиялары» тақырыбында</w:t>
      </w:r>
      <w:r w:rsidRPr="00D713DE">
        <w:rPr>
          <w:rFonts w:ascii="Times New Roman" w:eastAsia="Times New Roman" w:hAnsi="Times New Roman" w:cs="Times New Roman"/>
          <w:sz w:val="28"/>
          <w:szCs w:val="28"/>
          <w:lang w:val="kk-KZ"/>
        </w:rPr>
        <w:t>Алматы қаласында білімін жетілдірді.</w:t>
      </w:r>
    </w:p>
    <w:p w14:paraId="1200C7C0"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  2023 жылдың 02-13 қазан аралығында</w:t>
      </w:r>
      <w:r w:rsidRPr="00D713DE">
        <w:rPr>
          <w:rFonts w:ascii="Times New Roman" w:hAnsi="Times New Roman" w:cs="Times New Roman"/>
          <w:sz w:val="28"/>
          <w:szCs w:val="28"/>
          <w:lang w:val="kk-KZ"/>
        </w:rPr>
        <w:t xml:space="preserve">Г.Алпысбаева </w:t>
      </w:r>
      <w:r w:rsidRPr="00D713DE">
        <w:rPr>
          <w:rFonts w:ascii="Times New Roman" w:eastAsia="Times New Roman" w:hAnsi="Times New Roman" w:cs="Times New Roman"/>
          <w:sz w:val="28"/>
          <w:szCs w:val="28"/>
          <w:lang w:val="kk-KZ"/>
        </w:rPr>
        <w:t xml:space="preserve">техникалық және кәсіптік білім беру ұйымдарының биология пәнінің педагогтері біліктілікті </w:t>
      </w:r>
      <w:r w:rsidRPr="00D713DE">
        <w:rPr>
          <w:rFonts w:ascii="Times New Roman" w:eastAsia="Times New Roman" w:hAnsi="Times New Roman" w:cs="Times New Roman"/>
          <w:sz w:val="28"/>
          <w:szCs w:val="28"/>
          <w:lang w:val="kk-KZ"/>
        </w:rPr>
        <w:lastRenderedPageBreak/>
        <w:t>арттыру курстарынан өтті.«Колледжде биологияны оқыту: басымдықтар және жетілдіру стратегиялары» тақырып аясында педагогтердің оқу сабақтарында инклюзивті орта қалыптастыру, білім алушылардың функционалдық сауаттылығын дамыту және ойлау дағдыларын бағалау, педагогтердің кәсіби құзыреттіліктерін дамыту мақсатында биология пәнінің педагогтері Астана қаласынан біліктілікті арттыру курстарына қатысып, жұмыстарын қорғады.</w:t>
      </w:r>
    </w:p>
    <w:p w14:paraId="42FBB910"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hAnsi="Times New Roman" w:cs="Times New Roman"/>
          <w:sz w:val="28"/>
          <w:szCs w:val="28"/>
          <w:lang w:val="kk-KZ"/>
        </w:rPr>
        <w:t>09-20.10.2023«Колледжде ағылшын тілін оқыту: басымдықтар және жетілдіру стратегиялары»  тақырыбында А.</w:t>
      </w:r>
      <w:r w:rsidRPr="00D713DE">
        <w:rPr>
          <w:rFonts w:ascii="Times New Roman" w:eastAsia="Times New Roman" w:hAnsi="Times New Roman" w:cs="Times New Roman"/>
          <w:sz w:val="28"/>
          <w:szCs w:val="28"/>
          <w:lang w:val="kk-KZ"/>
        </w:rPr>
        <w:t>Сарықбаева ағылшын тіліненбіліктілікті арттыру курстарынан өтті.</w:t>
      </w:r>
    </w:p>
    <w:p w14:paraId="4DF76A03"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2023 жылдың 02-13 қазан және 23 қазан мен 03 қараша аралығында Ұлттық ғылыми-практикалық дене тәрбиесі орталығының ұйымдастыруымен техникалық және кәсіптік білім беретін дене шынықтыру педагогтеріне арналған «Техникалық және кәсіптік білім беретін дене шынықтыру педагогтерінің кәсіби құзыреттілігі мен дағдыларын дамыту» тақырыбында техникалық және кәсіптік білім беру ұйымдарының  дене шынықтыру пәні педагогтері М.</w:t>
      </w:r>
      <w:r w:rsidRPr="00D713DE">
        <w:rPr>
          <w:rFonts w:ascii="Times New Roman" w:hAnsi="Times New Roman" w:cs="Times New Roman"/>
          <w:sz w:val="28"/>
          <w:szCs w:val="28"/>
          <w:lang w:val="kk-KZ"/>
        </w:rPr>
        <w:t xml:space="preserve">Агмашов , Б.Сарсембетов </w:t>
      </w:r>
      <w:r w:rsidRPr="00D713DE">
        <w:rPr>
          <w:rFonts w:ascii="Times New Roman" w:eastAsia="Times New Roman" w:hAnsi="Times New Roman" w:cs="Times New Roman"/>
          <w:sz w:val="28"/>
          <w:szCs w:val="28"/>
          <w:lang w:val="kk-KZ"/>
        </w:rPr>
        <w:t>біліктілікті арттыру курстарынанөтті.</w:t>
      </w:r>
    </w:p>
    <w:p w14:paraId="27AACEB5" w14:textId="77777777" w:rsidR="001E1C67" w:rsidRPr="00D713DE" w:rsidRDefault="001E1C67" w:rsidP="00D713DE">
      <w:pPr>
        <w:spacing w:after="0" w:line="240" w:lineRule="auto"/>
        <w:ind w:left="-108" w:right="-108"/>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Жамбыл облысы әкімдігінің білім басқармасы техникалық және кәсіптік білім беруді дамыту орталығы мен</w:t>
      </w:r>
      <w:r w:rsidRPr="00D713DE">
        <w:rPr>
          <w:rFonts w:ascii="Times New Roman" w:hAnsi="Times New Roman" w:cs="Times New Roman"/>
          <w:i/>
          <w:sz w:val="28"/>
          <w:szCs w:val="28"/>
          <w:lang w:val="kk-KZ"/>
        </w:rPr>
        <w:t xml:space="preserve">«Talap» </w:t>
      </w:r>
      <w:r w:rsidRPr="00D713DE">
        <w:rPr>
          <w:rFonts w:ascii="Times New Roman" w:hAnsi="Times New Roman" w:cs="Times New Roman"/>
          <w:sz w:val="28"/>
          <w:szCs w:val="28"/>
          <w:lang w:val="kk-KZ"/>
        </w:rPr>
        <w:t>коммерциялық емес акционерлік қоғамы мемлекеттік тапсырманы орындау шеңберінде техникалық және кәсіптік,орта  білімнен кейінгі білім  беру ұйымдарының инженер-педагогтері үшін біліктілікті арттыру курсын ұйымдастырып, өткізді.Біліктілікті арттыру курстары екі білім беру бағдарламасы бойынша өткізілді:</w:t>
      </w:r>
    </w:p>
    <w:p w14:paraId="5EC8B285" w14:textId="77777777" w:rsidR="001E1C67" w:rsidRPr="00D713DE" w:rsidRDefault="001E1C67" w:rsidP="00D713DE">
      <w:pPr>
        <w:spacing w:after="0" w:line="240" w:lineRule="auto"/>
        <w:ind w:left="-108" w:right="-108"/>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«Техникалық және кәсіптік, орта білімнен кейінгі білім беру педагогтерінің кәсіби құзіреттілігін дамыту» 108 академиялық  сағат,оның ішінде 72 академиялық сағат-аудиториялық оқыту және      36 академиялық сағат–кәсіпорындар/ ұйымдар базасында тағылымдамадан өту,барлығы44 педагог: «Білім» саласы бойынша </w:t>
      </w:r>
      <w:r w:rsidRPr="00D713DE">
        <w:rPr>
          <w:rFonts w:ascii="Times New Roman" w:eastAsia="Times New Roman" w:hAnsi="Times New Roman" w:cs="Times New Roman"/>
          <w:sz w:val="28"/>
          <w:szCs w:val="28"/>
          <w:lang w:val="kk-KZ"/>
        </w:rPr>
        <w:t>06-17 қараша аралығында -</w:t>
      </w:r>
      <w:r w:rsidRPr="00D713DE">
        <w:rPr>
          <w:rFonts w:ascii="Times New Roman" w:hAnsi="Times New Roman" w:cs="Times New Roman"/>
          <w:sz w:val="28"/>
          <w:szCs w:val="28"/>
          <w:lang w:val="kk-KZ"/>
        </w:rPr>
        <w:t>13</w:t>
      </w:r>
      <w:r w:rsidRPr="00D713DE">
        <w:rPr>
          <w:rFonts w:ascii="Times New Roman" w:hAnsi="Times New Roman" w:cs="Times New Roman"/>
          <w:sz w:val="28"/>
          <w:szCs w:val="28"/>
          <w:shd w:val="clear" w:color="auto" w:fill="FFFFFF"/>
          <w:lang w:val="kk-KZ"/>
        </w:rPr>
        <w:t>,11 мен 22 қыркүйек аралығында 15 арнайы пән оқытушылары</w:t>
      </w:r>
      <w:r w:rsidRPr="00D713DE">
        <w:rPr>
          <w:rFonts w:ascii="Times New Roman" w:hAnsi="Times New Roman" w:cs="Times New Roman"/>
          <w:sz w:val="28"/>
          <w:szCs w:val="28"/>
          <w:lang w:val="kk-KZ"/>
        </w:rPr>
        <w:t xml:space="preserve"> және «Өнер» саласы бойынша 16 </w:t>
      </w:r>
      <w:r w:rsidRPr="00D713DE">
        <w:rPr>
          <w:rFonts w:ascii="Times New Roman" w:hAnsi="Times New Roman" w:cs="Times New Roman"/>
          <w:sz w:val="28"/>
          <w:szCs w:val="28"/>
          <w:shd w:val="clear" w:color="auto" w:fill="FFFFFF"/>
          <w:lang w:val="kk-KZ"/>
        </w:rPr>
        <w:t>арнайы пән оқытушылары</w:t>
      </w:r>
      <w:r w:rsidRPr="00D713DE">
        <w:rPr>
          <w:rFonts w:ascii="Times New Roman" w:hAnsi="Times New Roman" w:cs="Times New Roman"/>
          <w:sz w:val="28"/>
          <w:szCs w:val="28"/>
          <w:lang w:val="kk-KZ"/>
        </w:rPr>
        <w:t xml:space="preserve"> өз білімдерін жетілдірді.</w:t>
      </w:r>
    </w:p>
    <w:p w14:paraId="54757E11"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 xml:space="preserve">Курстың мақсаты – оқу бағдарламаларын әзірлеу, салалық дағдыларын жетілдіру, сондай-ақ практикалық ұсыныстар беру үшін кәсіби және жалпы құзыреттіліктерді дамыту. </w:t>
      </w:r>
    </w:p>
    <w:p w14:paraId="3A7245A4"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ТжКБ ұйымдары педагогтерінің кәсіби құзыреттілігін арттыру мақсатында курс 3 модуль бойынша жүргізілді:</w:t>
      </w:r>
    </w:p>
    <w:p w14:paraId="4CE67AE5"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1. «Модуль бойынша жұмыс оқу бағдарламасын әзірлеу».</w:t>
      </w:r>
    </w:p>
    <w:p w14:paraId="4105869F"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2. «Кәсіптік білім берудегі негізгі педагогикалық технологиялар».</w:t>
      </w:r>
    </w:p>
    <w:p w14:paraId="0C0A5D07"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3. «Өндіріс маманына қойылатын негізгі талаптар».</w:t>
      </w:r>
    </w:p>
    <w:p w14:paraId="049F922A"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Курстың теориялық бөлігін аяқтағаннан кейін курс тыңдаушылары тағылымдамадан өндіріс орындарынан өтті. Онда олар алған білімдерін практикада қолданып, әрі бекіте алды.</w:t>
      </w:r>
    </w:p>
    <w:p w14:paraId="78B706B5"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«Talap» коммерциялық емес акционерлік қоғамының ұйымдастыруымен ағымдағы жылдың 18- 29 қыркүйек аралығында «Техникалық және кәсіптік, орта білімнен кейінгі білім беру ұйымы әдіскерінің қызметін жетілдіру» тақырыбында колледж әдіскері А.Данебаева біліктілікті арттыру курсынан өтті.</w:t>
      </w:r>
    </w:p>
    <w:p w14:paraId="20894976"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lastRenderedPageBreak/>
        <w:t>​Курс 3 модуль бойынша жүргізілді:</w:t>
      </w:r>
    </w:p>
    <w:p w14:paraId="4DD40982"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1-модуль. «Әдіскер қызметіндегі инновациялық тәсілдер».</w:t>
      </w:r>
    </w:p>
    <w:p w14:paraId="5A7DB1AB"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2-модуль.«Студенттік орталықтандырылған оқыту үшін білім беру технологияларын қолдану».</w:t>
      </w:r>
    </w:p>
    <w:p w14:paraId="2315C71D"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3-модуль. «Педагог қызметін әдістемелік сүйемелдеу».</w:t>
      </w:r>
    </w:p>
    <w:p w14:paraId="15845CC9"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 ​Техникалық және кәсіптік білім беру ұйымдарында әдіскерлер оқу-әдістемелік жұмысты инновациялық бағытта тиімді ұйымдастыру, оның нәтижелерін шығару жолдары  курс барысында жан-жақты айтылды.</w:t>
      </w:r>
    </w:p>
    <w:p w14:paraId="11E835CF" w14:textId="77777777" w:rsidR="001E1C67" w:rsidRPr="00D713DE" w:rsidRDefault="001E1C67" w:rsidP="00D713DE">
      <w:pPr>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«Talap» коммерциялық емес акционерлік қоғамының ұйымдастыруымен ағымдағы жылдың 16-27 қазан аралығында</w:t>
      </w:r>
      <w:r w:rsidRPr="00D713DE">
        <w:rPr>
          <w:rFonts w:ascii="Times New Roman" w:eastAsia="Times New Roman" w:hAnsi="Times New Roman" w:cs="Times New Roman"/>
          <w:i/>
          <w:sz w:val="28"/>
          <w:szCs w:val="28"/>
          <w:lang w:val="kk-KZ"/>
        </w:rPr>
        <w:t>«Білім берудегі менеджмент: колледждің оқу процесінің сапасын басқарудың инновациялық стилі»</w:t>
      </w:r>
      <w:r w:rsidRPr="00D713DE">
        <w:rPr>
          <w:rFonts w:ascii="Times New Roman" w:eastAsia="Times New Roman" w:hAnsi="Times New Roman" w:cs="Times New Roman"/>
          <w:sz w:val="28"/>
          <w:szCs w:val="28"/>
          <w:lang w:val="kk-KZ"/>
        </w:rPr>
        <w:t xml:space="preserve"> тақырыбында колледждіңғылыми-әдістемелік жұмысы жөніндегі орынбасарыБ.Абжапарова,06-17 қараша аралығында оқу-өндірістік жұмысы жөніндегі орынбасарыН.Жаксымбетова және «Бастауыш білім беру» бөлімінің орынбасары А.Джумадилова біліктілікті арттыру курстарынан өтті.</w:t>
      </w:r>
    </w:p>
    <w:p w14:paraId="1464EED0" w14:textId="77777777" w:rsidR="001E1C67" w:rsidRPr="00D713DE" w:rsidRDefault="001E1C67" w:rsidP="00D713DE">
      <w:pPr>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Курс міндеттері:</w:t>
      </w:r>
    </w:p>
    <w:p w14:paraId="7F2A6645" w14:textId="77777777" w:rsidR="001E1C67" w:rsidRPr="00D713DE" w:rsidRDefault="001E1C67" w:rsidP="00D713DE">
      <w:pPr>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колледждің оқу және оқу-әдістемелік қызметіне корпоративтік басқаруды енгізуде директор орынбасарларының кәсіби құзыреттілігін арттыру;</w:t>
      </w:r>
    </w:p>
    <w:p w14:paraId="18A25490" w14:textId="77777777" w:rsidR="001E1C67" w:rsidRPr="00D713DE" w:rsidRDefault="001E1C67" w:rsidP="00D713DE">
      <w:pPr>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білім беру процесін басқаруға коучинг құралдарын қолдануды жетілдіру;</w:t>
      </w:r>
    </w:p>
    <w:p w14:paraId="2692D694" w14:textId="77777777" w:rsidR="001E1C67" w:rsidRPr="00D713DE" w:rsidRDefault="001E1C67" w:rsidP="00D713DE">
      <w:pPr>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білім беру бағдарламасын жоспарлау және әзірлеу дағдыларын дамыту.</w:t>
      </w:r>
    </w:p>
    <w:p w14:paraId="6A3EC36E" w14:textId="77777777" w:rsidR="001E1C67" w:rsidRPr="00D713DE" w:rsidRDefault="001E1C67" w:rsidP="00D713DE">
      <w:pPr>
        <w:spacing w:after="0" w:line="240" w:lineRule="auto"/>
        <w:jc w:val="both"/>
        <w:rPr>
          <w:rFonts w:ascii="Times New Roman" w:eastAsia="Times New Roman" w:hAnsi="Times New Roman" w:cs="Times New Roman"/>
          <w:sz w:val="28"/>
          <w:szCs w:val="28"/>
          <w:lang w:val="kk-KZ"/>
        </w:rPr>
      </w:pPr>
      <w:r w:rsidRPr="00D713DE">
        <w:rPr>
          <w:rFonts w:ascii="Times New Roman" w:hAnsi="Times New Roman" w:cs="Times New Roman"/>
          <w:sz w:val="28"/>
          <w:szCs w:val="28"/>
          <w:lang w:val="kk-KZ"/>
        </w:rPr>
        <w:t>23-27.10.2023«Talap» коммерциялық емес акционерлік қоғамының ұйымдастыруымен Р.</w:t>
      </w:r>
      <w:r w:rsidRPr="00D713DE">
        <w:rPr>
          <w:rFonts w:ascii="Times New Roman" w:eastAsia="Times New Roman" w:hAnsi="Times New Roman" w:cs="Times New Roman"/>
          <w:sz w:val="28"/>
          <w:szCs w:val="28"/>
          <w:lang w:val="kk-KZ"/>
        </w:rPr>
        <w:t xml:space="preserve">Тагашбаева </w:t>
      </w:r>
      <w:r w:rsidRPr="00D713DE">
        <w:rPr>
          <w:rFonts w:ascii="Times New Roman" w:eastAsia="Times New Roman" w:hAnsi="Times New Roman" w:cs="Times New Roman"/>
          <w:i/>
          <w:sz w:val="28"/>
          <w:szCs w:val="28"/>
          <w:lang w:val="kk-KZ"/>
        </w:rPr>
        <w:t>«Worldskills стандарттары бойынша сарапшыларды дайындау және сертификаттау»</w:t>
      </w:r>
      <w:r w:rsidRPr="00D713DE">
        <w:rPr>
          <w:rFonts w:ascii="Times New Roman" w:eastAsia="Times New Roman" w:hAnsi="Times New Roman" w:cs="Times New Roman"/>
          <w:sz w:val="28"/>
          <w:szCs w:val="28"/>
          <w:lang w:val="kk-KZ"/>
        </w:rPr>
        <w:t xml:space="preserve"> тақырыбында біліктілікті арттыру курсынан өтті.</w:t>
      </w:r>
    </w:p>
    <w:p w14:paraId="04DC40BC" w14:textId="77777777" w:rsidR="001E1C67" w:rsidRPr="00D713DE" w:rsidRDefault="001E1C67" w:rsidP="00D713DE">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02.11-3.11.2023 «Innovation psychology» Республикалық қоғамдық қорының ұйымдастыруымен « Деструктивті және аутодеструктивті мінез-құлықты оқушылардың тәуекел топтарын анықтау» тақырыбында колледж психологі Ұ.Мелдебекова білімін жетілдірді.</w:t>
      </w:r>
    </w:p>
    <w:p w14:paraId="10AC23BF" w14:textId="77777777" w:rsidR="001E1C67" w:rsidRPr="00D713DE" w:rsidRDefault="001E1C67" w:rsidP="00D713DE">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16.10-24.11.2023 Педагогикалық шеберлік орталығы </w:t>
      </w:r>
      <w:r w:rsidRPr="00D713DE">
        <w:rPr>
          <w:rFonts w:ascii="Times New Roman" w:hAnsi="Times New Roman" w:cs="Times New Roman"/>
          <w:i/>
          <w:sz w:val="28"/>
          <w:szCs w:val="28"/>
          <w:lang w:val="kk-KZ"/>
        </w:rPr>
        <w:t>«Деңгейлі бағдарламалары негізінде әзірленген жоғары оқу орындары мен колледждердің профессорлық-оқытушылық құрамын оқытудың білім беру бағдарламалары»</w:t>
      </w:r>
      <w:r w:rsidRPr="00D713DE">
        <w:rPr>
          <w:rFonts w:ascii="Times New Roman" w:hAnsi="Times New Roman" w:cs="Times New Roman"/>
          <w:sz w:val="28"/>
          <w:szCs w:val="28"/>
          <w:lang w:val="kk-KZ"/>
        </w:rPr>
        <w:t xml:space="preserve"> бойынша 232 академиялық сағат көлеміндегі курсты 10 оқытушы: А.</w:t>
      </w:r>
      <w:r w:rsidRPr="00D713DE">
        <w:rPr>
          <w:rFonts w:ascii="Times New Roman" w:eastAsia="Times New Roman" w:hAnsi="Times New Roman" w:cs="Times New Roman"/>
          <w:sz w:val="28"/>
          <w:szCs w:val="28"/>
          <w:lang w:val="kk-KZ"/>
        </w:rPr>
        <w:t>Джумадилова</w:t>
      </w:r>
      <w:r w:rsidRPr="00D713DE">
        <w:rPr>
          <w:rFonts w:ascii="Times New Roman" w:hAnsi="Times New Roman" w:cs="Times New Roman"/>
          <w:sz w:val="28"/>
          <w:szCs w:val="28"/>
          <w:lang w:val="sr-Cyrl-CS"/>
        </w:rPr>
        <w:t>, Н.Муратов  , М.Иматаева, З.Смагулова, А.Әбілдаева,</w:t>
      </w:r>
      <w:r w:rsidRPr="00D713DE">
        <w:rPr>
          <w:rFonts w:ascii="Times New Roman" w:hAnsi="Times New Roman" w:cs="Times New Roman"/>
          <w:sz w:val="28"/>
          <w:szCs w:val="28"/>
          <w:lang w:val="kk-KZ"/>
        </w:rPr>
        <w:t>А.Ахан,</w:t>
      </w:r>
      <w:r w:rsidRPr="00D713DE">
        <w:rPr>
          <w:rFonts w:ascii="Times New Roman" w:hAnsi="Times New Roman" w:cs="Times New Roman"/>
          <w:sz w:val="28"/>
          <w:szCs w:val="28"/>
          <w:lang w:val="sr-Cyrl-CS"/>
        </w:rPr>
        <w:t>А.Баялиева, Н.Джуванышева,</w:t>
      </w:r>
      <w:r w:rsidRPr="00D713DE">
        <w:rPr>
          <w:rFonts w:ascii="Times New Roman" w:hAnsi="Times New Roman" w:cs="Times New Roman"/>
          <w:sz w:val="28"/>
          <w:szCs w:val="28"/>
          <w:lang w:val="kk-KZ"/>
        </w:rPr>
        <w:t>Е.Юнусова,</w:t>
      </w:r>
      <w:r w:rsidRPr="00D713DE">
        <w:rPr>
          <w:rFonts w:ascii="Times New Roman" w:hAnsi="Times New Roman" w:cs="Times New Roman"/>
          <w:sz w:val="28"/>
          <w:szCs w:val="28"/>
          <w:lang w:val="sr-Cyrl-CS"/>
        </w:rPr>
        <w:t xml:space="preserve">Ф.Мишурова </w:t>
      </w:r>
      <w:r w:rsidRPr="00D713DE">
        <w:rPr>
          <w:rFonts w:ascii="Times New Roman" w:hAnsi="Times New Roman" w:cs="Times New Roman"/>
          <w:sz w:val="28"/>
          <w:szCs w:val="28"/>
          <w:lang w:val="kk-KZ"/>
        </w:rPr>
        <w:t>аяқтады.</w:t>
      </w:r>
    </w:p>
    <w:p w14:paraId="36E419C0" w14:textId="77777777" w:rsidR="001E1C67" w:rsidRPr="00D713DE" w:rsidRDefault="001E1C67" w:rsidP="00D713DE">
      <w:pPr>
        <w:spacing w:after="0" w:line="240" w:lineRule="auto"/>
        <w:jc w:val="both"/>
        <w:rPr>
          <w:rFonts w:ascii="Times New Roman" w:hAnsi="Times New Roman" w:cs="Times New Roman"/>
          <w:sz w:val="28"/>
          <w:szCs w:val="28"/>
          <w:lang w:val="sr-Cyrl-CS"/>
        </w:rPr>
      </w:pPr>
      <w:r w:rsidRPr="00D713DE">
        <w:rPr>
          <w:rFonts w:ascii="Times New Roman" w:hAnsi="Times New Roman" w:cs="Times New Roman"/>
          <w:sz w:val="28"/>
          <w:szCs w:val="28"/>
          <w:lang w:val="kk-KZ"/>
        </w:rPr>
        <w:t xml:space="preserve">          13-24.11.2023 «Назарбаев Зияткерлік мектептері» дербес білім беру ұйымы Педагогикалық шеберлік орталығында </w:t>
      </w:r>
      <w:r w:rsidRPr="00D713DE">
        <w:rPr>
          <w:rFonts w:ascii="Times New Roman" w:hAnsi="Times New Roman" w:cs="Times New Roman"/>
          <w:i/>
          <w:sz w:val="28"/>
          <w:szCs w:val="28"/>
          <w:lang w:val="kk-KZ"/>
        </w:rPr>
        <w:t>«Қолданбалы зерттеулер әдіснамасы»</w:t>
      </w:r>
      <w:r w:rsidRPr="00D713DE">
        <w:rPr>
          <w:rFonts w:ascii="Times New Roman" w:hAnsi="Times New Roman" w:cs="Times New Roman"/>
          <w:sz w:val="28"/>
          <w:szCs w:val="28"/>
          <w:lang w:val="kk-KZ"/>
        </w:rPr>
        <w:t xml:space="preserve"> тақырыбында 80 сағ.курсты Ж.</w:t>
      </w:r>
      <w:r w:rsidRPr="00D713DE">
        <w:rPr>
          <w:rFonts w:ascii="Times New Roman" w:hAnsi="Times New Roman" w:cs="Times New Roman"/>
          <w:sz w:val="28"/>
          <w:szCs w:val="28"/>
          <w:lang w:val="sr-Cyrl-CS"/>
        </w:rPr>
        <w:t>Калимова , Т.Мейрамбек , Қ.Әбуова, Е.Тутусиади, Н.Рыбалко  өтті.</w:t>
      </w:r>
    </w:p>
    <w:p w14:paraId="495B2537" w14:textId="6CDE0C2C" w:rsidR="001E1C67" w:rsidRPr="00D713DE" w:rsidRDefault="001E1C67" w:rsidP="00D713DE">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29-31.01.2024 «Innovation psychology» Республикалық қоғамдық қоры </w:t>
      </w:r>
      <w:r w:rsidRPr="00D713DE">
        <w:rPr>
          <w:rFonts w:ascii="Times New Roman" w:hAnsi="Times New Roman" w:cs="Times New Roman"/>
          <w:i/>
          <w:sz w:val="28"/>
          <w:szCs w:val="28"/>
          <w:lang w:val="kk-KZ"/>
        </w:rPr>
        <w:t xml:space="preserve">«Когнитивті мінез-құлық психотерапиясының негіздері» </w:t>
      </w:r>
      <w:r w:rsidRPr="00D713DE">
        <w:rPr>
          <w:rFonts w:ascii="Times New Roman" w:hAnsi="Times New Roman" w:cs="Times New Roman"/>
          <w:sz w:val="28"/>
          <w:szCs w:val="28"/>
          <w:lang w:val="kk-KZ"/>
        </w:rPr>
        <w:t>тақырыбында колледж психологы Ұ.</w:t>
      </w:r>
      <w:r w:rsidRPr="00D713DE">
        <w:rPr>
          <w:rFonts w:ascii="Times New Roman" w:eastAsia="Times New Roman" w:hAnsi="Times New Roman" w:cs="Times New Roman"/>
          <w:sz w:val="28"/>
          <w:szCs w:val="28"/>
          <w:lang w:val="sr-Cyrl-CS"/>
        </w:rPr>
        <w:t xml:space="preserve">Мелдебекова 36 сағ, және </w:t>
      </w:r>
      <w:r w:rsidRPr="00D713DE">
        <w:rPr>
          <w:rFonts w:ascii="Times New Roman" w:hAnsi="Times New Roman" w:cs="Times New Roman"/>
          <w:sz w:val="28"/>
          <w:szCs w:val="28"/>
          <w:lang w:val="kk-KZ"/>
        </w:rPr>
        <w:t xml:space="preserve">01-02.02.2024 аралығында </w:t>
      </w:r>
      <w:r w:rsidRPr="00D713DE">
        <w:rPr>
          <w:rFonts w:ascii="Times New Roman" w:hAnsi="Times New Roman" w:cs="Times New Roman"/>
          <w:i/>
          <w:sz w:val="28"/>
          <w:szCs w:val="28"/>
          <w:lang w:val="kk-KZ"/>
        </w:rPr>
        <w:t xml:space="preserve">«Білім беру мекемелерінде қолайлы психологиялық ахуал қалыптастыру» </w:t>
      </w:r>
      <w:r w:rsidRPr="00D713DE">
        <w:rPr>
          <w:rFonts w:ascii="Times New Roman" w:hAnsi="Times New Roman" w:cs="Times New Roman"/>
          <w:sz w:val="28"/>
          <w:szCs w:val="28"/>
          <w:lang w:val="kk-KZ"/>
        </w:rPr>
        <w:t>тақырыбында колледж директорының м.а.</w:t>
      </w:r>
      <w:r w:rsidR="00D713DE">
        <w:rPr>
          <w:rFonts w:ascii="Times New Roman" w:hAnsi="Times New Roman" w:cs="Times New Roman"/>
          <w:sz w:val="28"/>
          <w:szCs w:val="28"/>
          <w:lang w:val="kk-KZ"/>
        </w:rPr>
        <w:t xml:space="preserve"> </w:t>
      </w:r>
      <w:r w:rsidRPr="00D713DE">
        <w:rPr>
          <w:rFonts w:ascii="Times New Roman" w:hAnsi="Times New Roman" w:cs="Times New Roman"/>
          <w:sz w:val="28"/>
          <w:szCs w:val="28"/>
          <w:lang w:val="kk-KZ"/>
        </w:rPr>
        <w:t>М. Нуралиева 24 сағ.курсты аяқтады.</w:t>
      </w:r>
    </w:p>
    <w:p w14:paraId="48AF7FE7" w14:textId="1D85D3D2" w:rsidR="001E1C67" w:rsidRPr="00D713DE" w:rsidRDefault="001E1C67" w:rsidP="00D713DE">
      <w:pPr>
        <w:spacing w:after="0" w:line="240" w:lineRule="auto"/>
        <w:jc w:val="both"/>
        <w:rPr>
          <w:rFonts w:ascii="Times New Roman" w:eastAsia="Times New Roman" w:hAnsi="Times New Roman" w:cs="Times New Roman"/>
          <w:sz w:val="28"/>
          <w:szCs w:val="28"/>
          <w:lang w:val="kk-KZ"/>
        </w:rPr>
      </w:pPr>
      <w:r w:rsidRPr="00D713DE">
        <w:rPr>
          <w:rFonts w:ascii="Times New Roman" w:hAnsi="Times New Roman" w:cs="Times New Roman"/>
          <w:sz w:val="28"/>
          <w:szCs w:val="28"/>
          <w:lang w:val="kk-KZ"/>
        </w:rPr>
        <w:lastRenderedPageBreak/>
        <w:t xml:space="preserve">         15-22.01.2024 «Art aspect» шығармашылық – белсенділік орталығының оқу-әдістемелік бөлімі өткізген 72 сағ.курсты  «Актерлік өнер» мамандығы бойынша А.</w:t>
      </w:r>
      <w:r w:rsidRPr="00D713DE">
        <w:rPr>
          <w:rFonts w:ascii="Times New Roman" w:eastAsia="Times New Roman" w:hAnsi="Times New Roman" w:cs="Times New Roman"/>
          <w:sz w:val="28"/>
          <w:szCs w:val="28"/>
          <w:lang w:val="kk-KZ"/>
        </w:rPr>
        <w:t>Каптагаева,</w:t>
      </w:r>
      <w:r w:rsidRPr="00D713DE">
        <w:rPr>
          <w:rFonts w:ascii="Times New Roman" w:hAnsi="Times New Roman" w:cs="Times New Roman"/>
          <w:sz w:val="28"/>
          <w:szCs w:val="28"/>
          <w:lang w:val="kk-KZ"/>
        </w:rPr>
        <w:t xml:space="preserve"> 10.04-10.05.2024 «Фортепиано» мамандығы бойынша </w:t>
      </w:r>
      <w:r w:rsidRPr="00D713DE">
        <w:rPr>
          <w:rFonts w:ascii="Times New Roman" w:eastAsia="Times New Roman" w:hAnsi="Times New Roman" w:cs="Times New Roman"/>
          <w:sz w:val="28"/>
          <w:szCs w:val="28"/>
          <w:lang w:val="kk-KZ"/>
        </w:rPr>
        <w:t>Н.</w:t>
      </w:r>
      <w:r w:rsidRPr="00D713DE">
        <w:rPr>
          <w:rFonts w:ascii="Times New Roman" w:hAnsi="Times New Roman" w:cs="Times New Roman"/>
          <w:sz w:val="28"/>
          <w:szCs w:val="28"/>
          <w:lang w:val="sr-Cyrl-CS"/>
        </w:rPr>
        <w:t>Джуванышева,</w:t>
      </w:r>
      <w:r w:rsidRPr="00D713DE">
        <w:rPr>
          <w:rFonts w:ascii="Times New Roman" w:hAnsi="Times New Roman" w:cs="Times New Roman"/>
          <w:sz w:val="28"/>
          <w:szCs w:val="28"/>
          <w:lang w:val="kk-KZ"/>
        </w:rPr>
        <w:t xml:space="preserve"> «Фортепиано.Концертмейстер шеберлігі» мамандығы бойынша Н.</w:t>
      </w:r>
      <w:r w:rsidRPr="00D713DE">
        <w:rPr>
          <w:rFonts w:ascii="Times New Roman" w:eastAsia="Times New Roman" w:hAnsi="Times New Roman" w:cs="Times New Roman"/>
          <w:sz w:val="28"/>
          <w:szCs w:val="28"/>
          <w:lang w:val="kk-KZ"/>
        </w:rPr>
        <w:t>Тарыбаева,</w:t>
      </w:r>
      <w:r w:rsidRPr="00D713DE">
        <w:rPr>
          <w:rFonts w:ascii="Times New Roman" w:hAnsi="Times New Roman" w:cs="Times New Roman"/>
          <w:sz w:val="28"/>
          <w:szCs w:val="28"/>
          <w:lang w:val="kk-KZ"/>
        </w:rPr>
        <w:t xml:space="preserve"> «Халық аспаптары» мамандығы бойынша Б.</w:t>
      </w:r>
      <w:r w:rsidRPr="00D713DE">
        <w:rPr>
          <w:rFonts w:ascii="Times New Roman" w:eastAsia="Times New Roman" w:hAnsi="Times New Roman" w:cs="Times New Roman"/>
          <w:sz w:val="28"/>
          <w:szCs w:val="28"/>
          <w:lang w:val="kk-KZ"/>
        </w:rPr>
        <w:t xml:space="preserve">Раймбекова мен Ө.Ертуған, А. Утарова </w:t>
      </w:r>
      <w:r w:rsidRPr="00D713DE">
        <w:rPr>
          <w:rFonts w:ascii="Times New Roman" w:hAnsi="Times New Roman" w:cs="Times New Roman"/>
          <w:sz w:val="28"/>
          <w:szCs w:val="28"/>
          <w:lang w:val="kk-KZ"/>
        </w:rPr>
        <w:t>кәсіби біліктілікті арттыру курсынан өтті.</w:t>
      </w:r>
    </w:p>
    <w:p w14:paraId="0FCAA15B" w14:textId="77777777" w:rsidR="001E1C67" w:rsidRPr="00D713DE" w:rsidRDefault="001E1C67" w:rsidP="00D713DE">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2024 жылдың наурыз-мамыр аралығында Ағылшын мұғалімдер ассоциациясы, АҚШ елшілігі өткізгенпедагогикалық университеттің даму тіректері жобасының әдістемесі, мазмұны және оқу жоспарын әзірлеу бойынша ағылшын тіліндегі орта мектеп пен колледж мұғалімдеріне арналған Педагогикалық оқу орындарының дамуы жобасы аясында </w:t>
      </w:r>
      <w:r w:rsidRPr="00D713DE">
        <w:rPr>
          <w:rFonts w:ascii="Times New Roman" w:hAnsi="Times New Roman" w:cs="Times New Roman"/>
          <w:i/>
          <w:sz w:val="28"/>
          <w:szCs w:val="28"/>
          <w:lang w:val="kk-KZ"/>
        </w:rPr>
        <w:t>«Ағылшын тілінің әдістемесі, мазмұны және оқу жоспарын әзірлеу бойынша мектеп және колледж оқытушыларына арналған</w:t>
      </w:r>
      <w:r w:rsidRPr="00D713DE">
        <w:rPr>
          <w:rFonts w:ascii="Times New Roman" w:hAnsi="Times New Roman" w:cs="Times New Roman"/>
          <w:sz w:val="28"/>
          <w:szCs w:val="28"/>
          <w:lang w:val="kk-KZ"/>
        </w:rPr>
        <w:t>»72 сағ. семинарды Г.Айдарбекова мен А.Әбілдаева өтті.</w:t>
      </w:r>
    </w:p>
    <w:p w14:paraId="6B9CCAC4" w14:textId="77777777" w:rsidR="001E1C67" w:rsidRPr="00D713DE" w:rsidRDefault="001E1C67" w:rsidP="00D713DE">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06-08.06.2024аралығында Әл-Фараби атындағы Қазақ Ұлттық Университеті, Абай ғылыми-зерттеу институты өткізген </w:t>
      </w:r>
      <w:r w:rsidRPr="00D713DE">
        <w:rPr>
          <w:rFonts w:ascii="Times New Roman" w:hAnsi="Times New Roman" w:cs="Times New Roman"/>
          <w:i/>
          <w:sz w:val="28"/>
          <w:szCs w:val="28"/>
          <w:lang w:val="kk-KZ"/>
        </w:rPr>
        <w:t>«Абай іліміндегі «Толық адам» концепциясы»</w:t>
      </w:r>
      <w:r w:rsidRPr="00D713DE">
        <w:rPr>
          <w:rFonts w:ascii="Times New Roman" w:hAnsi="Times New Roman" w:cs="Times New Roman"/>
          <w:sz w:val="28"/>
          <w:szCs w:val="28"/>
          <w:lang w:val="kk-KZ"/>
        </w:rPr>
        <w:t xml:space="preserve"> атты 48 сағ. біліктілікті арттыру курсын Ш.</w:t>
      </w:r>
      <w:r w:rsidRPr="00D713DE">
        <w:rPr>
          <w:rFonts w:ascii="Times New Roman" w:hAnsi="Times New Roman" w:cs="Times New Roman"/>
          <w:bCs/>
          <w:sz w:val="28"/>
          <w:szCs w:val="28"/>
          <w:lang w:val="kk-KZ"/>
        </w:rPr>
        <w:t>Рустемова,</w:t>
      </w:r>
      <w:r w:rsidRPr="00D713DE">
        <w:rPr>
          <w:rFonts w:ascii="Times New Roman" w:hAnsi="Times New Roman" w:cs="Times New Roman"/>
          <w:sz w:val="28"/>
          <w:szCs w:val="28"/>
          <w:lang w:val="kk-KZ"/>
        </w:rPr>
        <w:t xml:space="preserve"> С.Сейдалиева,</w:t>
      </w:r>
      <w:r w:rsidRPr="00D713DE">
        <w:rPr>
          <w:rFonts w:ascii="Times New Roman" w:hAnsi="Times New Roman" w:cs="Times New Roman"/>
          <w:bCs/>
          <w:sz w:val="28"/>
          <w:szCs w:val="28"/>
          <w:lang w:val="kk-KZ"/>
        </w:rPr>
        <w:t xml:space="preserve"> А.Сейдуалиева,</w:t>
      </w:r>
      <w:r w:rsidRPr="00D713DE">
        <w:rPr>
          <w:rFonts w:ascii="Times New Roman" w:eastAsia="Times New Roman" w:hAnsi="Times New Roman" w:cs="Times New Roman"/>
          <w:sz w:val="28"/>
          <w:szCs w:val="28"/>
          <w:lang w:val="kk-KZ"/>
        </w:rPr>
        <w:t xml:space="preserve"> Ғ.Шалибекова меңгеріп шықты.</w:t>
      </w:r>
    </w:p>
    <w:p w14:paraId="791BAF92" w14:textId="77777777" w:rsidR="001E1C67" w:rsidRPr="00D713DE" w:rsidRDefault="001E1C67" w:rsidP="00D713DE">
      <w:pPr>
        <w:spacing w:after="0" w:line="240" w:lineRule="auto"/>
        <w:ind w:firstLine="709"/>
        <w:jc w:val="both"/>
        <w:rPr>
          <w:rFonts w:ascii="Times New Roman" w:eastAsia="Calibri" w:hAnsi="Times New Roman" w:cs="Times New Roman"/>
          <w:sz w:val="28"/>
          <w:szCs w:val="28"/>
          <w:lang w:val="kk-KZ"/>
        </w:rPr>
      </w:pPr>
      <w:r w:rsidRPr="00D713DE">
        <w:rPr>
          <w:rFonts w:ascii="Times New Roman" w:eastAsia="Calibri" w:hAnsi="Times New Roman" w:cs="Times New Roman"/>
          <w:sz w:val="28"/>
          <w:szCs w:val="28"/>
          <w:lang w:val="kk-KZ"/>
        </w:rPr>
        <w:t>ТжКОБ ұйымдары «Білім беру мониторингі шеңберінде әкімшілік деректер нысандарын бекіту туралы» Қазақстан Республикасы Білім және ғылым министрінің 2012 жылғы 27 желтоқсандағы № 570 бұйрығына сәйкес «Ұлттық білім беру дерекқоры» ақпараттық жүйесінің әкімшілік есептілік нысаны бойынша біліктілікті арттыру курстарынан өткен педагогтардың деректері толтырылды.</w:t>
      </w:r>
    </w:p>
    <w:p w14:paraId="362B634F" w14:textId="77777777" w:rsidR="001E1C67" w:rsidRPr="00D713DE" w:rsidRDefault="001E1C67" w:rsidP="00D713DE">
      <w:pPr>
        <w:spacing w:after="0" w:line="240" w:lineRule="auto"/>
        <w:ind w:firstLine="709"/>
        <w:jc w:val="both"/>
        <w:rPr>
          <w:rFonts w:ascii="Times New Roman" w:eastAsia="Calibri" w:hAnsi="Times New Roman" w:cs="Times New Roman"/>
          <w:sz w:val="28"/>
          <w:szCs w:val="28"/>
          <w:lang w:val="kk-KZ"/>
        </w:rPr>
      </w:pPr>
      <w:r w:rsidRPr="00D713DE">
        <w:rPr>
          <w:rFonts w:ascii="Times New Roman" w:eastAsia="Calibri" w:hAnsi="Times New Roman" w:cs="Times New Roman"/>
          <w:sz w:val="28"/>
          <w:szCs w:val="28"/>
          <w:lang w:val="kk-KZ"/>
        </w:rPr>
        <w:t>Курстардан кейінгі сүйемелдеу және курстардың білім беру бағдарламаларының тиімділігіне мониторинг жүргізу мақсатында Техникалық және кәсіптіктік білім беруді дамыту орталығы</w:t>
      </w:r>
      <w:r w:rsidRPr="00D713DE">
        <w:rPr>
          <w:rFonts w:ascii="Times New Roman" w:eastAsia="Times New Roman" w:hAnsi="Times New Roman" w:cs="Times New Roman"/>
          <w:sz w:val="28"/>
          <w:szCs w:val="28"/>
          <w:lang w:val="kk-KZ"/>
        </w:rPr>
        <w:t>колледждің оқытушыларымен облыстық семинар-практикум өтті.</w:t>
      </w:r>
    </w:p>
    <w:p w14:paraId="398D9D80"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 xml:space="preserve">2023 жылдың 12 қазан күні «Информатиканы оқытудағы заманауи мәселелер және оларды шешу жолдары» атты семинар – практикумда информатика пәнінің оқытушысы А.Толепбергенова «3D панорама және виртуалды турдың ерекшелігі» тақырыбында тәжірибе алмасып, панорамалық сабақ көрсетті. </w:t>
      </w:r>
    </w:p>
    <w:p w14:paraId="08DFFC23" w14:textId="77777777"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sz w:val="28"/>
          <w:szCs w:val="28"/>
          <w:lang w:val="kk-KZ"/>
        </w:rPr>
        <w:t xml:space="preserve">            2023 жылдың 1 қараша күні «Қазақ тілі мен әдебиеті пәнін оқытуға жаңаша көзқарас» тақырыбындағысеминар-практикумда PISA халықаралық зерттеуіндегі оқу сауаттылығын бағалау тапсырмалары, қазақ тілі мен әдебиеті пән мұғалімінің тілтанымдық тұлғасы тақырыптарында тәжірибе алмасып, панорамалық сабақ көрсетілді. Тәжірибе алаңында педагогикалық шеберлік орталығының, «Өрлеу» біліктілікті арттыру Ұлттық орталығының тренерлері мен оқытушылары тақырыпқа сай мазмұнды идеяларымен бөлісіп, ұсыныс-пікірлер айтылды.</w:t>
      </w:r>
    </w:p>
    <w:p w14:paraId="13D88CE1" w14:textId="7248E5AA" w:rsidR="001E1C67" w:rsidRPr="00D713DE" w:rsidRDefault="001E1C67" w:rsidP="00D713DE">
      <w:pPr>
        <w:shd w:val="clear" w:color="auto" w:fill="FFFFFF"/>
        <w:spacing w:after="0" w:line="240" w:lineRule="auto"/>
        <w:jc w:val="both"/>
        <w:rPr>
          <w:rFonts w:ascii="Times New Roman" w:eastAsia="Times New Roman" w:hAnsi="Times New Roman" w:cs="Times New Roman"/>
          <w:sz w:val="28"/>
          <w:szCs w:val="28"/>
          <w:lang w:val="kk-KZ"/>
        </w:rPr>
      </w:pPr>
      <w:r w:rsidRPr="00D713DE">
        <w:rPr>
          <w:rFonts w:ascii="Times New Roman" w:hAnsi="Times New Roman" w:cs="Times New Roman"/>
          <w:sz w:val="28"/>
          <w:szCs w:val="28"/>
          <w:lang w:val="kk-KZ"/>
        </w:rPr>
        <w:t xml:space="preserve">          </w:t>
      </w:r>
      <w:r w:rsidRPr="00D713DE">
        <w:rPr>
          <w:rFonts w:ascii="Times New Roman" w:eastAsia="Times New Roman" w:hAnsi="Times New Roman" w:cs="Times New Roman"/>
          <w:sz w:val="28"/>
          <w:szCs w:val="28"/>
          <w:lang w:val="kk-KZ"/>
        </w:rPr>
        <w:t>Жамбыл облысы әкімдігі білім басқармасының техникалық және кәсіптік білім беруді дамыту орталығының ұйымдастыруымен 2024 жылдың 08 ақпан күні «Ағылшын тілін оқытудағы белсенді әдіс-тәсілдер» тақырыбында колледждің ағылшын тілі пәні педагогтеріне арналған облыстық</w:t>
      </w:r>
      <w:r w:rsidR="00D713DE">
        <w:rPr>
          <w:rFonts w:ascii="Times New Roman" w:eastAsia="Times New Roman" w:hAnsi="Times New Roman" w:cs="Times New Roman"/>
          <w:sz w:val="28"/>
          <w:szCs w:val="28"/>
          <w:lang w:val="kk-KZ"/>
        </w:rPr>
        <w:t xml:space="preserve"> </w:t>
      </w:r>
      <w:r w:rsidRPr="00D713DE">
        <w:rPr>
          <w:rFonts w:ascii="Times New Roman" w:eastAsia="Times New Roman" w:hAnsi="Times New Roman" w:cs="Times New Roman"/>
          <w:sz w:val="28"/>
          <w:szCs w:val="28"/>
          <w:lang w:val="kk-KZ"/>
        </w:rPr>
        <w:lastRenderedPageBreak/>
        <w:t>семинар-практикумында колледж оқытушысы Женсикбаева Шаризат Зиятбековна «Principles For Teaching Speaking In EFL Classes» тақырыбында практикалық жұмыстарды жұптық жұмыс түрінде, диалогтық оқу үдерісінде, тәжірибелік дағдыларын, тілдік қабілетті шыңдау және көптілді орта қалыптастыру мақсатында ойын элеметтерінің түрлеріне тоқталып, оқытудың сапалы және табысты әдістерін қолдануда тәжірибесімен бөлісті.</w:t>
      </w:r>
    </w:p>
    <w:p w14:paraId="1465152D" w14:textId="77777777" w:rsidR="00D713DE" w:rsidRDefault="001E1C67" w:rsidP="00D713DE">
      <w:pPr>
        <w:spacing w:after="0" w:line="240" w:lineRule="auto"/>
        <w:ind w:left="-108" w:right="-108"/>
        <w:jc w:val="both"/>
        <w:rPr>
          <w:rFonts w:ascii="Times New Roman" w:eastAsia="Times New Roman" w:hAnsi="Times New Roman" w:cs="Times New Roman"/>
          <w:sz w:val="28"/>
          <w:szCs w:val="28"/>
          <w:lang w:val="kk-KZ"/>
        </w:rPr>
      </w:pPr>
      <w:r w:rsidRPr="00D713DE">
        <w:rPr>
          <w:rFonts w:ascii="Times New Roman" w:eastAsia="Times New Roman" w:hAnsi="Times New Roman" w:cs="Times New Roman"/>
          <w:noProof/>
          <w:sz w:val="28"/>
          <w:szCs w:val="28"/>
          <w:lang w:val="kk-KZ"/>
        </w:rPr>
        <w:t xml:space="preserve">            </w:t>
      </w:r>
      <w:r w:rsidRPr="00D713DE">
        <w:rPr>
          <w:rFonts w:ascii="Times New Roman" w:eastAsia="Times New Roman" w:hAnsi="Times New Roman" w:cs="Times New Roman"/>
          <w:sz w:val="28"/>
          <w:szCs w:val="28"/>
          <w:lang w:val="kk-KZ"/>
        </w:rPr>
        <w:t xml:space="preserve">2024 жылдың 17 қаңтар күні «Тарих сабақтарында заманауи әдіс-тәсілдер </w:t>
      </w:r>
      <w:r w:rsidR="00D713DE">
        <w:rPr>
          <w:rFonts w:ascii="Times New Roman" w:eastAsia="Times New Roman" w:hAnsi="Times New Roman" w:cs="Times New Roman"/>
          <w:sz w:val="28"/>
          <w:szCs w:val="28"/>
          <w:lang w:val="kk-KZ"/>
        </w:rPr>
        <w:t xml:space="preserve"> </w:t>
      </w:r>
    </w:p>
    <w:p w14:paraId="75A1561F" w14:textId="04EA2AE1" w:rsidR="001E1C67" w:rsidRPr="00D713DE" w:rsidRDefault="00D713DE" w:rsidP="00D713DE">
      <w:pPr>
        <w:spacing w:after="0" w:line="240" w:lineRule="auto"/>
        <w:ind w:left="-108" w:right="-108"/>
        <w:jc w:val="both"/>
        <w:rPr>
          <w:rFonts w:ascii="Times New Roman" w:eastAsia="Times New Roman" w:hAnsi="Times New Roman" w:cs="Times New Roman"/>
          <w:noProof/>
          <w:sz w:val="28"/>
          <w:szCs w:val="28"/>
          <w:lang w:val="kk-KZ"/>
        </w:rPr>
      </w:pPr>
      <w:r>
        <w:rPr>
          <w:rFonts w:ascii="Times New Roman" w:eastAsia="Times New Roman" w:hAnsi="Times New Roman" w:cs="Times New Roman"/>
          <w:sz w:val="28"/>
          <w:szCs w:val="28"/>
          <w:lang w:val="kk-KZ"/>
        </w:rPr>
        <w:t xml:space="preserve"> </w:t>
      </w:r>
      <w:r w:rsidR="001E1C67" w:rsidRPr="00D713DE">
        <w:rPr>
          <w:rFonts w:ascii="Times New Roman" w:eastAsia="Times New Roman" w:hAnsi="Times New Roman" w:cs="Times New Roman"/>
          <w:sz w:val="28"/>
          <w:szCs w:val="28"/>
          <w:lang w:val="kk-KZ"/>
        </w:rPr>
        <w:t>мен тиімді педагогикалық технологияларды қолдану» тақырыбында колледждің оқытушыларымен семинар-практикум, 25 қаңтар күні «Инновациялық технологиялар негізінде орыс тілі мен әдебиетін оқытуды жетілдіру» тақырыбында колледждің оқытушыларымен семинар-практикум  өтті.</w:t>
      </w:r>
    </w:p>
    <w:p w14:paraId="4971E0EB" w14:textId="77777777" w:rsidR="001E1C67" w:rsidRPr="00D713DE" w:rsidRDefault="001E1C67" w:rsidP="00D713DE">
      <w:pPr>
        <w:spacing w:after="0" w:line="240" w:lineRule="auto"/>
        <w:ind w:left="-108" w:right="-108"/>
        <w:jc w:val="both"/>
        <w:rPr>
          <w:rFonts w:ascii="Times New Roman" w:hAnsi="Times New Roman" w:cs="Times New Roman"/>
          <w:sz w:val="28"/>
          <w:szCs w:val="28"/>
          <w:shd w:val="clear" w:color="auto" w:fill="FFFFFF"/>
          <w:lang w:val="kk-KZ"/>
        </w:rPr>
      </w:pPr>
      <w:r w:rsidRPr="00D713DE">
        <w:rPr>
          <w:rFonts w:ascii="Times New Roman" w:hAnsi="Times New Roman" w:cs="Times New Roman"/>
          <w:sz w:val="28"/>
          <w:szCs w:val="28"/>
          <w:lang w:val="kk-KZ"/>
        </w:rPr>
        <w:t xml:space="preserve">            Педагогтар курсқа қатысу нәтижесінде: пәндік сабақты жоспарлау, оқу мақсаттарын жасау, смарт-мақсаттар, саралап оқыту,критериалды бағалау, </w:t>
      </w:r>
      <w:r w:rsidRPr="00D713DE">
        <w:rPr>
          <w:rFonts w:ascii="Times New Roman" w:hAnsi="Times New Roman" w:cs="Times New Roman"/>
          <w:sz w:val="28"/>
          <w:szCs w:val="28"/>
          <w:shd w:val="clear" w:color="auto" w:fill="FFFFFF"/>
          <w:lang w:val="kk-KZ"/>
        </w:rPr>
        <w:t>жаңартылған білім беру бағдарламасының құрылымын, мазмұнын және мақсаттарын біліп  түсінумен қатар, жаңартылған білім беру бағдарламасына сәйкес педагогикалық тәсілдерді, оқу материалдарын қолдана білуді меңгерді.</w:t>
      </w:r>
    </w:p>
    <w:p w14:paraId="30CE6260" w14:textId="77777777" w:rsidR="001E1C67" w:rsidRPr="00D713DE" w:rsidRDefault="001E1C67" w:rsidP="00D713DE">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Курста болған оқытушылар</w:t>
      </w:r>
      <w:r w:rsidRPr="00D713DE">
        <w:rPr>
          <w:rFonts w:ascii="Times New Roman" w:hAnsi="Times New Roman" w:cs="Times New Roman"/>
          <w:bCs/>
          <w:sz w:val="28"/>
          <w:szCs w:val="28"/>
          <w:lang w:val="kk-KZ"/>
        </w:rPr>
        <w:t xml:space="preserve"> оқыту мен тәрбиелеудің жаңа технологияларын, әдіс-тәсілдерді зерттеп, меңгеруде  және оны өздерінің  кәсіптік жұмысында қолдана білуде. Сонымен қатар ПЦК апталығында </w:t>
      </w:r>
      <w:r w:rsidRPr="00D713DE">
        <w:rPr>
          <w:rFonts w:ascii="Times New Roman" w:hAnsi="Times New Roman" w:cs="Times New Roman"/>
          <w:sz w:val="28"/>
          <w:szCs w:val="28"/>
          <w:lang w:val="kk-KZ"/>
        </w:rPr>
        <w:t>семинарлар өткізіп іс-тәжірибелерімен бөлісіп отырды.</w:t>
      </w:r>
    </w:p>
    <w:p w14:paraId="78A0CFE4" w14:textId="77777777" w:rsidR="001E1C67" w:rsidRPr="00D713DE" w:rsidRDefault="001E1C67" w:rsidP="00D713DE">
      <w:pPr>
        <w:spacing w:after="0" w:line="240" w:lineRule="auto"/>
        <w:ind w:left="-108" w:right="-108"/>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Білім беру, ғылыми және мәдени байланыстар бойынша колледжіміз өзара ынтымақтастық және бірлескен әрекеттер туралы  меморандумға қол қойылған оқу орындарымен тығыз байланыста жұмыстар жүргізілді. Атап айтқанда,</w:t>
      </w:r>
    </w:p>
    <w:p w14:paraId="4C5467EC" w14:textId="77777777" w:rsidR="001E1C67" w:rsidRPr="00D713DE" w:rsidRDefault="001E1C67" w:rsidP="00D713DE">
      <w:pPr>
        <w:spacing w:after="0" w:line="240" w:lineRule="auto"/>
        <w:ind w:left="-108" w:right="-108"/>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М.Х.Дулати атындағы Тараз өңірлік университеті мен Абай атындағы Жамбыл гуманитарлық жоғары колледж арасындағы ынтымақтастықты нығайтуға бағытталған 2024-2025 оқу жылына арналған жұмыс жоспары бойынша білім беру бағдарламалары бойынша эксперименттік алаңдар ұйымдастырылды, екі жақты ынтымақтастық перспективалары туралы сұхбаттар өтті.</w:t>
      </w:r>
    </w:p>
    <w:p w14:paraId="5D239995" w14:textId="77777777" w:rsidR="001E1C67" w:rsidRPr="00D713DE" w:rsidRDefault="001E1C67" w:rsidP="00D713DE">
      <w:pPr>
        <w:pStyle w:val="ae"/>
        <w:jc w:val="both"/>
        <w:rPr>
          <w:rFonts w:ascii="Times New Roman" w:hAnsi="Times New Roman"/>
          <w:sz w:val="28"/>
          <w:szCs w:val="28"/>
          <w:lang w:val="kk-KZ"/>
        </w:rPr>
      </w:pPr>
      <w:r w:rsidRPr="00D713DE">
        <w:rPr>
          <w:rFonts w:ascii="Times New Roman" w:hAnsi="Times New Roman"/>
          <w:sz w:val="28"/>
          <w:szCs w:val="28"/>
          <w:lang w:val="kk-KZ"/>
        </w:rPr>
        <w:t xml:space="preserve">         Қазақстан Республикасы Оқу-ағарту министрлігінің «Балаларды ерте дамыту институты» РММ атынан Жарғы негізінде әрекет ететін екі Тараптар бірлесіп мектепке дейінгі білім беру саласындағы өзара ынтымақтастықты одан әрі дамытуға ұмтыла отырып, өзара тиімді ынтымақтастық туралы екі жақты Меморандум жасасты.</w:t>
      </w:r>
    </w:p>
    <w:p w14:paraId="39C7C298" w14:textId="77777777" w:rsidR="001E1C67" w:rsidRPr="00D713DE" w:rsidRDefault="001E1C67" w:rsidP="00D713DE">
      <w:pPr>
        <w:pStyle w:val="ae"/>
        <w:jc w:val="both"/>
        <w:rPr>
          <w:rFonts w:ascii="Times New Roman" w:hAnsi="Times New Roman"/>
          <w:sz w:val="28"/>
          <w:szCs w:val="28"/>
          <w:lang w:val="kk-KZ"/>
        </w:rPr>
      </w:pPr>
      <w:r w:rsidRPr="00D713DE">
        <w:rPr>
          <w:rFonts w:ascii="Times New Roman" w:hAnsi="Times New Roman"/>
          <w:sz w:val="28"/>
          <w:szCs w:val="28"/>
          <w:lang w:val="kk-KZ"/>
        </w:rPr>
        <w:t>Абай атындағы Жамбыл гуманитарлық жоғары колледжі мен Ш.Мұртаза атындағы Халықаралық Тараз инновациялық институты магистрларының ғылыми (кәсіби) тағылымдамадан өткізуге арналған келісім-шарт жасалып,тараптардың құқықтары мен міндеттері анықталды.</w:t>
      </w:r>
    </w:p>
    <w:p w14:paraId="3F81166A" w14:textId="77777777" w:rsidR="001E1C67" w:rsidRPr="00D713DE" w:rsidRDefault="001E1C67" w:rsidP="00D713DE">
      <w:pPr>
        <w:spacing w:after="0" w:line="240" w:lineRule="auto"/>
        <w:jc w:val="both"/>
        <w:rPr>
          <w:rFonts w:ascii="Times New Roman" w:hAnsi="Times New Roman" w:cs="Times New Roman"/>
          <w:b/>
          <w:sz w:val="28"/>
          <w:szCs w:val="28"/>
          <w:lang w:val="kk-KZ"/>
        </w:rPr>
      </w:pPr>
      <w:r w:rsidRPr="00D713DE">
        <w:rPr>
          <w:rFonts w:ascii="Times New Roman" w:hAnsi="Times New Roman" w:cs="Times New Roman"/>
          <w:sz w:val="28"/>
          <w:szCs w:val="28"/>
          <w:lang w:val="kk-KZ"/>
        </w:rPr>
        <w:t xml:space="preserve">        Сондай ақ Жамбыл облысы Жамбыл ауданы КМҚК «Нұршуақ» бөбекжай-бақшасы жәнеАбай атындағы Жамбыл гуманитарлық жоғары колледжінің «Мектепке дейінгі тәрбие және оқыту» мамандығы арасындағы ынтымақтастық туралы Меморандум жасалып,ынтымақтастықтың негізгі бағыттары мен ерекше шарттары атап өтілді.2024 жылдың 26 қаңтар күні Абай атындағы Жамбыл гуманитарлық жоғары колледжі, Жамбыл облысы әкімдігінің білім басқармасының оқу-әдістемелік орталығы, Жамбыл </w:t>
      </w:r>
      <w:r w:rsidRPr="00D713DE">
        <w:rPr>
          <w:rFonts w:ascii="Times New Roman" w:hAnsi="Times New Roman" w:cs="Times New Roman"/>
          <w:sz w:val="28"/>
          <w:szCs w:val="28"/>
          <w:lang w:val="kk-KZ"/>
        </w:rPr>
        <w:lastRenderedPageBreak/>
        <w:t>ауданының білім бөлімінің «Нұршуақ» бөбекжай-бақшасының ұйымдастыруымен мектепке дейінгі ұйым тәрбиеленушілері арасында «BabySkills-2024» облыстық чемпионаты өтті.</w:t>
      </w:r>
    </w:p>
    <w:p w14:paraId="5645A823" w14:textId="77777777" w:rsidR="001E1C67" w:rsidRPr="00D713DE" w:rsidRDefault="001E1C67" w:rsidP="001E1C67">
      <w:pPr>
        <w:pStyle w:val="ae"/>
        <w:jc w:val="both"/>
        <w:rPr>
          <w:rFonts w:ascii="Times New Roman" w:hAnsi="Times New Roman"/>
          <w:sz w:val="28"/>
          <w:szCs w:val="28"/>
          <w:lang w:val="kk-KZ"/>
        </w:rPr>
      </w:pPr>
    </w:p>
    <w:p w14:paraId="792F5322" w14:textId="77777777" w:rsidR="001E1C67" w:rsidRPr="00D713DE" w:rsidRDefault="001E1C67" w:rsidP="001E1C67">
      <w:pPr>
        <w:spacing w:after="0" w:line="240" w:lineRule="auto"/>
        <w:jc w:val="center"/>
        <w:rPr>
          <w:rFonts w:ascii="Times New Roman" w:eastAsia="Times New Roman" w:hAnsi="Times New Roman" w:cs="Times New Roman"/>
          <w:b/>
          <w:sz w:val="28"/>
          <w:szCs w:val="28"/>
          <w:lang w:val="sr-Cyrl-CS"/>
        </w:rPr>
      </w:pPr>
      <w:r w:rsidRPr="00D713DE">
        <w:rPr>
          <w:rFonts w:ascii="Times New Roman" w:eastAsia="Times New Roman" w:hAnsi="Times New Roman" w:cs="Times New Roman"/>
          <w:b/>
          <w:sz w:val="28"/>
          <w:szCs w:val="28"/>
          <w:lang w:val="sr-Cyrl-CS"/>
        </w:rPr>
        <w:t>Оқытушылардың баспасөз беттеріне еңбектерінің жариялануы</w:t>
      </w:r>
    </w:p>
    <w:p w14:paraId="27952568" w14:textId="77777777" w:rsidR="001E1C67" w:rsidRPr="00D713DE" w:rsidRDefault="001E1C67" w:rsidP="001E1C67">
      <w:pPr>
        <w:spacing w:after="0" w:line="240" w:lineRule="auto"/>
        <w:jc w:val="center"/>
        <w:rPr>
          <w:rFonts w:ascii="Times New Roman" w:eastAsia="Times New Roman" w:hAnsi="Times New Roman" w:cs="Times New Roman"/>
          <w:b/>
          <w:sz w:val="28"/>
          <w:szCs w:val="28"/>
          <w:lang w:val="sr-Cyrl-CS"/>
        </w:rPr>
      </w:pPr>
    </w:p>
    <w:p w14:paraId="1FC8C98B" w14:textId="077E0CE5" w:rsidR="001E1C67" w:rsidRPr="00D713DE" w:rsidRDefault="001E1C67" w:rsidP="00D713DE">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bCs/>
          <w:sz w:val="28"/>
          <w:szCs w:val="28"/>
          <w:lang w:val="sr-Cyrl-CS"/>
        </w:rPr>
        <w:t xml:space="preserve">          Халықаралық, республикалық, облыстық деңгейдегі басылымдарда іс-тәжірибесі жарияланған педагогтардың үлесі(77педагог-45,8</w:t>
      </w:r>
      <w:r w:rsidRPr="00D713DE">
        <w:rPr>
          <w:rFonts w:ascii="Times New Roman" w:hAnsi="Times New Roman" w:cs="Times New Roman"/>
          <w:bCs/>
          <w:sz w:val="28"/>
          <w:szCs w:val="28"/>
          <w:lang w:val="kk-KZ"/>
        </w:rPr>
        <w:t>%</w:t>
      </w:r>
      <w:r w:rsidRPr="00D713DE">
        <w:rPr>
          <w:rFonts w:ascii="Times New Roman" w:hAnsi="Times New Roman" w:cs="Times New Roman"/>
          <w:bCs/>
          <w:sz w:val="28"/>
          <w:szCs w:val="28"/>
          <w:lang w:val="sr-Cyrl-CS"/>
        </w:rPr>
        <w:t>).</w:t>
      </w:r>
      <w:r w:rsidR="00D713DE">
        <w:rPr>
          <w:rFonts w:ascii="Times New Roman" w:hAnsi="Times New Roman" w:cs="Times New Roman"/>
          <w:bCs/>
          <w:sz w:val="28"/>
          <w:szCs w:val="28"/>
          <w:lang w:val="sr-Cyrl-CS"/>
        </w:rPr>
        <w:t xml:space="preserve"> </w:t>
      </w:r>
      <w:r w:rsidRPr="00D713DE">
        <w:rPr>
          <w:rFonts w:ascii="Times New Roman" w:hAnsi="Times New Roman" w:cs="Times New Roman"/>
          <w:sz w:val="28"/>
          <w:szCs w:val="28"/>
          <w:lang w:val="kk-KZ"/>
        </w:rPr>
        <w:t xml:space="preserve">«Uly Dala Ustazy» халықаралық ғылыми-педагогикалық журнал,Халықаралық «Өрлеу- Өркендеу» ғылыми- ақпараттық, танымдық- тәрбиелік журнал,«Altyn bilim kilty» </w:t>
      </w:r>
      <w:r w:rsidRPr="00D713DE">
        <w:rPr>
          <w:rFonts w:ascii="Times New Roman" w:hAnsi="Times New Roman" w:cs="Times New Roman"/>
          <w:sz w:val="28"/>
          <w:szCs w:val="28"/>
          <w:lang w:val="sr-Cyrl-CS"/>
        </w:rPr>
        <w:t>халықаралық ғылыми педагогикалық әдістемелік журнал</w:t>
      </w:r>
      <w:r w:rsidRPr="00D713DE">
        <w:rPr>
          <w:rFonts w:ascii="Times New Roman" w:hAnsi="Times New Roman" w:cs="Times New Roman"/>
          <w:sz w:val="28"/>
          <w:szCs w:val="28"/>
          <w:lang w:val="kk-KZ"/>
        </w:rPr>
        <w:t>,«Білім және Инновация» республикалық педагогикалық оқу-әдістемелік журналы,«Тағылым»,«Kemel Ustaz»,</w:t>
      </w:r>
      <w:r w:rsidRPr="00D713DE">
        <w:rPr>
          <w:rFonts w:ascii="Times New Roman" w:hAnsi="Times New Roman" w:cs="Times New Roman"/>
          <w:bCs/>
          <w:sz w:val="28"/>
          <w:szCs w:val="28"/>
          <w:lang w:val="kk-KZ"/>
        </w:rPr>
        <w:t>«Uzdik ustaz»,</w:t>
      </w:r>
      <w:r w:rsidRPr="00D713DE">
        <w:rPr>
          <w:rFonts w:ascii="Times New Roman" w:hAnsi="Times New Roman" w:cs="Times New Roman"/>
          <w:sz w:val="28"/>
          <w:szCs w:val="28"/>
          <w:lang w:val="kk-KZ"/>
        </w:rPr>
        <w:t>«Көшбасшы мұғалім-Учитель лидер»,«Педагог ізденісі - Поиск педагога», «Педагогикалық ізденіс»,«Ustaz enbegi», «Білім өркениеті», «Педагогикадағы инновациялар»,«Бiлiм» және «Тәжiрибе алаңы» республикалық ғылыми-әдістемелік журналдары,«Qazaq bilimi»республикалық  ғылыми-әдістемелік, педагогикалық журналы,«OZAT.KZ» республикалық ғылыми-педагогикалық, әдістемелік журналы,«Жаңашыл үздік ұстаз» ғылыми-әдістемелік журналы, «Жарқын» республикалық ғылыми ақпараттық танымдық тәрбиелік журналы,</w:t>
      </w:r>
    </w:p>
    <w:p w14:paraId="74E8AD43" w14:textId="77777777" w:rsidR="001E1C67" w:rsidRPr="00D713DE" w:rsidRDefault="001E1C67" w:rsidP="00D713DE">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облыстық «Арай»,«Кәсіподақ жаршысы» газеттерінематериалдар жарияланды.</w:t>
      </w:r>
    </w:p>
    <w:p w14:paraId="03D25855" w14:textId="66CA8440" w:rsidR="001E1C67" w:rsidRDefault="001E1C67" w:rsidP="001E1C67">
      <w:pPr>
        <w:spacing w:after="0" w:line="240" w:lineRule="auto"/>
        <w:jc w:val="center"/>
        <w:rPr>
          <w:rFonts w:ascii="Times New Roman" w:hAnsi="Times New Roman" w:cs="Times New Roman"/>
          <w:b/>
          <w:sz w:val="28"/>
          <w:szCs w:val="28"/>
          <w:lang w:val="kk-KZ"/>
        </w:rPr>
      </w:pPr>
      <w:r w:rsidRPr="00DF68C4">
        <w:rPr>
          <w:rFonts w:ascii="Times New Roman" w:hAnsi="Times New Roman" w:cs="Times New Roman"/>
          <w:b/>
          <w:sz w:val="18"/>
          <w:szCs w:val="18"/>
          <w:lang w:val="kk-KZ"/>
        </w:rPr>
        <w:t xml:space="preserve">                                                                                                                                                                            </w:t>
      </w:r>
      <w:r w:rsidRPr="00DF68C4">
        <w:rPr>
          <w:rFonts w:ascii="Times New Roman" w:hAnsi="Times New Roman" w:cs="Times New Roman"/>
          <w:b/>
          <w:sz w:val="28"/>
          <w:szCs w:val="28"/>
          <w:lang w:val="kk-KZ"/>
        </w:rPr>
        <w:t xml:space="preserve">Кесте № </w:t>
      </w:r>
      <w:r w:rsidR="001C35ED" w:rsidRPr="00DF68C4">
        <w:rPr>
          <w:rFonts w:ascii="Times New Roman" w:hAnsi="Times New Roman" w:cs="Times New Roman"/>
          <w:b/>
          <w:sz w:val="28"/>
          <w:szCs w:val="28"/>
          <w:lang w:val="kk-KZ"/>
        </w:rPr>
        <w:t>27</w:t>
      </w:r>
    </w:p>
    <w:p w14:paraId="64074F67" w14:textId="77777777" w:rsidR="00D713DE" w:rsidRPr="00DF68C4" w:rsidRDefault="00D713DE" w:rsidP="001E1C67">
      <w:pPr>
        <w:spacing w:after="0" w:line="240" w:lineRule="auto"/>
        <w:jc w:val="center"/>
        <w:rPr>
          <w:rFonts w:ascii="Times New Roman" w:eastAsia="Times New Roman" w:hAnsi="Times New Roman" w:cs="Times New Roman"/>
          <w:b/>
          <w:sz w:val="28"/>
          <w:szCs w:val="28"/>
          <w:lang w:val="kk-KZ"/>
        </w:rPr>
      </w:pPr>
    </w:p>
    <w:tbl>
      <w:tblPr>
        <w:tblW w:w="9599" w:type="dxa"/>
        <w:jc w:val="center"/>
        <w:tblLayout w:type="fixed"/>
        <w:tblCellMar>
          <w:left w:w="10" w:type="dxa"/>
          <w:right w:w="10" w:type="dxa"/>
        </w:tblCellMar>
        <w:tblLook w:val="04A0" w:firstRow="1" w:lastRow="0" w:firstColumn="1" w:lastColumn="0" w:noHBand="0" w:noVBand="1"/>
      </w:tblPr>
      <w:tblGrid>
        <w:gridCol w:w="567"/>
        <w:gridCol w:w="2107"/>
        <w:gridCol w:w="3563"/>
        <w:gridCol w:w="3362"/>
      </w:tblGrid>
      <w:tr w:rsidR="00DF68C4" w:rsidRPr="00DF68C4" w14:paraId="544A280A"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7936BBA" w14:textId="77777777" w:rsidR="001E1C67" w:rsidRPr="00DF68C4" w:rsidRDefault="001E1C67" w:rsidP="008D53A7">
            <w:pPr>
              <w:pStyle w:val="TableContents"/>
              <w:jc w:val="center"/>
              <w:rPr>
                <w:rFonts w:cs="Times New Roman"/>
                <w:b/>
                <w:sz w:val="22"/>
                <w:szCs w:val="22"/>
                <w:lang w:val="kk-KZ"/>
              </w:rPr>
            </w:pPr>
            <w:r w:rsidRPr="00DF68C4">
              <w:rPr>
                <w:rFonts w:cs="Times New Roman"/>
                <w:b/>
                <w:sz w:val="22"/>
                <w:szCs w:val="22"/>
                <w:lang w:val="kk-KZ"/>
              </w:rPr>
              <w:t>№</w:t>
            </w: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D9896EA" w14:textId="77777777" w:rsidR="001E1C67" w:rsidRPr="00DF68C4" w:rsidRDefault="001E1C67" w:rsidP="008D53A7">
            <w:pPr>
              <w:pStyle w:val="TableContents"/>
              <w:jc w:val="center"/>
              <w:rPr>
                <w:rFonts w:cs="Times New Roman"/>
                <w:b/>
                <w:sz w:val="22"/>
                <w:szCs w:val="22"/>
                <w:lang w:val="ru-RU"/>
              </w:rPr>
            </w:pPr>
            <w:proofErr w:type="spellStart"/>
            <w:r w:rsidRPr="00DF68C4">
              <w:rPr>
                <w:rFonts w:cs="Times New Roman"/>
                <w:b/>
                <w:sz w:val="22"/>
                <w:szCs w:val="22"/>
                <w:lang w:val="ru-RU"/>
              </w:rPr>
              <w:t>Оқытушының</w:t>
            </w:r>
            <w:proofErr w:type="spellEnd"/>
            <w:r w:rsidRPr="00DF68C4">
              <w:rPr>
                <w:rFonts w:cs="Times New Roman"/>
                <w:b/>
                <w:sz w:val="22"/>
                <w:szCs w:val="22"/>
                <w:lang w:val="ru-RU"/>
              </w:rPr>
              <w:t xml:space="preserve"> </w:t>
            </w:r>
          </w:p>
          <w:p w14:paraId="51E24867" w14:textId="77777777" w:rsidR="001E1C67" w:rsidRPr="00DF68C4" w:rsidRDefault="001E1C67" w:rsidP="008D53A7">
            <w:pPr>
              <w:pStyle w:val="TableContents"/>
              <w:jc w:val="center"/>
              <w:rPr>
                <w:rFonts w:cs="Times New Roman"/>
                <w:b/>
                <w:sz w:val="22"/>
                <w:szCs w:val="22"/>
                <w:lang w:val="ru-RU"/>
              </w:rPr>
            </w:pPr>
            <w:proofErr w:type="spellStart"/>
            <w:r w:rsidRPr="00DF68C4">
              <w:rPr>
                <w:rFonts w:cs="Times New Roman"/>
                <w:b/>
                <w:sz w:val="22"/>
                <w:szCs w:val="22"/>
                <w:lang w:val="ru-RU"/>
              </w:rPr>
              <w:t>аты-жөні</w:t>
            </w:r>
            <w:proofErr w:type="spellEnd"/>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1007680" w14:textId="77777777" w:rsidR="001E1C67" w:rsidRPr="00DF68C4" w:rsidRDefault="001E1C67" w:rsidP="008D53A7">
            <w:pPr>
              <w:autoSpaceDE w:val="0"/>
              <w:autoSpaceDN w:val="0"/>
              <w:adjustRightInd w:val="0"/>
              <w:jc w:val="center"/>
              <w:rPr>
                <w:rFonts w:ascii="Times New Roman" w:hAnsi="Times New Roman" w:cs="Times New Roman"/>
                <w:b/>
                <w:lang w:val="kk-KZ"/>
              </w:rPr>
            </w:pPr>
            <w:r w:rsidRPr="00DF68C4">
              <w:rPr>
                <w:rFonts w:ascii="Times New Roman" w:hAnsi="Times New Roman" w:cs="Times New Roman"/>
                <w:b/>
                <w:lang w:val="kk-KZ"/>
              </w:rPr>
              <w:t>Мақаланың тақырыбы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9CEF999"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Қай баспаға, қашан жарияланды</w:t>
            </w:r>
          </w:p>
        </w:tc>
      </w:tr>
      <w:tr w:rsidR="00DF68C4" w:rsidRPr="00DF68C4" w14:paraId="6E04BB41" w14:textId="77777777" w:rsidTr="008D53A7">
        <w:trPr>
          <w:trHeight w:val="816"/>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BEEF015"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87D376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bCs/>
                <w:lang w:val="kk-KZ"/>
              </w:rPr>
              <w:t>Рүстемова Ш.Қ.</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6C3928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Сөйлеу мәдениеті.</w:t>
            </w:r>
          </w:p>
          <w:p w14:paraId="27DA428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Кітап-білім бұлағы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B361E6F" w14:textId="77777777" w:rsidR="001E1C67" w:rsidRPr="00DF68C4" w:rsidRDefault="001E1C67" w:rsidP="008D53A7">
            <w:pPr>
              <w:spacing w:after="0" w:line="240" w:lineRule="auto"/>
              <w:jc w:val="center"/>
              <w:rPr>
                <w:rFonts w:ascii="Times New Roman" w:hAnsi="Times New Roman" w:cs="Times New Roman"/>
                <w:bCs/>
                <w:lang w:val="kk-KZ"/>
              </w:rPr>
            </w:pPr>
            <w:r w:rsidRPr="00DF68C4">
              <w:rPr>
                <w:rFonts w:ascii="Times New Roman" w:hAnsi="Times New Roman" w:cs="Times New Roman"/>
                <w:bCs/>
                <w:lang w:val="kk-KZ"/>
              </w:rPr>
              <w:t>«Uzdik ustaz» республикалық ғылыми-әдістемелік журналы</w:t>
            </w:r>
          </w:p>
          <w:p w14:paraId="663A84C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bCs/>
                <w:lang w:val="kk-KZ"/>
              </w:rPr>
              <w:t>№02 (06) 2023</w:t>
            </w:r>
          </w:p>
        </w:tc>
      </w:tr>
      <w:tr w:rsidR="00DF68C4" w:rsidRPr="00DF68C4" w14:paraId="0164037C" w14:textId="77777777" w:rsidTr="008D53A7">
        <w:trPr>
          <w:trHeight w:val="816"/>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6909B35"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49F1DF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Шинибекова К.М.</w:t>
            </w:r>
          </w:p>
          <w:p w14:paraId="574E55A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Алданова М.С.</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339440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Дәстүрлі музыкалық өнер негізінде студент-жастардың ұлттық дүниетанымын қалыптастырудың педагогикалық шарттары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6F3C89C"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«Uly Dala Ustazy» халықаралық ғылыми-педагогикалық журнал №07(501) шілде, 2023</w:t>
            </w:r>
          </w:p>
        </w:tc>
      </w:tr>
      <w:tr w:rsidR="00DF68C4" w:rsidRPr="00DF68C4" w14:paraId="05F665A7"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4E6546E"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341FC7E"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Орынтаева Ш.Р.</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5804ECE" w14:textId="77777777" w:rsidR="001E1C67" w:rsidRPr="00DF68C4" w:rsidRDefault="001E1C67" w:rsidP="008D53A7">
            <w:pPr>
              <w:pStyle w:val="a7"/>
              <w:spacing w:line="240" w:lineRule="auto"/>
              <w:ind w:left="0"/>
              <w:jc w:val="center"/>
              <w:rPr>
                <w:rFonts w:ascii="Times New Roman" w:hAnsi="Times New Roman" w:cs="Times New Roman"/>
                <w:lang w:val="kk-KZ"/>
              </w:rPr>
            </w:pPr>
            <w:r w:rsidRPr="00DF68C4">
              <w:rPr>
                <w:rFonts w:ascii="Times New Roman" w:hAnsi="Times New Roman" w:cs="Times New Roman"/>
                <w:lang w:val="kk-KZ"/>
              </w:rPr>
              <w:t>Инклюзивті білім беру жағдайында оқу үдерісінде жүргізілетін жұмыстардың өзекті мәселелері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65C174B"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«Тағылым» республикалық ғылыми-әдістемелік журналы шілде, 2023</w:t>
            </w:r>
          </w:p>
        </w:tc>
      </w:tr>
      <w:tr w:rsidR="00DF68C4" w:rsidRPr="00DF68C4" w14:paraId="0CF0645F"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8A65D22"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14FB44D"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Р</w:t>
            </w:r>
            <w:r w:rsidRPr="00DF68C4">
              <w:rPr>
                <w:rFonts w:ascii="Times New Roman" w:hAnsi="Times New Roman" w:cs="Times New Roman"/>
              </w:rPr>
              <w:t>устемова Ш.</w:t>
            </w:r>
            <w:r w:rsidRPr="00DF68C4">
              <w:rPr>
                <w:rFonts w:ascii="Times New Roman" w:hAnsi="Times New Roman" w:cs="Times New Roman"/>
                <w:lang w:val="kk-KZ"/>
              </w:rPr>
              <w:t>Р.</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9C4A45E"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rPr>
              <w:t>Эрнест Хемингуэй «Шал мен теңіз» повесі. Психологиялық жағдайдан жол таба білу</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7E2A568"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«Білім өркениеті» республикалық ғылыми-әдістемелік журналы№31,тамыз 2023</w:t>
            </w:r>
          </w:p>
        </w:tc>
      </w:tr>
      <w:tr w:rsidR="00DF68C4" w:rsidRPr="00DF68C4" w14:paraId="31C27FC6"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D473EF7"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1477B40"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Мелдебекова У.С.</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E5000EC"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Еліміздегі зорлық-зомбылықтың алдын-алу негіздері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E4019D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«Педагог ізденісі» Республикалық ғылыми-әдістемелік журнал</w:t>
            </w:r>
          </w:p>
          <w:p w14:paraId="7C2BA76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 № 8 тамыз,2023</w:t>
            </w:r>
          </w:p>
        </w:tc>
      </w:tr>
      <w:tr w:rsidR="00DF68C4" w:rsidRPr="00DF68C4" w14:paraId="1DD76533" w14:textId="77777777" w:rsidTr="008D53A7">
        <w:trPr>
          <w:trHeight w:val="791"/>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DACA8EC"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3D91EFB"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Оразбек А.Ж.</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B865455" w14:textId="77777777" w:rsidR="001E1C67" w:rsidRPr="00DF68C4" w:rsidRDefault="001E1C67" w:rsidP="008D53A7">
            <w:pPr>
              <w:autoSpaceDE w:val="0"/>
              <w:autoSpaceDN w:val="0"/>
              <w:adjustRightInd w:val="0"/>
              <w:spacing w:line="240" w:lineRule="auto"/>
              <w:jc w:val="center"/>
              <w:rPr>
                <w:rFonts w:ascii="Times New Roman" w:hAnsi="Times New Roman" w:cs="Times New Roman"/>
                <w:lang w:val="kk-KZ"/>
              </w:rPr>
            </w:pPr>
            <w:r w:rsidRPr="00DF68C4">
              <w:rPr>
                <w:rFonts w:ascii="Times New Roman" w:hAnsi="Times New Roman" w:cs="Times New Roman"/>
                <w:lang w:val="kk-KZ"/>
              </w:rPr>
              <w:t>Театр фестивальдары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B5E0FD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«Білім өркениеті» республикалық ғылыми-әдістемелік журналы</w:t>
            </w:r>
          </w:p>
          <w:p w14:paraId="42930945"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rPr>
              <w:t>№3</w:t>
            </w:r>
            <w:r w:rsidRPr="00DF68C4">
              <w:rPr>
                <w:rFonts w:ascii="Times New Roman" w:hAnsi="Times New Roman" w:cs="Times New Roman"/>
                <w:lang w:val="kk-KZ"/>
              </w:rPr>
              <w:t xml:space="preserve">6,қазан </w:t>
            </w:r>
            <w:r w:rsidRPr="00DF68C4">
              <w:rPr>
                <w:rFonts w:ascii="Times New Roman" w:hAnsi="Times New Roman" w:cs="Times New Roman"/>
              </w:rPr>
              <w:t>2023</w:t>
            </w:r>
          </w:p>
        </w:tc>
      </w:tr>
      <w:tr w:rsidR="00DF68C4" w:rsidRPr="00DF68C4" w14:paraId="0F930896"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B5213CA"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6CE2A6A"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Серикова З.Б.</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E3DEC10"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Студенттердің ғылыми-ізденіс дағдыларын қалыптастыру</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8960D8F"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«Altyn bilim kilty» Халықаралық ғылыми-әдістемелік журнал 01(10) 2023</w:t>
            </w:r>
          </w:p>
        </w:tc>
      </w:tr>
      <w:tr w:rsidR="00DF68C4" w:rsidRPr="00DF68C4" w14:paraId="29E23E05"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6BD099C"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D26521A"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Абитаев Д.А.</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228A4A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Волейбол. Волейболшылардың тұрысы.</w:t>
            </w:r>
          </w:p>
          <w:p w14:paraId="1C40B7F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Ойыншылардың қозғалысы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9DF365B"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«Педагогикадағы инновациялар» Республикалық ғылыми-әдістемелік журнал</w:t>
            </w:r>
          </w:p>
          <w:p w14:paraId="03352BE9"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№11 қараша,2023</w:t>
            </w:r>
          </w:p>
        </w:tc>
      </w:tr>
      <w:tr w:rsidR="00DF68C4" w:rsidRPr="00DF68C4" w14:paraId="418A7869" w14:textId="77777777" w:rsidTr="008D53A7">
        <w:trPr>
          <w:trHeight w:val="366"/>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7721E62"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0047AE8"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Дайрабаева Ә.Н.</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6EBDFEF"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Сыр өңірінің жыршы-жыраулық мектептері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1FAC2D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«Тәжірибе алаңы» республикалық ғылыми-әдістемелік журналы</w:t>
            </w:r>
          </w:p>
          <w:p w14:paraId="0C129FD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№11 (38) қараша,</w:t>
            </w:r>
            <w:r w:rsidRPr="00DF68C4">
              <w:rPr>
                <w:rFonts w:ascii="Times New Roman" w:hAnsi="Times New Roman" w:cs="Times New Roman"/>
              </w:rPr>
              <w:t>2023</w:t>
            </w:r>
          </w:p>
        </w:tc>
      </w:tr>
      <w:tr w:rsidR="00DF68C4" w:rsidRPr="00DF68C4" w14:paraId="09B1C12F"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83A304B"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B5BAE3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Адамбекова Г.А.</w:t>
            </w:r>
          </w:p>
          <w:p w14:paraId="3736A53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Хван И.Б.</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66DA60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Компетентностный подход в профессиональном музыкальном образовании</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786E2A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«Тәжiрибе алаңы» республикалық ғылыми-әдістемелік журналы</w:t>
            </w:r>
          </w:p>
          <w:p w14:paraId="0CB1525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№11 (38) қараша,2023</w:t>
            </w:r>
          </w:p>
        </w:tc>
      </w:tr>
      <w:tr w:rsidR="00DF68C4" w:rsidRPr="00DF68C4" w14:paraId="27F5CD4A"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34CE42C"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7DA1306"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Кушаков А</w:t>
            </w:r>
            <w:r w:rsidRPr="00DF68C4">
              <w:rPr>
                <w:rFonts w:ascii="Times New Roman" w:hAnsi="Times New Roman" w:cs="Times New Roman"/>
              </w:rPr>
              <w:t>.Н.</w:t>
            </w:r>
            <w:r w:rsidRPr="00DF68C4">
              <w:rPr>
                <w:rFonts w:ascii="Times New Roman" w:hAnsi="Times New Roman" w:cs="Times New Roman"/>
                <w:lang w:val="kk-KZ"/>
              </w:rPr>
              <w:t xml:space="preserve"> Соловьева Е.</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418990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Особенности работы концертмейстера в классе вокала</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EB2CBA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«Тәжiрибе алаңы» республикалық ғылыми-әдістемелік журналы</w:t>
            </w:r>
          </w:p>
          <w:p w14:paraId="2C3C7F8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№12 (39) желтоқсан,</w:t>
            </w:r>
            <w:r w:rsidRPr="00DF68C4">
              <w:rPr>
                <w:rFonts w:ascii="Times New Roman" w:hAnsi="Times New Roman" w:cs="Times New Roman"/>
              </w:rPr>
              <w:t>2023</w:t>
            </w:r>
          </w:p>
        </w:tc>
      </w:tr>
      <w:tr w:rsidR="00DF68C4" w:rsidRPr="00DF68C4" w14:paraId="3A8BCCAD"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BD168E6"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BB2114D"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Леонтьева Е.Ю.</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94E975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eastAsia="Times New Roman" w:hAnsi="Times New Roman" w:cs="Times New Roman"/>
                <w:lang w:val="kk-KZ"/>
              </w:rPr>
              <w:t>Проблемы современного обучения игре на фортепиано</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71061F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«Uly Dala Ustazy» халықаралық ғылыми-педагогикалық журнал №12(56) 2023</w:t>
            </w:r>
          </w:p>
        </w:tc>
      </w:tr>
      <w:tr w:rsidR="00DF68C4" w:rsidRPr="00DF68C4" w14:paraId="62856FA5"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037D14E"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865699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Измайлова А.А.</w:t>
            </w:r>
          </w:p>
          <w:p w14:paraId="0591826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Сикимова А.У.</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A4579FF"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Роль классической музыки в современном мире</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66602C8"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«Uly Dala Ustazy» халықаралық ғылыми-педагогикалық журнал №12(56) 2023</w:t>
            </w:r>
          </w:p>
        </w:tc>
      </w:tr>
      <w:tr w:rsidR="00DF68C4" w:rsidRPr="00DF68C4" w14:paraId="01B3AB9A"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419079A"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F455FA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Кусайнов М.А.</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374940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Алаштың асқақ арманын дәріптеген</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A5F365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«Кәсіподақ жаршысы» газеті </w:t>
            </w:r>
            <w:r w:rsidRPr="00DF68C4">
              <w:rPr>
                <w:rFonts w:ascii="Times New Roman" w:hAnsi="Times New Roman" w:cs="Times New Roman"/>
              </w:rPr>
              <w:t>8.12.2023</w:t>
            </w:r>
          </w:p>
        </w:tc>
      </w:tr>
      <w:tr w:rsidR="00DF68C4" w:rsidRPr="00DF68C4" w14:paraId="630841CE" w14:textId="77777777" w:rsidTr="008D53A7">
        <w:trPr>
          <w:trHeight w:val="952"/>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4CAF52E"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92CD56E"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Узаков І.И.</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804C723"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Қазақ елінің музыка өнерінің ғылыми тұрғыда зерттелуі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A584BF3"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Халықаралық «Өрлеу- Өркендеу» ғылыми- ақпараттық, танымдық- тәрбиелік журналы</w:t>
            </w:r>
          </w:p>
          <w:p w14:paraId="08669900"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№58 01.01.2024</w:t>
            </w:r>
          </w:p>
        </w:tc>
      </w:tr>
      <w:tr w:rsidR="00DF68C4" w:rsidRPr="00DF68C4" w14:paraId="27B06E6A" w14:textId="77777777" w:rsidTr="008D53A7">
        <w:trPr>
          <w:trHeight w:val="63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ED16D80"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362B665"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Орынтаева Ш.Р.</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CFC13F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Сапалы білім беру мен білім алудағы жаңа әдіс тәсілдердің маңызы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D95B076"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Тағылым республикалық ғылыми әдістемелік журналы</w:t>
            </w:r>
          </w:p>
          <w:p w14:paraId="329F6347"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 №1 (120) 2024</w:t>
            </w:r>
          </w:p>
        </w:tc>
      </w:tr>
      <w:tr w:rsidR="00DF68C4" w:rsidRPr="00DF68C4" w14:paraId="205335C0" w14:textId="77777777" w:rsidTr="008D53A7">
        <w:trPr>
          <w:trHeight w:val="42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688A742"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3856525"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Узаков І.И.</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F8611F0"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Домбыра – қазақтың үні, тарихы, шежіресі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56AE15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«Жаңашыл үздік ұстаз» ғылыми-әдістемелік журналы қаңтар,2024</w:t>
            </w:r>
          </w:p>
        </w:tc>
      </w:tr>
      <w:tr w:rsidR="00DF68C4" w:rsidRPr="00DF68C4" w14:paraId="01E6C317" w14:textId="77777777" w:rsidTr="008D53A7">
        <w:trPr>
          <w:trHeight w:val="888"/>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341BF52"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C558BF2"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Узаков І.И.</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8E6B6FA"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Қазақ елінің музыка өнерінің ғылыми тұрғыда зерттелуі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6067C99"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«OZAT.KZ» республикалық ғылыми-педагогикалық, </w:t>
            </w:r>
            <w:r w:rsidRPr="00DF68C4">
              <w:rPr>
                <w:rFonts w:ascii="Times New Roman" w:hAnsi="Times New Roman" w:cs="Times New Roman"/>
                <w:lang w:val="kk-KZ"/>
              </w:rPr>
              <w:lastRenderedPageBreak/>
              <w:t>әдістемелік журналы қаңтар,2024</w:t>
            </w:r>
          </w:p>
        </w:tc>
      </w:tr>
      <w:tr w:rsidR="00DF68C4" w:rsidRPr="00DF68C4" w14:paraId="307AAD85"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CD7041A"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FC51C83"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Иматаева М.И.</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7E38780"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Ән мен күй - халқымыздың рухани қазынасы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ED213C1"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«Жарқын» республикалық ғылыми ақпараттық танымдық тәрбиелік журналы</w:t>
            </w:r>
          </w:p>
          <w:p w14:paraId="4C4C919A"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№22 01.01.2024 </w:t>
            </w:r>
          </w:p>
        </w:tc>
      </w:tr>
      <w:tr w:rsidR="00DF68C4" w:rsidRPr="00DF68C4" w14:paraId="518C6CB1" w14:textId="77777777" w:rsidTr="008D53A7">
        <w:trPr>
          <w:trHeight w:val="752"/>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D5F825C"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418E25C"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Иматаева М.И.</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9B09C4B"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Ән мен күй - халқымыздың рухани қазынасы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768BDEB"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Халықаралық «Өрлеу- Өркендеу» ғылыми- ақпараттық, танымдық- тәрбиелік журналы</w:t>
            </w:r>
          </w:p>
          <w:p w14:paraId="284A9D97"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№58 01.01.2024 </w:t>
            </w:r>
          </w:p>
        </w:tc>
      </w:tr>
      <w:tr w:rsidR="00DF68C4" w:rsidRPr="00DF68C4" w14:paraId="77241535" w14:textId="77777777" w:rsidTr="008D53A7">
        <w:trPr>
          <w:trHeight w:val="878"/>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3329D0B"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7BF6133"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Бошай М.Қ</w:t>
            </w:r>
            <w:r w:rsidRPr="00DF68C4">
              <w:rPr>
                <w:rFonts w:ascii="Times New Roman" w:hAnsi="Times New Roman" w:cs="Times New Roman"/>
              </w:rPr>
              <w:t>.</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400AFD4"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Халқымыздың рухани қазынасы - ән мен күй</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9662ABC"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Халықаралық «Өрлеу- Өркендеу» ғылыми- ақпараттық, танымдық- тәрбиелік журналы</w:t>
            </w:r>
          </w:p>
          <w:p w14:paraId="6F825C84"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№58 01.01.2024</w:t>
            </w:r>
          </w:p>
        </w:tc>
      </w:tr>
      <w:tr w:rsidR="00DF68C4" w:rsidRPr="00DF68C4" w14:paraId="3877FD8B" w14:textId="77777777" w:rsidTr="008D53A7">
        <w:trPr>
          <w:trHeight w:val="849"/>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E4E89C4"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607F340"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Смагулова З.Е.</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A0BD04A"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Домбыра аспабының даму тарихы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2429242"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Халықаралық «Өрлеу- Өркендеу» ғылыми- ақпараттық, танымдық- тәрбиелік журналы</w:t>
            </w:r>
          </w:p>
          <w:p w14:paraId="1EF1AC9E"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№58 01.01.2024 </w:t>
            </w:r>
          </w:p>
        </w:tc>
      </w:tr>
      <w:tr w:rsidR="00DF68C4" w:rsidRPr="00DF68C4" w14:paraId="76012DAA"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E4696A9"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50EB114"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Иматаева М.И.</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FAC2475"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Ірі көлемді шығармалар</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9FF6E5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«OZAT.KZ»республикалық ғылыми педагогикалық әдістемелік журналы</w:t>
            </w:r>
          </w:p>
          <w:p w14:paraId="67384D7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№49 22.01.2024 </w:t>
            </w:r>
          </w:p>
        </w:tc>
      </w:tr>
      <w:tr w:rsidR="00DF68C4" w:rsidRPr="00DF68C4" w14:paraId="27F61CA4"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641C5A0"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4475022"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Бошай М.Қ</w:t>
            </w:r>
            <w:r w:rsidRPr="00DF68C4">
              <w:rPr>
                <w:rFonts w:ascii="Times New Roman" w:hAnsi="Times New Roman" w:cs="Times New Roman"/>
              </w:rPr>
              <w:t>.</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EDA0D5A"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Құрманғазы "Балбырауын"</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E3F303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«OZAT.KZ»республикалық ғылыми педагогикалық әдістемелік журналы</w:t>
            </w:r>
          </w:p>
          <w:p w14:paraId="2929142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№49 22.01.2024 </w:t>
            </w:r>
          </w:p>
        </w:tc>
      </w:tr>
      <w:tr w:rsidR="00DF68C4" w:rsidRPr="00DF68C4" w14:paraId="4DFD9867"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7B59393"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BEB39A1"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Бошай М.Қ</w:t>
            </w:r>
            <w:r w:rsidRPr="00DF68C4">
              <w:rPr>
                <w:rFonts w:ascii="Times New Roman" w:hAnsi="Times New Roman" w:cs="Times New Roman"/>
              </w:rPr>
              <w:t>.</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A0EBD6B"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Халқымыздың рухани қазынасы - ән мен күй</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28562F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«Жарқын» республикалық ғылыми- ақпараттық, танымдық- тәрбиелік журналы</w:t>
            </w:r>
          </w:p>
          <w:p w14:paraId="0231DD25"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№22 (01)2024 </w:t>
            </w:r>
          </w:p>
        </w:tc>
      </w:tr>
      <w:tr w:rsidR="00DF68C4" w:rsidRPr="00DF68C4" w14:paraId="65451EC1"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4CC7799"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314DA57" w14:textId="77777777" w:rsidR="001E1C67" w:rsidRPr="00DF68C4" w:rsidRDefault="001E1C67" w:rsidP="008D53A7">
            <w:pPr>
              <w:spacing w:line="240" w:lineRule="auto"/>
              <w:rPr>
                <w:rFonts w:ascii="Times New Roman" w:hAnsi="Times New Roman" w:cs="Times New Roman"/>
              </w:rPr>
            </w:pPr>
            <w:r w:rsidRPr="00DF68C4">
              <w:rPr>
                <w:rFonts w:ascii="Times New Roman" w:hAnsi="Times New Roman" w:cs="Times New Roman"/>
                <w:lang w:val="kk-KZ"/>
              </w:rPr>
              <w:t>Смагулова З.Е</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208E018"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Ә.Желдібаев «Ерке сылқым»</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989E42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«OZAT.KZ»республикалық ғылыми педагогикалық әдістемелік журналы</w:t>
            </w:r>
          </w:p>
          <w:p w14:paraId="7A03223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№49 22.01.2024 </w:t>
            </w:r>
          </w:p>
        </w:tc>
      </w:tr>
      <w:tr w:rsidR="00DF68C4" w:rsidRPr="00DF68C4" w14:paraId="15916D3A"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7B9AC8E"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91D8048" w14:textId="77777777" w:rsidR="001E1C67" w:rsidRPr="00DF68C4" w:rsidRDefault="001E1C67" w:rsidP="008D53A7">
            <w:pPr>
              <w:spacing w:line="240" w:lineRule="auto"/>
              <w:rPr>
                <w:rFonts w:ascii="Times New Roman" w:hAnsi="Times New Roman" w:cs="Times New Roman"/>
              </w:rPr>
            </w:pPr>
            <w:r w:rsidRPr="00DF68C4">
              <w:rPr>
                <w:rFonts w:ascii="Times New Roman" w:hAnsi="Times New Roman" w:cs="Times New Roman"/>
                <w:lang w:val="kk-KZ"/>
              </w:rPr>
              <w:t>Смагулова З.Е</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BCF0294"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Домбыра аспабының даму тарихы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FA2B8F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«Жарқын» республикалық ғылыми- ақпараттық, танымдық- тәрбиелік журналы</w:t>
            </w:r>
          </w:p>
          <w:p w14:paraId="509F97D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№22 (01)2024</w:t>
            </w:r>
          </w:p>
        </w:tc>
      </w:tr>
      <w:tr w:rsidR="00DF68C4" w:rsidRPr="00DF68C4" w14:paraId="13FDD450"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717F42F"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CFF65B3"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Жарқынбек Л.Ж.</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CED4777" w14:textId="77777777" w:rsidR="001E1C67" w:rsidRPr="00DF68C4" w:rsidRDefault="001E1C67" w:rsidP="008D53A7">
            <w:pPr>
              <w:spacing w:line="240" w:lineRule="auto"/>
              <w:jc w:val="center"/>
              <w:rPr>
                <w:rFonts w:ascii="Times New Roman" w:hAnsi="Times New Roman" w:cs="Times New Roman"/>
                <w:bCs/>
                <w:lang w:val="kk-KZ"/>
              </w:rPr>
            </w:pPr>
            <w:r w:rsidRPr="00DF68C4">
              <w:rPr>
                <w:rFonts w:ascii="Times New Roman" w:hAnsi="Times New Roman" w:cs="Times New Roman"/>
                <w:lang w:val="en-US"/>
              </w:rPr>
              <w:t>Interesting facts in English language.</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5DB65F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«Жарқын» республикалық ғылыми- ақпараттық, танымдық- тәрбиелік журналы</w:t>
            </w:r>
          </w:p>
          <w:p w14:paraId="6CE478DE" w14:textId="77777777" w:rsidR="001E1C67" w:rsidRPr="00DF68C4" w:rsidRDefault="001E1C67" w:rsidP="008D53A7">
            <w:pPr>
              <w:tabs>
                <w:tab w:val="left" w:pos="1626"/>
              </w:tabs>
              <w:spacing w:after="0" w:line="240" w:lineRule="auto"/>
              <w:jc w:val="center"/>
              <w:rPr>
                <w:rFonts w:ascii="Times New Roman" w:hAnsi="Times New Roman" w:cs="Times New Roman"/>
                <w:bCs/>
                <w:lang w:val="kk-KZ"/>
              </w:rPr>
            </w:pPr>
            <w:r w:rsidRPr="00DF68C4">
              <w:rPr>
                <w:rFonts w:ascii="Times New Roman" w:hAnsi="Times New Roman" w:cs="Times New Roman"/>
                <w:lang w:val="kk-KZ"/>
              </w:rPr>
              <w:t>№22 (01)2024</w:t>
            </w:r>
          </w:p>
        </w:tc>
      </w:tr>
      <w:tr w:rsidR="00DF68C4" w:rsidRPr="00DF68C4" w14:paraId="0CD48EDD"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BC6B7B0"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1819E5F"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Кабланов Т.М Нуралиева Г.Ш..</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4A58EA2"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 xml:space="preserve">К.Әзірбаевтың өмірі мен шығармашылығы </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E5DBAD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«Uly Dala Ustazy» халықаралық ғылыми-педагогикалық журналы №02(58) ақпан,2024</w:t>
            </w:r>
          </w:p>
        </w:tc>
      </w:tr>
      <w:tr w:rsidR="00DF68C4" w:rsidRPr="00DF68C4" w14:paraId="2ED3F807"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1796AD5"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A045036"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Нуркебекова Л.С.</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285F17F"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Қазақстанның музыкалық мәдениеті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78E72B8"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«Uly Dala Ustazy» халықаралық ғылыми-педагогикалық журналы №02(77) ақпан,2024</w:t>
            </w:r>
          </w:p>
        </w:tc>
      </w:tr>
      <w:tr w:rsidR="00DF68C4" w:rsidRPr="00DF68C4" w14:paraId="4CEE3412"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4DEEFB3"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79E609F"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Нуркебекова Л.С.</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1ED8F40"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Джаз музыка эстрадасы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19D5BC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«Тәжірибе алаңы» республикалық ғылыми-әдістемелік журналы</w:t>
            </w:r>
          </w:p>
          <w:p w14:paraId="7CD6866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ақпан,2024</w:t>
            </w:r>
          </w:p>
        </w:tc>
      </w:tr>
      <w:tr w:rsidR="00DF68C4" w:rsidRPr="00DF68C4" w14:paraId="39B23091"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95061B1"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BC0A442"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Курпебаева Р.А.</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86A5377"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Шығарманың динамикалық белгілерімен жұмыс жасау</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210CDC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«Тағылым» республикалық ғылыми-әдістемелік журналы№02(121) ақпан,2024</w:t>
            </w:r>
          </w:p>
        </w:tc>
      </w:tr>
      <w:tr w:rsidR="00DF68C4" w:rsidRPr="00DF68C4" w14:paraId="1EC13EDC"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3FE0126"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27EB372"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Нуркебекова Л.С.</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1B6EF70"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Кеңес дәуіріндегі эстрадалық өнер</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20C590E"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«Qazaq bilimi» республикалық  ғылыми-әдістемелік, педагогикалық журналы</w:t>
            </w:r>
          </w:p>
        </w:tc>
      </w:tr>
      <w:tr w:rsidR="00DF68C4" w:rsidRPr="00DF68C4" w14:paraId="4475CBB3"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695506A"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93AF22F"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Кабланов Т.М.</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569E2B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Н.Тілендиевтің шығармашылық портреті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A2A968B"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«Qazaq Bilimi»республикалық ғылыми- әдістемелік, педагогикалық журналы</w:t>
            </w:r>
          </w:p>
          <w:p w14:paraId="1EDDF7BD"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№02 (77)ақпан,2024</w:t>
            </w:r>
          </w:p>
        </w:tc>
      </w:tr>
      <w:tr w:rsidR="00DF68C4" w:rsidRPr="00DF68C4" w14:paraId="1474CADA"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6147B26"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AC55AF1" w14:textId="77777777" w:rsidR="001E1C67" w:rsidRPr="00DF68C4" w:rsidRDefault="001E1C67" w:rsidP="008D53A7">
            <w:pPr>
              <w:pStyle w:val="a7"/>
              <w:spacing w:line="240" w:lineRule="auto"/>
              <w:ind w:left="0"/>
              <w:rPr>
                <w:rFonts w:ascii="Times New Roman" w:hAnsi="Times New Roman" w:cs="Times New Roman"/>
              </w:rPr>
            </w:pPr>
            <w:r w:rsidRPr="00DF68C4">
              <w:rPr>
                <w:rFonts w:ascii="Times New Roman" w:hAnsi="Times New Roman" w:cs="Times New Roman"/>
                <w:lang w:val="kk-KZ"/>
              </w:rPr>
              <w:t>Калимова Ж</w:t>
            </w:r>
            <w:r w:rsidRPr="00DF68C4">
              <w:rPr>
                <w:rFonts w:ascii="Times New Roman" w:hAnsi="Times New Roman" w:cs="Times New Roman"/>
              </w:rPr>
              <w:t>.С.</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03E860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Взаимодействие музыки с другими видами искусства</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9A8700C"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«Qazaq Bilimi»республикалық ғылыми- әдістемелік, педагогикалық журналы</w:t>
            </w:r>
          </w:p>
          <w:p w14:paraId="1DDF2400"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№02 (77)ақпан,2024 </w:t>
            </w:r>
          </w:p>
        </w:tc>
      </w:tr>
      <w:tr w:rsidR="00DF68C4" w:rsidRPr="00DF68C4" w14:paraId="0A556A1D"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F96BF2C"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530DABE"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Қорабаев С.</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E448A1C"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Тоғызқұмалақ ойынын алаңда ойнау</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6731AE8"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«Көшбасшы мұғалім-Учитель лидер» Республикалық ғылыми-әдістемелік журнал </w:t>
            </w:r>
          </w:p>
          <w:p w14:paraId="58DBFBBD"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№2 ақпан,2024</w:t>
            </w:r>
          </w:p>
        </w:tc>
      </w:tr>
      <w:tr w:rsidR="00DF68C4" w:rsidRPr="00DF68C4" w14:paraId="52CF55DD"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9D495F5"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B898D0E"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Тулепбергенов Д.</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6F51CA4"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Қол күресі туралы не білеміз?</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4588F27"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«Көшбасшы мұғалім-Учитель лидер» Республикалық ғылыми-әдістемелік журнал </w:t>
            </w:r>
          </w:p>
          <w:p w14:paraId="7478A142"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№2 Ақпан,2024</w:t>
            </w:r>
          </w:p>
        </w:tc>
      </w:tr>
      <w:tr w:rsidR="00DF68C4" w:rsidRPr="00DF68C4" w14:paraId="5FF30787"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71DE6E8"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1305A8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ДжумадиловаА.К.</w:t>
            </w:r>
          </w:p>
          <w:p w14:paraId="470CC30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Касымова Л. Е. Тагашбаева Р. А.</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FA2DE4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Цифрлық сауаттылық- ХХІ ғасырдың ең маңызды білімі</w:t>
            </w:r>
          </w:p>
          <w:p w14:paraId="36361180" w14:textId="77777777" w:rsidR="001E1C67" w:rsidRPr="00DF68C4" w:rsidRDefault="001E1C67" w:rsidP="008D53A7">
            <w:pPr>
              <w:spacing w:after="0" w:line="240" w:lineRule="auto"/>
              <w:jc w:val="center"/>
              <w:rPr>
                <w:rFonts w:ascii="Times New Roman" w:hAnsi="Times New Roman" w:cs="Times New Roman"/>
                <w:lang w:val="kk-KZ"/>
              </w:rPr>
            </w:pP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34A2ED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«Ustaz enbegi» республикалық ғылыми-әдістемелік журналы №02(48-журнал) ақпан,2024</w:t>
            </w:r>
          </w:p>
        </w:tc>
      </w:tr>
      <w:tr w:rsidR="00DF68C4" w:rsidRPr="00DF68C4" w14:paraId="2DA8A23C" w14:textId="77777777" w:rsidTr="008D53A7">
        <w:trPr>
          <w:trHeight w:val="906"/>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974ACB3"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C11FCA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Әбілдаева А.С.</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916AAA0" w14:textId="77777777" w:rsidR="001E1C67" w:rsidRPr="00DF68C4" w:rsidRDefault="001E1C67" w:rsidP="008D53A7">
            <w:pPr>
              <w:spacing w:line="240" w:lineRule="auto"/>
              <w:jc w:val="center"/>
              <w:rPr>
                <w:rFonts w:ascii="Times New Roman" w:hAnsi="Times New Roman" w:cs="Times New Roman"/>
                <w:lang w:val="en-US"/>
              </w:rPr>
            </w:pPr>
            <w:r w:rsidRPr="00DF68C4">
              <w:rPr>
                <w:rFonts w:ascii="Times New Roman" w:hAnsi="Times New Roman" w:cs="Times New Roman"/>
                <w:lang w:val="en-US"/>
              </w:rPr>
              <w:t>Computer games in teaching English</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59C7DB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“Ulу Dala Ustazy” халықаралық ғылыми-педагогикалық журналы </w:t>
            </w:r>
          </w:p>
          <w:p w14:paraId="4F8EA04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02(58) ақпан, 2024</w:t>
            </w:r>
          </w:p>
        </w:tc>
      </w:tr>
      <w:tr w:rsidR="00DF68C4" w:rsidRPr="00DF68C4" w14:paraId="7A59B1C4" w14:textId="77777777" w:rsidTr="008D53A7">
        <w:trPr>
          <w:trHeight w:val="906"/>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39649FBB"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64508AC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Шажалиева С.О.</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00E980FD"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Өмірбаян</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9062B53"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«Qazaq Bilimi»Республикалық ғылыми әдістемелік педагогикалық журналы</w:t>
            </w:r>
          </w:p>
          <w:p w14:paraId="1CB8D89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№03(78) наурыз,2024 </w:t>
            </w:r>
          </w:p>
        </w:tc>
      </w:tr>
      <w:tr w:rsidR="00DF68C4" w:rsidRPr="00DF68C4" w14:paraId="0BDD415A" w14:textId="77777777" w:rsidTr="008D53A7">
        <w:trPr>
          <w:trHeight w:val="908"/>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E05A865"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A1A1A6A"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Узаков І.И.</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7674015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Домбыра – қазақтың үні, тарихы, шежіресі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B634BB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«Жарқын» республикалық ғылыми- ақпараттық, танымдық- тәрбиелік журналы</w:t>
            </w:r>
          </w:p>
          <w:p w14:paraId="0B5D0D8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наурыз,2024</w:t>
            </w:r>
          </w:p>
        </w:tc>
      </w:tr>
      <w:tr w:rsidR="00DF68C4" w:rsidRPr="00DF68C4" w14:paraId="1C43DB3A" w14:textId="77777777" w:rsidTr="008D53A7">
        <w:trPr>
          <w:trHeight w:val="908"/>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220C17C"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7DAB76D4" w14:textId="77777777" w:rsidR="001E1C67" w:rsidRPr="00DF68C4" w:rsidRDefault="001E1C67" w:rsidP="008D53A7">
            <w:pPr>
              <w:spacing w:line="240" w:lineRule="auto"/>
              <w:rPr>
                <w:rFonts w:ascii="Times New Roman" w:hAnsi="Times New Roman" w:cs="Times New Roman"/>
              </w:rPr>
            </w:pPr>
            <w:r w:rsidRPr="00DF68C4">
              <w:rPr>
                <w:rFonts w:ascii="Times New Roman" w:eastAsia="Times New Roman" w:hAnsi="Times New Roman" w:cs="Times New Roman"/>
              </w:rPr>
              <w:t>Мамирова А. Е.</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35FA997A" w14:textId="77777777" w:rsidR="001E1C67" w:rsidRPr="00DF68C4" w:rsidRDefault="001E1C67" w:rsidP="008D53A7">
            <w:pPr>
              <w:spacing w:after="0" w:line="240" w:lineRule="auto"/>
              <w:jc w:val="center"/>
              <w:rPr>
                <w:rFonts w:ascii="Times New Roman" w:hAnsi="Times New Roman" w:cs="Times New Roman"/>
              </w:rPr>
            </w:pPr>
            <w:r w:rsidRPr="00DF68C4">
              <w:rPr>
                <w:rFonts w:ascii="Times New Roman" w:hAnsi="Times New Roman" w:cs="Times New Roman"/>
              </w:rPr>
              <w:t>Дүниежүзі елдеріндегі қоршаған орта сапасы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9DEBDE7" w14:textId="77777777" w:rsidR="001E1C67" w:rsidRPr="00DF68C4" w:rsidRDefault="001E1C67" w:rsidP="008D53A7">
            <w:pPr>
              <w:spacing w:after="0" w:line="240" w:lineRule="auto"/>
              <w:jc w:val="center"/>
              <w:rPr>
                <w:rFonts w:ascii="Times New Roman" w:eastAsia="Times New Roman" w:hAnsi="Times New Roman" w:cs="Times New Roman"/>
                <w:lang w:val="kk-KZ"/>
              </w:rPr>
            </w:pPr>
            <w:r w:rsidRPr="00DF68C4">
              <w:rPr>
                <w:rFonts w:ascii="Times New Roman" w:eastAsia="Times New Roman" w:hAnsi="Times New Roman" w:cs="Times New Roman"/>
              </w:rPr>
              <w:t>«Тәжірибе алаңы» республикалық ғылыми-әдістемелік журналы</w:t>
            </w:r>
          </w:p>
          <w:p w14:paraId="212825E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eastAsia="Times New Roman" w:hAnsi="Times New Roman" w:cs="Times New Roman"/>
                <w:lang w:val="kk-KZ"/>
              </w:rPr>
              <w:t xml:space="preserve">№3 (42) </w:t>
            </w:r>
            <w:r w:rsidRPr="00DF68C4">
              <w:rPr>
                <w:rFonts w:ascii="Times New Roman" w:hAnsi="Times New Roman" w:cs="Times New Roman"/>
                <w:lang w:val="kk-KZ"/>
              </w:rPr>
              <w:t>наурыз,2024</w:t>
            </w:r>
          </w:p>
        </w:tc>
      </w:tr>
      <w:tr w:rsidR="00DF68C4" w:rsidRPr="00DF68C4" w14:paraId="3B040FBD"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23E09A6"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51050D61"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Сарсембетов Б.</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49DF279E"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Волейбол. Допты төменнен ойынға қосу</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0FFA906"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«Педагог ізденісі - Поиск педагога» Республикалық ғылыми-әдістемелік журналы №3 наурыз,2024</w:t>
            </w:r>
          </w:p>
        </w:tc>
      </w:tr>
      <w:tr w:rsidR="00DF68C4" w:rsidRPr="00DF68C4" w14:paraId="2855AD35"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5DCA738"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1D07D5DB"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Агмашов М.</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50A3E31D"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Баскетбол. Допты оң және сол қолмен алып жүру әдістері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A4C9DF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«Педагог ізденісі - Поиск педагога» Республикалық ғылыми-әдістемелік журналы №3 наурыз,2024</w:t>
            </w:r>
          </w:p>
        </w:tc>
      </w:tr>
      <w:tr w:rsidR="00DF68C4" w:rsidRPr="00DF68C4" w14:paraId="117B9239"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9E289DD"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2CFEBA9"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Ораз У.</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D9055FB"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Жеңіл атлетика. Бір орыннан ұзындыққа секіру</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253F891B"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«Педагог ізденісі - Поиск педагога» Республикалық ғылыми-әдістемелік журналы №3 наурыз,2024</w:t>
            </w:r>
          </w:p>
        </w:tc>
      </w:tr>
      <w:tr w:rsidR="00DF68C4" w:rsidRPr="00DF68C4" w14:paraId="6BEBB408"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CA55E23"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r w:rsidRPr="00DF68C4">
              <w:rPr>
                <w:rFonts w:ascii="Times New Roman" w:hAnsi="Times New Roman" w:cs="Times New Roman"/>
                <w:lang w:val="kk-KZ"/>
              </w:rPr>
              <w:t>2</w:t>
            </w: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F193EDA"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Иматаева М.И.</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68D1EB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Ұлттық құндылықтарды баланың бойына музыка арқылы тәрбиелеу</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EE12813"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«Жаңашыл үздік ұстаз» республикалық ғылыми- әдістемелік журнал №04 (116)</w:t>
            </w:r>
          </w:p>
          <w:p w14:paraId="4ECB64ED"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27.04.2024  </w:t>
            </w:r>
          </w:p>
        </w:tc>
      </w:tr>
      <w:tr w:rsidR="00DF68C4" w:rsidRPr="00DF68C4" w14:paraId="5D5A2DC3"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C66923D"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6050767"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 xml:space="preserve">Хван И.Б. </w:t>
            </w:r>
          </w:p>
          <w:p w14:paraId="59F9BAB5"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Юнусова Е.Н.</w:t>
            </w:r>
          </w:p>
          <w:p w14:paraId="5C7C85BF" w14:textId="77777777" w:rsidR="001E1C67" w:rsidRPr="00DF68C4" w:rsidRDefault="001E1C67" w:rsidP="008D53A7">
            <w:pPr>
              <w:spacing w:after="0" w:line="240" w:lineRule="auto"/>
              <w:rPr>
                <w:rFonts w:ascii="Times New Roman" w:hAnsi="Times New Roman" w:cs="Times New Roman"/>
                <w:lang w:val="kk-KZ"/>
              </w:rPr>
            </w:pP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023E1F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Культурное наследие Абая</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BA11BBE" w14:textId="77777777" w:rsidR="001E1C67" w:rsidRPr="00DF68C4" w:rsidRDefault="001E1C67" w:rsidP="008D53A7">
            <w:pPr>
              <w:spacing w:after="0" w:line="240" w:lineRule="auto"/>
              <w:jc w:val="center"/>
              <w:rPr>
                <w:rFonts w:ascii="Times New Roman" w:hAnsi="Times New Roman" w:cs="Times New Roman"/>
              </w:rPr>
            </w:pPr>
            <w:r w:rsidRPr="00DF68C4">
              <w:rPr>
                <w:rFonts w:ascii="Times New Roman" w:hAnsi="Times New Roman" w:cs="Times New Roman"/>
                <w:lang w:val="kk-KZ"/>
              </w:rPr>
              <w:t>«Тағ</w:t>
            </w:r>
            <w:r w:rsidRPr="00DF68C4">
              <w:rPr>
                <w:rFonts w:ascii="Times New Roman" w:hAnsi="Times New Roman" w:cs="Times New Roman"/>
              </w:rPr>
              <w:t>ылым»</w:t>
            </w:r>
          </w:p>
          <w:p w14:paraId="1EB245C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республикалық ғылыми-әдістемелік журнал</w:t>
            </w:r>
          </w:p>
          <w:p w14:paraId="382ACF29"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rPr>
              <w:t>№ 04(123)</w:t>
            </w:r>
            <w:r w:rsidRPr="00DF68C4">
              <w:rPr>
                <w:rFonts w:ascii="Times New Roman" w:hAnsi="Times New Roman" w:cs="Times New Roman"/>
                <w:lang w:val="kk-KZ"/>
              </w:rPr>
              <w:t xml:space="preserve"> сәуір,</w:t>
            </w:r>
            <w:r w:rsidRPr="00DF68C4">
              <w:rPr>
                <w:rFonts w:ascii="Times New Roman" w:hAnsi="Times New Roman" w:cs="Times New Roman"/>
              </w:rPr>
              <w:t xml:space="preserve"> 2024</w:t>
            </w:r>
          </w:p>
        </w:tc>
      </w:tr>
      <w:tr w:rsidR="00DF68C4" w:rsidRPr="00DF68C4" w14:paraId="3D6ADB7E"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79A71D2"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B0D7948"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Бошай М.Қ</w:t>
            </w:r>
            <w:r w:rsidRPr="00DF68C4">
              <w:rPr>
                <w:rFonts w:ascii="Times New Roman" w:hAnsi="Times New Roman" w:cs="Times New Roman"/>
              </w:rPr>
              <w:t>.</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EF2798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Мектептерде музыка сабағын оқытудың маңыздылығы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72CF69F"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«Жаңашыл үздік ұстаз» республикалық ғылыми- әдістемелік журнал №04 (116)</w:t>
            </w:r>
          </w:p>
          <w:p w14:paraId="12FE3603"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27.04.2024  </w:t>
            </w:r>
          </w:p>
        </w:tc>
      </w:tr>
      <w:tr w:rsidR="00DF68C4" w:rsidRPr="00DF68C4" w14:paraId="3518B9AC"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77358C6"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F218244"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Алпысбаева Г.Н.</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38F387B" w14:textId="77777777" w:rsidR="001E1C67" w:rsidRPr="00DF68C4" w:rsidRDefault="001E1C67" w:rsidP="008D53A7">
            <w:pPr>
              <w:spacing w:line="240" w:lineRule="auto"/>
              <w:jc w:val="center"/>
              <w:rPr>
                <w:rFonts w:ascii="Times New Roman" w:hAnsi="Times New Roman" w:cs="Times New Roman"/>
              </w:rPr>
            </w:pPr>
            <w:r w:rsidRPr="00DF68C4">
              <w:rPr>
                <w:rFonts w:ascii="Times New Roman" w:hAnsi="Times New Roman" w:cs="Times New Roman"/>
              </w:rPr>
              <w:t>Шойын және болат өндірісі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8768EFE" w14:textId="77777777" w:rsidR="001E1C67" w:rsidRPr="00DF68C4" w:rsidRDefault="001E1C67" w:rsidP="008D53A7">
            <w:pPr>
              <w:spacing w:after="0" w:line="240" w:lineRule="auto"/>
              <w:jc w:val="center"/>
              <w:rPr>
                <w:rFonts w:ascii="Times New Roman" w:eastAsia="Times New Roman" w:hAnsi="Times New Roman" w:cs="Times New Roman"/>
                <w:lang w:val="kk-KZ"/>
              </w:rPr>
            </w:pPr>
            <w:r w:rsidRPr="00DF68C4">
              <w:rPr>
                <w:rFonts w:ascii="Times New Roman" w:eastAsia="Times New Roman" w:hAnsi="Times New Roman" w:cs="Times New Roman"/>
              </w:rPr>
              <w:t>«Тәжірибе алаңы» республикалық ғылыми-әдістемелік журналы</w:t>
            </w:r>
          </w:p>
          <w:p w14:paraId="1758649E" w14:textId="77777777" w:rsidR="001E1C67" w:rsidRPr="00DF68C4" w:rsidRDefault="001E1C67" w:rsidP="008D53A7">
            <w:pPr>
              <w:spacing w:after="0" w:line="240" w:lineRule="auto"/>
              <w:jc w:val="center"/>
              <w:rPr>
                <w:rFonts w:ascii="Times New Roman" w:hAnsi="Times New Roman" w:cs="Times New Roman"/>
              </w:rPr>
            </w:pPr>
            <w:r w:rsidRPr="00DF68C4">
              <w:rPr>
                <w:rFonts w:ascii="Times New Roman" w:eastAsia="Times New Roman" w:hAnsi="Times New Roman" w:cs="Times New Roman"/>
                <w:lang w:val="kk-KZ"/>
              </w:rPr>
              <w:t xml:space="preserve"> №4 (43)</w:t>
            </w:r>
            <w:r w:rsidRPr="00DF68C4">
              <w:rPr>
                <w:rFonts w:ascii="Times New Roman" w:hAnsi="Times New Roman" w:cs="Times New Roman"/>
                <w:lang w:val="kk-KZ"/>
              </w:rPr>
              <w:t xml:space="preserve"> сәуір,2024</w:t>
            </w:r>
          </w:p>
        </w:tc>
      </w:tr>
      <w:tr w:rsidR="00DF68C4" w:rsidRPr="00DF68C4" w14:paraId="2BC2BC02"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097BEC6"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87E69C1"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Усипбаева Г.С.</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4ABD0F5"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Денелердің ауырлық күші әрекетінен қозғалысы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E7BF131" w14:textId="77777777" w:rsidR="001E1C67" w:rsidRPr="00DF68C4" w:rsidRDefault="001E1C67" w:rsidP="008D53A7">
            <w:pPr>
              <w:spacing w:after="0" w:line="240" w:lineRule="auto"/>
              <w:jc w:val="center"/>
              <w:rPr>
                <w:rFonts w:ascii="Times New Roman" w:eastAsia="Times New Roman" w:hAnsi="Times New Roman" w:cs="Times New Roman"/>
                <w:lang w:val="kk-KZ"/>
              </w:rPr>
            </w:pPr>
            <w:r w:rsidRPr="00DF68C4">
              <w:rPr>
                <w:rFonts w:ascii="Times New Roman" w:eastAsia="Times New Roman" w:hAnsi="Times New Roman" w:cs="Times New Roman"/>
                <w:lang w:val="kk-KZ"/>
              </w:rPr>
              <w:t xml:space="preserve">«Тәжірибе алаңы» республикалық ғылыми-әдістемелік журналы </w:t>
            </w:r>
          </w:p>
          <w:p w14:paraId="13E0A26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eastAsia="Times New Roman" w:hAnsi="Times New Roman" w:cs="Times New Roman"/>
                <w:lang w:val="kk-KZ"/>
              </w:rPr>
              <w:t>№4 (43)</w:t>
            </w:r>
            <w:r w:rsidRPr="00DF68C4">
              <w:rPr>
                <w:rFonts w:ascii="Times New Roman" w:hAnsi="Times New Roman" w:cs="Times New Roman"/>
                <w:lang w:val="kk-KZ"/>
              </w:rPr>
              <w:t xml:space="preserve"> сәуір,2024</w:t>
            </w:r>
          </w:p>
        </w:tc>
      </w:tr>
      <w:tr w:rsidR="00DF68C4" w:rsidRPr="00DF68C4" w14:paraId="51729FC8"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8B35EDB" w14:textId="77777777" w:rsidR="001E1C67" w:rsidRPr="00DF68C4" w:rsidRDefault="001E1C67">
            <w:pPr>
              <w:pStyle w:val="a7"/>
              <w:numPr>
                <w:ilvl w:val="0"/>
                <w:numId w:val="7"/>
              </w:numPr>
              <w:spacing w:after="0" w:line="240" w:lineRule="auto"/>
              <w:ind w:left="0" w:firstLine="0"/>
              <w:jc w:val="center"/>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44AF85C"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Юнусова Е.Н.</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B26C47B"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Разработка сценария проведения соревнований «</w:t>
            </w:r>
            <w:proofErr w:type="spellStart"/>
            <w:r w:rsidRPr="00DF68C4">
              <w:rPr>
                <w:rFonts w:ascii="Times New Roman" w:hAnsi="Times New Roman" w:cs="Times New Roman"/>
                <w:lang w:val="en-US"/>
              </w:rPr>
              <w:t>Juniorskills</w:t>
            </w:r>
            <w:proofErr w:type="spellEnd"/>
            <w:r w:rsidRPr="00DF68C4">
              <w:rPr>
                <w:rFonts w:ascii="Times New Roman" w:hAnsi="Times New Roman" w:cs="Times New Roman"/>
              </w:rPr>
              <w:t>»</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94C5B1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«Бiлiм»</w:t>
            </w:r>
          </w:p>
          <w:p w14:paraId="314FEC08"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республикалық ғылыми-әдістемелік журналы</w:t>
            </w:r>
          </w:p>
          <w:p w14:paraId="621EC4D9"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№14 сәуір 2024</w:t>
            </w:r>
          </w:p>
        </w:tc>
      </w:tr>
      <w:tr w:rsidR="00DF68C4" w:rsidRPr="00DF68C4" w14:paraId="42F3CADE" w14:textId="77777777" w:rsidTr="008D53A7">
        <w:trPr>
          <w:trHeight w:val="1139"/>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568AB86"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B8914CA" w14:textId="77777777" w:rsidR="001E1C67" w:rsidRPr="00DF68C4" w:rsidRDefault="001E1C67" w:rsidP="008D53A7">
            <w:pPr>
              <w:pStyle w:val="ae"/>
              <w:rPr>
                <w:rFonts w:ascii="Times New Roman" w:hAnsi="Times New Roman"/>
                <w:b/>
                <w:lang w:val="kk-KZ"/>
              </w:rPr>
            </w:pPr>
            <w:r w:rsidRPr="00DF68C4">
              <w:rPr>
                <w:rFonts w:ascii="Times New Roman" w:hAnsi="Times New Roman"/>
                <w:lang w:val="kk-KZ"/>
              </w:rPr>
              <w:t>Сейсенбаева А.Т.</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4EF4C7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eastAsia="Times New Roman" w:hAnsi="Times New Roman" w:cs="Times New Roman"/>
                <w:bCs/>
                <w:iCs/>
                <w:kern w:val="36"/>
                <w:bdr w:val="none" w:sz="0" w:space="0" w:color="auto" w:frame="1"/>
              </w:rPr>
              <w:t>Применение дидактического материала</w:t>
            </w:r>
            <w:r w:rsidRPr="00DF68C4">
              <w:rPr>
                <w:rFonts w:ascii="Times New Roman" w:eastAsia="Times New Roman" w:hAnsi="Times New Roman" w:cs="Times New Roman"/>
                <w:bCs/>
                <w:iCs/>
                <w:kern w:val="36"/>
                <w:bdr w:val="none" w:sz="0" w:space="0" w:color="auto" w:frame="1"/>
                <w:lang w:val="kk-KZ"/>
              </w:rPr>
              <w:t xml:space="preserve"> в обучении</w:t>
            </w:r>
            <w:r w:rsidRPr="00DF68C4">
              <w:rPr>
                <w:rFonts w:ascii="Times New Roman" w:eastAsia="Times New Roman" w:hAnsi="Times New Roman" w:cs="Times New Roman"/>
                <w:bCs/>
                <w:iCs/>
                <w:kern w:val="36"/>
                <w:bdr w:val="none" w:sz="0" w:space="0" w:color="auto" w:frame="1"/>
              </w:rPr>
              <w:t>русско</w:t>
            </w:r>
            <w:r w:rsidRPr="00DF68C4">
              <w:rPr>
                <w:rFonts w:ascii="Times New Roman" w:eastAsia="Times New Roman" w:hAnsi="Times New Roman" w:cs="Times New Roman"/>
                <w:bCs/>
                <w:iCs/>
                <w:kern w:val="36"/>
                <w:bdr w:val="none" w:sz="0" w:space="0" w:color="auto" w:frame="1"/>
                <w:lang w:val="kk-KZ"/>
              </w:rPr>
              <w:t xml:space="preserve">му </w:t>
            </w:r>
            <w:r w:rsidRPr="00DF68C4">
              <w:rPr>
                <w:rFonts w:ascii="Times New Roman" w:eastAsia="Times New Roman" w:hAnsi="Times New Roman" w:cs="Times New Roman"/>
                <w:bCs/>
                <w:iCs/>
                <w:kern w:val="36"/>
                <w:bdr w:val="none" w:sz="0" w:space="0" w:color="auto" w:frame="1"/>
              </w:rPr>
              <w:t>язык</w:t>
            </w:r>
            <w:r w:rsidRPr="00DF68C4">
              <w:rPr>
                <w:rFonts w:ascii="Times New Roman" w:eastAsia="Times New Roman" w:hAnsi="Times New Roman" w:cs="Times New Roman"/>
                <w:bCs/>
                <w:iCs/>
                <w:kern w:val="36"/>
                <w:bdr w:val="none" w:sz="0" w:space="0" w:color="auto" w:frame="1"/>
                <w:lang w:val="kk-KZ"/>
              </w:rPr>
              <w:t>у в группах</w:t>
            </w:r>
            <w:r w:rsidRPr="00DF68C4">
              <w:rPr>
                <w:rFonts w:ascii="Times New Roman" w:eastAsia="Times New Roman" w:hAnsi="Times New Roman" w:cs="Times New Roman"/>
                <w:bCs/>
                <w:iCs/>
                <w:kern w:val="36"/>
                <w:bdr w:val="none" w:sz="0" w:space="0" w:color="auto" w:frame="1"/>
              </w:rPr>
              <w:t xml:space="preserve">с детьми с </w:t>
            </w:r>
            <w:r w:rsidRPr="00DF68C4">
              <w:rPr>
                <w:rFonts w:ascii="Times New Roman" w:eastAsia="Times New Roman" w:hAnsi="Times New Roman" w:cs="Times New Roman"/>
                <w:bCs/>
                <w:iCs/>
                <w:kern w:val="36"/>
                <w:bdr w:val="none" w:sz="0" w:space="0" w:color="auto" w:frame="1"/>
                <w:lang w:val="kk-KZ"/>
              </w:rPr>
              <w:t>ограниченными возможностями развития</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B547AB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«Педагогикалық ізденіс» республикалық ғылыми-әдістемелік журналы Мамыр,2024</w:t>
            </w:r>
          </w:p>
        </w:tc>
      </w:tr>
      <w:tr w:rsidR="00DF68C4" w:rsidRPr="00DF68C4" w14:paraId="1BD060BC"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DBA7613"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5507F10" w14:textId="77777777" w:rsidR="001E1C67" w:rsidRPr="00DF68C4" w:rsidRDefault="001E1C67" w:rsidP="008D53A7">
            <w:pPr>
              <w:pStyle w:val="ae"/>
              <w:rPr>
                <w:rFonts w:ascii="Times New Roman" w:hAnsi="Times New Roman"/>
                <w:lang w:val="kk-KZ"/>
              </w:rPr>
            </w:pPr>
            <w:r w:rsidRPr="00DF68C4">
              <w:rPr>
                <w:rFonts w:ascii="Times New Roman" w:hAnsi="Times New Roman"/>
                <w:lang w:val="kk-KZ"/>
              </w:rPr>
              <w:t>Баялиева А.Ж.</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C273937" w14:textId="77777777" w:rsidR="001E1C67" w:rsidRPr="00DF68C4" w:rsidRDefault="001E1C67" w:rsidP="008D53A7">
            <w:pPr>
              <w:spacing w:line="240" w:lineRule="auto"/>
              <w:rPr>
                <w:rFonts w:ascii="Times New Roman" w:hAnsi="Times New Roman" w:cs="Times New Roman"/>
                <w:lang w:val="en-US"/>
              </w:rPr>
            </w:pPr>
            <w:r w:rsidRPr="00DF68C4">
              <w:rPr>
                <w:rFonts w:ascii="Times New Roman" w:eastAsia="Times New Roman" w:hAnsi="Times New Roman" w:cs="Times New Roman"/>
              </w:rPr>
              <w:t>Сөзмағынасы, оныңтүрлері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7CAD9DC" w14:textId="77777777" w:rsidR="001E1C67" w:rsidRPr="00DF68C4" w:rsidRDefault="001E1C67" w:rsidP="008D53A7">
            <w:pPr>
              <w:autoSpaceDE w:val="0"/>
              <w:autoSpaceDN w:val="0"/>
              <w:adjustRightInd w:val="0"/>
              <w:spacing w:after="0" w:line="240" w:lineRule="auto"/>
              <w:jc w:val="center"/>
              <w:rPr>
                <w:rFonts w:ascii="Times New Roman" w:eastAsia="Calibri" w:hAnsi="Times New Roman" w:cs="Times New Roman"/>
                <w:lang w:val="kk-KZ"/>
              </w:rPr>
            </w:pPr>
            <w:r w:rsidRPr="00DF68C4">
              <w:rPr>
                <w:rFonts w:ascii="Times New Roman" w:eastAsia="Calibri" w:hAnsi="Times New Roman" w:cs="Times New Roman"/>
                <w:lang w:val="kk-KZ"/>
              </w:rPr>
              <w:t>«Озық сабақ» облыстық ғылыми-әдістемелік журнал</w:t>
            </w:r>
          </w:p>
          <w:p w14:paraId="5C148F75"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eastAsia="Calibri" w:hAnsi="Times New Roman" w:cs="Times New Roman"/>
                <w:lang w:val="kk-KZ"/>
              </w:rPr>
              <w:t xml:space="preserve">№ 2-3(88-89) сәуір-маусым 2024 </w:t>
            </w:r>
          </w:p>
        </w:tc>
      </w:tr>
      <w:tr w:rsidR="00DF68C4" w:rsidRPr="00DF68C4" w14:paraId="338CF551"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41BCEFC"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9E06659" w14:textId="77777777" w:rsidR="001E1C67" w:rsidRPr="00DF68C4" w:rsidRDefault="001E1C67" w:rsidP="008D53A7">
            <w:pPr>
              <w:spacing w:line="240" w:lineRule="auto"/>
              <w:rPr>
                <w:rFonts w:ascii="Times New Roman" w:hAnsi="Times New Roman" w:cs="Times New Roman"/>
              </w:rPr>
            </w:pPr>
            <w:r w:rsidRPr="00DF68C4">
              <w:rPr>
                <w:rFonts w:ascii="Times New Roman" w:hAnsi="Times New Roman" w:cs="Times New Roman"/>
                <w:lang w:val="kk-KZ"/>
              </w:rPr>
              <w:t>Смагулова З.Е</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0C34525"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Музыка пәні - рухани тәрбиенің көзі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E4043A1"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«Жаңашыл үздік ұстаз» республикалық ғылыми- әдістемелік журнал №04 (116)</w:t>
            </w:r>
          </w:p>
          <w:p w14:paraId="726F5140"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27.04.2024  </w:t>
            </w:r>
          </w:p>
        </w:tc>
      </w:tr>
      <w:tr w:rsidR="00DF68C4" w:rsidRPr="00DF68C4" w14:paraId="20CAA50B" w14:textId="77777777" w:rsidTr="008D53A7">
        <w:trPr>
          <w:trHeight w:val="917"/>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1AC0203"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ED601E8" w14:textId="77777777" w:rsidR="001E1C67" w:rsidRPr="00DF68C4" w:rsidRDefault="001E1C67" w:rsidP="008D53A7">
            <w:pPr>
              <w:pStyle w:val="ae"/>
              <w:rPr>
                <w:rFonts w:ascii="Times New Roman" w:hAnsi="Times New Roman"/>
                <w:b/>
                <w:lang w:val="kk-KZ"/>
              </w:rPr>
            </w:pPr>
            <w:r w:rsidRPr="00DF68C4">
              <w:rPr>
                <w:rFonts w:ascii="Times New Roman" w:hAnsi="Times New Roman"/>
                <w:lang w:val="kk-KZ"/>
              </w:rPr>
              <w:t>Жарқынбек Л.Ж.</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31412CB" w14:textId="77777777" w:rsidR="001E1C67" w:rsidRPr="00DF68C4" w:rsidRDefault="001E1C67" w:rsidP="008D53A7">
            <w:pPr>
              <w:spacing w:line="240" w:lineRule="auto"/>
              <w:jc w:val="center"/>
              <w:rPr>
                <w:rFonts w:ascii="Times New Roman" w:hAnsi="Times New Roman" w:cs="Times New Roman"/>
                <w:lang w:val="en-US"/>
              </w:rPr>
            </w:pPr>
            <w:r w:rsidRPr="00DF68C4">
              <w:rPr>
                <w:rFonts w:ascii="Times New Roman" w:hAnsi="Times New Roman" w:cs="Times New Roman"/>
                <w:lang w:val="en-US"/>
              </w:rPr>
              <w:t>Interesting facts in English language.</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421FD24"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«Жаңашыл үздік ұстаз» республикалық ғылыми- әдістемелік журнал №04 (116)</w:t>
            </w:r>
          </w:p>
          <w:p w14:paraId="06F9309D"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27.04.2024  </w:t>
            </w:r>
          </w:p>
        </w:tc>
      </w:tr>
      <w:tr w:rsidR="00DF68C4" w:rsidRPr="00DF68C4" w14:paraId="6B4C53C3" w14:textId="77777777" w:rsidTr="008D53A7">
        <w:trPr>
          <w:trHeight w:val="917"/>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92A5EB5"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97FF2B7"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Маемырова М.</w:t>
            </w:r>
          </w:p>
          <w:p w14:paraId="0C8F095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Толегенов С.</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666CEB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Ерекше білім беруге қажеттілігі бар білім алушыларды оқыту үшін дайындалған оқу құралының тиімділігі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114F01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 «Педагогикалық ізденіс» республикалық ғылыми-әдістемелік журналы Мамыр,2024</w:t>
            </w:r>
          </w:p>
        </w:tc>
      </w:tr>
      <w:tr w:rsidR="00DF68C4" w:rsidRPr="00DF68C4" w14:paraId="17E91CE0" w14:textId="77777777" w:rsidTr="008D53A7">
        <w:trPr>
          <w:trHeight w:val="828"/>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A3647C3"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F6C01A5"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Тулегенова К.</w:t>
            </w:r>
          </w:p>
          <w:p w14:paraId="2D87EFCF" w14:textId="77777777" w:rsidR="001E1C67" w:rsidRPr="00DF68C4" w:rsidRDefault="001E1C67" w:rsidP="008D53A7">
            <w:pPr>
              <w:pStyle w:val="a7"/>
              <w:spacing w:line="240" w:lineRule="auto"/>
              <w:ind w:left="0"/>
              <w:rPr>
                <w:rFonts w:ascii="Times New Roman" w:hAnsi="Times New Roman" w:cs="Times New Roman"/>
                <w:lang w:val="kk-KZ"/>
              </w:rPr>
            </w:pPr>
            <w:r w:rsidRPr="00DF68C4">
              <w:rPr>
                <w:rFonts w:ascii="Times New Roman" w:hAnsi="Times New Roman" w:cs="Times New Roman"/>
                <w:lang w:val="kk-KZ"/>
              </w:rPr>
              <w:t>Есиркепова М.</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3079C02" w14:textId="77777777" w:rsidR="001E1C67" w:rsidRPr="00DF68C4" w:rsidRDefault="001E1C67" w:rsidP="008D53A7">
            <w:pPr>
              <w:spacing w:line="240" w:lineRule="auto"/>
              <w:jc w:val="center"/>
              <w:rPr>
                <w:rFonts w:ascii="Times New Roman" w:hAnsi="Times New Roman" w:cs="Times New Roman"/>
                <w:lang w:val="kk-KZ"/>
              </w:rPr>
            </w:pPr>
            <w:r w:rsidRPr="00DF68C4">
              <w:rPr>
                <w:rFonts w:ascii="Times New Roman" w:hAnsi="Times New Roman" w:cs="Times New Roman"/>
                <w:lang w:val="kk-KZ"/>
              </w:rPr>
              <w:t>Ерекше білім қажеттіліктері бар оқушылар үшін оқу ресурстарын бейімдеу</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5F8E153" w14:textId="77777777" w:rsidR="001E1C67" w:rsidRPr="00DF68C4" w:rsidRDefault="001E1C67" w:rsidP="008D53A7">
            <w:pPr>
              <w:pStyle w:val="a7"/>
              <w:spacing w:after="0" w:line="240" w:lineRule="auto"/>
              <w:ind w:left="0"/>
              <w:jc w:val="center"/>
              <w:rPr>
                <w:rFonts w:ascii="Times New Roman" w:hAnsi="Times New Roman" w:cs="Times New Roman"/>
                <w:lang w:val="kk-KZ"/>
              </w:rPr>
            </w:pPr>
            <w:r w:rsidRPr="00DF68C4">
              <w:rPr>
                <w:rFonts w:ascii="Times New Roman" w:hAnsi="Times New Roman" w:cs="Times New Roman"/>
                <w:lang w:val="kk-KZ"/>
              </w:rPr>
              <w:t xml:space="preserve"> «Педагогикалық ізденіс» республикалық ғылыми-әдістемелік журналы Мамыр,2024</w:t>
            </w:r>
          </w:p>
        </w:tc>
      </w:tr>
      <w:tr w:rsidR="00DF68C4" w:rsidRPr="00DF68C4" w14:paraId="04175FDE"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65056A2E"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1BC75861" w14:textId="77777777" w:rsidR="001E1C67" w:rsidRPr="00DF68C4" w:rsidRDefault="001E1C67" w:rsidP="008D53A7">
            <w:pPr>
              <w:spacing w:after="0" w:line="240" w:lineRule="auto"/>
              <w:rPr>
                <w:rFonts w:ascii="Times New Roman" w:hAnsi="Times New Roman" w:cs="Times New Roman"/>
                <w:bCs/>
                <w:lang w:val="kk-KZ"/>
              </w:rPr>
            </w:pPr>
            <w:r w:rsidRPr="00DF68C4">
              <w:rPr>
                <w:rFonts w:ascii="Times New Roman" w:hAnsi="Times New Roman" w:cs="Times New Roman"/>
                <w:bCs/>
                <w:lang w:val="kk-KZ"/>
              </w:rPr>
              <w:t>Матпусаева З.</w:t>
            </w:r>
          </w:p>
          <w:p w14:paraId="499649C5"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bCs/>
                <w:lang w:val="kk-KZ"/>
              </w:rPr>
              <w:t>Қамысбаева А.</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598DDD0" w14:textId="77777777" w:rsidR="001E1C67" w:rsidRPr="00DF68C4" w:rsidRDefault="001E1C67" w:rsidP="008D53A7">
            <w:pPr>
              <w:spacing w:after="0" w:line="240" w:lineRule="auto"/>
              <w:jc w:val="center"/>
              <w:rPr>
                <w:rFonts w:ascii="Times New Roman" w:hAnsi="Times New Roman" w:cs="Times New Roman"/>
                <w:bCs/>
                <w:lang w:val="kk-KZ"/>
              </w:rPr>
            </w:pPr>
            <w:r w:rsidRPr="00DF68C4">
              <w:rPr>
                <w:rFonts w:ascii="Times New Roman" w:hAnsi="Times New Roman" w:cs="Times New Roman"/>
                <w:bCs/>
                <w:lang w:val="kk-KZ"/>
              </w:rPr>
              <w:t>Ерекше білім беру қажеттіліктері бар білімгерлерге психологиялық</w:t>
            </w:r>
          </w:p>
          <w:p w14:paraId="748246D5" w14:textId="77777777" w:rsidR="001E1C67" w:rsidRPr="00DF68C4" w:rsidRDefault="001E1C67" w:rsidP="008D53A7">
            <w:pPr>
              <w:spacing w:after="0" w:line="240" w:lineRule="auto"/>
              <w:jc w:val="center"/>
              <w:rPr>
                <w:rFonts w:ascii="Times New Roman" w:hAnsi="Times New Roman" w:cs="Times New Roman"/>
                <w:bCs/>
                <w:lang w:val="kk-KZ"/>
              </w:rPr>
            </w:pPr>
            <w:r w:rsidRPr="00DF68C4">
              <w:rPr>
                <w:rFonts w:ascii="Times New Roman" w:hAnsi="Times New Roman" w:cs="Times New Roman"/>
                <w:bCs/>
                <w:lang w:val="kk-KZ"/>
              </w:rPr>
              <w:t>педагогикалық қолдауды ұйымдастыру</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4E44427" w14:textId="77777777" w:rsidR="001E1C67" w:rsidRPr="00DF68C4" w:rsidRDefault="001E1C67" w:rsidP="008D53A7">
            <w:pPr>
              <w:spacing w:after="0" w:line="240" w:lineRule="auto"/>
              <w:jc w:val="center"/>
              <w:rPr>
                <w:rFonts w:ascii="Times New Roman" w:hAnsi="Times New Roman" w:cs="Times New Roman"/>
                <w:bCs/>
                <w:lang w:val="kk-KZ"/>
              </w:rPr>
            </w:pPr>
            <w:r w:rsidRPr="00DF68C4">
              <w:rPr>
                <w:rFonts w:ascii="Times New Roman" w:hAnsi="Times New Roman" w:cs="Times New Roman"/>
                <w:lang w:val="kk-KZ"/>
              </w:rPr>
              <w:t xml:space="preserve"> «Педагогикалық ізденіс» республикалық ғылыми-әдістемелік журналы Мамыр,2024</w:t>
            </w:r>
          </w:p>
        </w:tc>
      </w:tr>
      <w:tr w:rsidR="00DF68C4" w:rsidRPr="00DF68C4" w14:paraId="3050C5F4"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0FC57702"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5733369" w14:textId="77777777" w:rsidR="001E1C67" w:rsidRPr="00DF68C4" w:rsidRDefault="001E1C67" w:rsidP="008D53A7">
            <w:pPr>
              <w:spacing w:after="0" w:line="240" w:lineRule="auto"/>
              <w:rPr>
                <w:rFonts w:ascii="Times New Roman" w:hAnsi="Times New Roman" w:cs="Times New Roman"/>
                <w:bCs/>
                <w:lang w:val="kk-KZ"/>
              </w:rPr>
            </w:pPr>
            <w:r w:rsidRPr="00DF68C4">
              <w:rPr>
                <w:rFonts w:ascii="Times New Roman" w:hAnsi="Times New Roman" w:cs="Times New Roman"/>
                <w:bCs/>
                <w:lang w:val="kk-KZ"/>
              </w:rPr>
              <w:t>Матпусаева З.</w:t>
            </w:r>
          </w:p>
          <w:p w14:paraId="4F881903" w14:textId="77777777" w:rsidR="001E1C67" w:rsidRPr="00DF68C4" w:rsidRDefault="001E1C67" w:rsidP="008D53A7">
            <w:pPr>
              <w:pStyle w:val="a7"/>
              <w:spacing w:after="0" w:line="240" w:lineRule="auto"/>
              <w:ind w:left="0"/>
              <w:rPr>
                <w:rFonts w:ascii="Times New Roman" w:hAnsi="Times New Roman" w:cs="Times New Roman"/>
                <w:lang w:val="kk-KZ"/>
              </w:rPr>
            </w:pPr>
            <w:r w:rsidRPr="00DF68C4">
              <w:rPr>
                <w:rFonts w:ascii="Times New Roman" w:hAnsi="Times New Roman" w:cs="Times New Roman"/>
                <w:bCs/>
                <w:lang w:val="kk-KZ"/>
              </w:rPr>
              <w:t>Қамысбаева А.</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33346813" w14:textId="77777777" w:rsidR="001E1C67" w:rsidRPr="00DF68C4" w:rsidRDefault="001E1C67" w:rsidP="008D53A7">
            <w:pPr>
              <w:spacing w:after="0" w:line="240" w:lineRule="auto"/>
              <w:jc w:val="center"/>
              <w:rPr>
                <w:rFonts w:ascii="Times New Roman" w:hAnsi="Times New Roman" w:cs="Times New Roman"/>
                <w:bCs/>
                <w:lang w:val="kk-KZ"/>
              </w:rPr>
            </w:pPr>
            <w:r w:rsidRPr="00DF68C4">
              <w:rPr>
                <w:rFonts w:ascii="Times New Roman" w:hAnsi="Times New Roman" w:cs="Times New Roman"/>
                <w:bCs/>
                <w:lang w:val="kk-KZ"/>
              </w:rPr>
              <w:t>Ерекше білім беру қажеттіліктері бар білімгерлерге психологиялық педагогикалық қолдауды ұйымдастыру</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C896E8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«Білім және Инновация» республикалық педагогикалық оқу-әдістемелік журнал</w:t>
            </w:r>
          </w:p>
          <w:p w14:paraId="3F6211C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№1(48) мамыр 2024</w:t>
            </w:r>
          </w:p>
        </w:tc>
      </w:tr>
      <w:tr w:rsidR="00DF68C4" w:rsidRPr="00DF68C4" w14:paraId="46043690"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5C6E022"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59913E8F" w14:textId="77777777" w:rsidR="001E1C67" w:rsidRPr="00DF68C4" w:rsidRDefault="001E1C67" w:rsidP="008D53A7">
            <w:pPr>
              <w:pStyle w:val="a7"/>
              <w:spacing w:after="0" w:line="240" w:lineRule="auto"/>
              <w:ind w:left="0"/>
              <w:rPr>
                <w:rFonts w:ascii="Times New Roman" w:hAnsi="Times New Roman" w:cs="Times New Roman"/>
                <w:lang w:val="kk-KZ"/>
              </w:rPr>
            </w:pPr>
            <w:r w:rsidRPr="00DF68C4">
              <w:rPr>
                <w:rFonts w:ascii="Times New Roman" w:hAnsi="Times New Roman" w:cs="Times New Roman"/>
                <w:lang w:val="kk-KZ"/>
              </w:rPr>
              <w:t>Тулегенова К.</w:t>
            </w:r>
          </w:p>
          <w:p w14:paraId="3419D55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Есиркепова М.</w:t>
            </w:r>
          </w:p>
          <w:p w14:paraId="5E1AE2FE" w14:textId="77777777" w:rsidR="001E1C67" w:rsidRPr="00DF68C4" w:rsidRDefault="001E1C67" w:rsidP="008D53A7">
            <w:pPr>
              <w:spacing w:after="0" w:line="240" w:lineRule="auto"/>
              <w:rPr>
                <w:rFonts w:ascii="Times New Roman" w:hAnsi="Times New Roman" w:cs="Times New Roman"/>
                <w:bCs/>
                <w:lang w:val="kk-KZ"/>
              </w:rPr>
            </w:pPr>
            <w:r w:rsidRPr="00DF68C4">
              <w:rPr>
                <w:rFonts w:ascii="Times New Roman" w:hAnsi="Times New Roman" w:cs="Times New Roman"/>
                <w:bCs/>
                <w:lang w:val="kk-KZ"/>
              </w:rPr>
              <w:t>Қамысбаева А.</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4883096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Шығармашылық жұмыстар</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60DB50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«Тараз жауһарлары» атты халықаралық симпозиумның материалдар жинағы</w:t>
            </w:r>
          </w:p>
          <w:p w14:paraId="36E68EE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 8 Мамыр,2024</w:t>
            </w:r>
          </w:p>
        </w:tc>
      </w:tr>
      <w:tr w:rsidR="00DF68C4" w:rsidRPr="00DF68C4" w14:paraId="0A7D4498"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AAE1093"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72BE9E35" w14:textId="77777777" w:rsidR="001E1C67" w:rsidRPr="00DF68C4" w:rsidRDefault="001E1C67" w:rsidP="008D53A7">
            <w:pPr>
              <w:spacing w:line="240" w:lineRule="auto"/>
              <w:rPr>
                <w:rFonts w:ascii="Times New Roman" w:hAnsi="Times New Roman" w:cs="Times New Roman"/>
                <w:lang w:val="kk-KZ"/>
              </w:rPr>
            </w:pPr>
            <w:r w:rsidRPr="00DF68C4">
              <w:rPr>
                <w:rFonts w:ascii="Times New Roman" w:hAnsi="Times New Roman" w:cs="Times New Roman"/>
                <w:lang w:val="kk-KZ"/>
              </w:rPr>
              <w:t>Молдабекова А.Т.</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15C84A0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Бастауыш мектепте білім алушының оқу жетістігін критериалды бағалаудың ерекшеліктері</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FCD6C5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«Дарын» шығармашылық орталығы «Тәжірибе алаңы» Республикалық  ғылыми – әдістемелік журнал</w:t>
            </w:r>
          </w:p>
          <w:p w14:paraId="46C18E4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 №5 2024</w:t>
            </w:r>
          </w:p>
        </w:tc>
      </w:tr>
      <w:tr w:rsidR="00DF68C4" w:rsidRPr="00DF68C4" w14:paraId="57668437"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02BD312C"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F141012" w14:textId="77777777" w:rsidR="001E1C67" w:rsidRPr="00DF68C4" w:rsidRDefault="001E1C67" w:rsidP="008D53A7">
            <w:pPr>
              <w:spacing w:line="240" w:lineRule="auto"/>
              <w:rPr>
                <w:rFonts w:ascii="Times New Roman" w:hAnsi="Times New Roman" w:cs="Times New Roman"/>
              </w:rPr>
            </w:pPr>
            <w:r w:rsidRPr="00DF68C4">
              <w:rPr>
                <w:rFonts w:ascii="Times New Roman" w:hAnsi="Times New Roman" w:cs="Times New Roman"/>
                <w:lang w:val="kk-KZ"/>
              </w:rPr>
              <w:t>Алмабаева А</w:t>
            </w:r>
            <w:r w:rsidRPr="00DF68C4">
              <w:rPr>
                <w:rFonts w:ascii="Times New Roman" w:hAnsi="Times New Roman" w:cs="Times New Roman"/>
              </w:rPr>
              <w:t>.К.</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FB9470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Білікті маман - білікті ұстаз</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1E6A2C5"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«Тәжірибе алаңы» республикалық ғылыми әдістемелік журналы</w:t>
            </w:r>
          </w:p>
          <w:p w14:paraId="37FF477E"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 xml:space="preserve">№5  03.05.2024 </w:t>
            </w:r>
          </w:p>
        </w:tc>
      </w:tr>
      <w:tr w:rsidR="001E1C67" w:rsidRPr="00DF68C4" w14:paraId="2B2EB8A3" w14:textId="77777777" w:rsidTr="008D53A7">
        <w:trPr>
          <w:trHeight w:val="204"/>
          <w:jc w:val="center"/>
        </w:trPr>
        <w:tc>
          <w:tcPr>
            <w:tcW w:w="5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12EB0AD9" w14:textId="77777777" w:rsidR="001E1C67" w:rsidRPr="00DF68C4" w:rsidRDefault="001E1C67">
            <w:pPr>
              <w:pStyle w:val="a7"/>
              <w:numPr>
                <w:ilvl w:val="0"/>
                <w:numId w:val="7"/>
              </w:numPr>
              <w:spacing w:after="0" w:line="240" w:lineRule="auto"/>
              <w:ind w:left="0" w:firstLine="0"/>
              <w:rPr>
                <w:rFonts w:ascii="Times New Roman" w:hAnsi="Times New Roman" w:cs="Times New Roman"/>
                <w:lang w:val="kk-KZ"/>
              </w:rPr>
            </w:pPr>
          </w:p>
        </w:tc>
        <w:tc>
          <w:tcPr>
            <w:tcW w:w="21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5E0BEAA4" w14:textId="77777777" w:rsidR="001E1C67" w:rsidRPr="00DF68C4" w:rsidRDefault="001E1C67" w:rsidP="008D53A7">
            <w:pPr>
              <w:spacing w:line="240" w:lineRule="auto"/>
              <w:rPr>
                <w:rFonts w:ascii="Times New Roman" w:hAnsi="Times New Roman" w:cs="Times New Roman"/>
                <w:bCs/>
                <w:lang w:val="kk-KZ"/>
              </w:rPr>
            </w:pPr>
            <w:r w:rsidRPr="00DF68C4">
              <w:rPr>
                <w:rFonts w:ascii="Times New Roman" w:hAnsi="Times New Roman" w:cs="Times New Roman"/>
                <w:lang w:val="kk-KZ"/>
              </w:rPr>
              <w:t>Космуратова Г</w:t>
            </w:r>
            <w:r w:rsidRPr="00DF68C4">
              <w:rPr>
                <w:rFonts w:ascii="Times New Roman" w:hAnsi="Times New Roman" w:cs="Times New Roman"/>
              </w:rPr>
              <w:t>.Т.</w:t>
            </w:r>
          </w:p>
        </w:tc>
        <w:tc>
          <w:tcPr>
            <w:tcW w:w="356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0A357E2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Абай дүниетанымындағы идеалды адамның образы</w:t>
            </w:r>
          </w:p>
        </w:tc>
        <w:tc>
          <w:tcPr>
            <w:tcW w:w="33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1367411" w14:textId="77777777" w:rsidR="001E1C67" w:rsidRPr="00DF68C4" w:rsidRDefault="001E1C67" w:rsidP="008D53A7">
            <w:pPr>
              <w:autoSpaceDE w:val="0"/>
              <w:autoSpaceDN w:val="0"/>
              <w:adjustRightInd w:val="0"/>
              <w:spacing w:after="0" w:line="240" w:lineRule="auto"/>
              <w:jc w:val="center"/>
              <w:rPr>
                <w:rFonts w:ascii="Times New Roman" w:hAnsi="Times New Roman" w:cs="Times New Roman"/>
                <w:lang w:val="kk-KZ"/>
              </w:rPr>
            </w:pPr>
            <w:r w:rsidRPr="00DF68C4">
              <w:rPr>
                <w:rFonts w:ascii="Times New Roman" w:hAnsi="Times New Roman" w:cs="Times New Roman"/>
                <w:lang w:val="kk-KZ"/>
              </w:rPr>
              <w:t>«Тәжірибе алаңы» республикалық ғылыми әдістемелік журналы</w:t>
            </w:r>
          </w:p>
          <w:p w14:paraId="610F8358"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  03.05.2024</w:t>
            </w:r>
          </w:p>
        </w:tc>
      </w:tr>
    </w:tbl>
    <w:p w14:paraId="3A6E0DBF" w14:textId="77777777" w:rsidR="001E1C67" w:rsidRPr="00DF68C4" w:rsidRDefault="001E1C67" w:rsidP="001E1C67">
      <w:pPr>
        <w:spacing w:after="0" w:line="240" w:lineRule="auto"/>
        <w:ind w:left="567"/>
        <w:jc w:val="center"/>
        <w:rPr>
          <w:rFonts w:ascii="Times New Roman" w:hAnsi="Times New Roman" w:cs="Times New Roman"/>
          <w:b/>
          <w:sz w:val="28"/>
          <w:szCs w:val="28"/>
          <w:lang w:val="sr-Cyrl-CS"/>
        </w:rPr>
      </w:pPr>
    </w:p>
    <w:p w14:paraId="2B122BA2" w14:textId="77777777" w:rsidR="001E1C67" w:rsidRPr="00D713DE" w:rsidRDefault="001E1C67" w:rsidP="001E1C67">
      <w:pPr>
        <w:spacing w:after="0" w:line="0" w:lineRule="atLeast"/>
        <w:jc w:val="both"/>
        <w:rPr>
          <w:rFonts w:ascii="Times New Roman" w:hAnsi="Times New Roman" w:cs="Times New Roman"/>
          <w:sz w:val="28"/>
          <w:szCs w:val="28"/>
          <w:lang w:val="kk-KZ"/>
        </w:rPr>
      </w:pPr>
      <w:r w:rsidRPr="00DF68C4">
        <w:rPr>
          <w:rFonts w:ascii="Times New Roman" w:hAnsi="Times New Roman" w:cs="Times New Roman"/>
          <w:lang w:val="kk-KZ"/>
        </w:rPr>
        <w:t xml:space="preserve">          </w:t>
      </w:r>
      <w:r w:rsidRPr="00D713DE">
        <w:rPr>
          <w:rFonts w:ascii="Times New Roman" w:hAnsi="Times New Roman" w:cs="Times New Roman"/>
          <w:sz w:val="28"/>
          <w:szCs w:val="28"/>
          <w:lang w:val="kk-KZ"/>
        </w:rPr>
        <w:t>«Uly dala ustazy» халықаралық ғылыми педагогикалық журналы ұйымдастырған «Қазақстан педагогтарының соңғы онжылдықтағы жарияланған Үздік мақалалары», «Үздік педагогикалық жоба» атты республикалық ғылыми-шығармашылық конкурсының «Үздік зерттеуші ұстаз», «Үздік сабақ» номинациялары бойынша І орын алғандығы үшін 8 оқытушы дипломмен, құрмет грамотасымен және сертификаттармен марапатталды.</w:t>
      </w:r>
    </w:p>
    <w:p w14:paraId="7320B81F" w14:textId="77777777" w:rsidR="001E1C67" w:rsidRPr="00D713DE" w:rsidRDefault="001E1C67" w:rsidP="001E1C67">
      <w:pPr>
        <w:spacing w:after="0" w:line="0" w:lineRule="atLeast"/>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«Рухани жаңғыру» ақпараттық-сараптамалық орталығы және  «Тағылым» республикалық ғылыми-әдістемелік журналы ұйымдастырған «Қазақстан педагогтарының соңғы онжылдықтағы жарияланған Үздік мақалалары» арнайы әдістемелік шығарылымында «Үздік зерттеуші ұстаз» номинациясы бойынша І орынға 4 оқытушы ие болып дипломмен,сертификатпен марапатталды.</w:t>
      </w:r>
    </w:p>
    <w:p w14:paraId="49446809" w14:textId="77777777" w:rsidR="001E1C67" w:rsidRPr="00D713DE" w:rsidRDefault="001E1C67" w:rsidP="001E1C67">
      <w:pPr>
        <w:autoSpaceDE w:val="0"/>
        <w:autoSpaceDN w:val="0"/>
        <w:adjustRightInd w:val="0"/>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«Qazaq Bilimi» республикалық ғылыми- әдістемелік, педагогикалық журналыұйымдастырған«Қазақстан педагог-зерттеушілері:үздік мақалалар, әдістеме және инновация» республикалық конкурсының «Үздік мақала»номинациясы бойынша І орын алғандығы үшін4 оқытушы дипломмен, сертификаттар мен алғыс хатқа ие болды.</w:t>
      </w:r>
    </w:p>
    <w:p w14:paraId="6057F4F6" w14:textId="55F275FF" w:rsidR="001E1C67" w:rsidRPr="00D713DE" w:rsidRDefault="001E1C67" w:rsidP="001E1C67">
      <w:pPr>
        <w:spacing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Республикалық «Pedagog izdenisi» ғылыми-әдістемелік журналы педагогикалық инновацияларды оқу-тәрбие жүйесінде белсенді пайдаланып</w:t>
      </w:r>
      <w:r w:rsidR="00D713DE">
        <w:rPr>
          <w:rFonts w:ascii="Times New Roman" w:hAnsi="Times New Roman" w:cs="Times New Roman"/>
          <w:sz w:val="28"/>
          <w:szCs w:val="28"/>
          <w:lang w:val="kk-KZ"/>
        </w:rPr>
        <w:t xml:space="preserve">, </w:t>
      </w:r>
      <w:r w:rsidRPr="00D713DE">
        <w:rPr>
          <w:rFonts w:ascii="Times New Roman" w:hAnsi="Times New Roman" w:cs="Times New Roman"/>
          <w:sz w:val="28"/>
          <w:szCs w:val="28"/>
          <w:lang w:val="kk-KZ"/>
        </w:rPr>
        <w:t>бұқаралық-ақпараттық құралдарында насихаттағаны үшін «Үздік авторлық материал» тақырыбындағы байқаудың жеңімпазы Ұ.Мелдебекова І дәрежелі дипломмен марапатталды.</w:t>
      </w:r>
    </w:p>
    <w:p w14:paraId="6EB47349" w14:textId="77777777" w:rsidR="00E707B2" w:rsidRDefault="00E707B2" w:rsidP="001E1C67">
      <w:pPr>
        <w:spacing w:after="0" w:line="240" w:lineRule="auto"/>
        <w:jc w:val="center"/>
        <w:rPr>
          <w:rFonts w:ascii="Times New Roman" w:hAnsi="Times New Roman" w:cs="Times New Roman"/>
          <w:b/>
          <w:sz w:val="28"/>
          <w:szCs w:val="28"/>
          <w:lang w:val="sr-Cyrl-CS"/>
        </w:rPr>
      </w:pPr>
    </w:p>
    <w:p w14:paraId="41675754" w14:textId="33521320" w:rsidR="001E1C67" w:rsidRPr="00D713DE" w:rsidRDefault="001E1C67" w:rsidP="001E1C67">
      <w:pPr>
        <w:spacing w:after="0" w:line="240" w:lineRule="auto"/>
        <w:jc w:val="center"/>
        <w:rPr>
          <w:rFonts w:ascii="Times New Roman" w:hAnsi="Times New Roman" w:cs="Times New Roman"/>
          <w:b/>
          <w:sz w:val="28"/>
          <w:szCs w:val="28"/>
          <w:lang w:val="sr-Cyrl-CS"/>
        </w:rPr>
      </w:pPr>
      <w:r w:rsidRPr="00D713DE">
        <w:rPr>
          <w:rFonts w:ascii="Times New Roman" w:hAnsi="Times New Roman" w:cs="Times New Roman"/>
          <w:b/>
          <w:sz w:val="28"/>
          <w:szCs w:val="28"/>
          <w:lang w:val="sr-Cyrl-CS"/>
        </w:rPr>
        <w:t>Оқытушылардың білім сайттарына және интернет-порталға еңбектерінің жариялануы</w:t>
      </w:r>
    </w:p>
    <w:p w14:paraId="348E0656" w14:textId="77777777" w:rsidR="001E1C67" w:rsidRPr="00D713DE" w:rsidRDefault="001E1C67" w:rsidP="001E1C67">
      <w:pPr>
        <w:spacing w:after="0" w:line="240" w:lineRule="auto"/>
        <w:jc w:val="center"/>
        <w:rPr>
          <w:rFonts w:ascii="Times New Roman" w:hAnsi="Times New Roman" w:cs="Times New Roman"/>
          <w:b/>
          <w:sz w:val="28"/>
          <w:szCs w:val="28"/>
          <w:lang w:val="sr-Cyrl-CS"/>
        </w:rPr>
      </w:pPr>
    </w:p>
    <w:p w14:paraId="4795DC65" w14:textId="77777777" w:rsidR="001E1C67" w:rsidRPr="00D713DE" w:rsidRDefault="001E1C67" w:rsidP="001E1C67">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Білім беру жүйесіндегі ақпараттарды  тарату мақсатында үш тілде (қазақ, орыс, ағылшын)   колледж сайтына және фейсбукке материалдар жарияланып, ұсынылды.</w:t>
      </w:r>
    </w:p>
    <w:p w14:paraId="5B34EFA6" w14:textId="77777777" w:rsidR="001E1C67" w:rsidRPr="00DF68C4" w:rsidRDefault="001E1C67" w:rsidP="001E1C67">
      <w:pPr>
        <w:spacing w:after="0" w:line="240" w:lineRule="auto"/>
        <w:ind w:firstLine="708"/>
        <w:jc w:val="both"/>
        <w:rPr>
          <w:rFonts w:ascii="Times New Roman" w:hAnsi="Times New Roman" w:cs="Times New Roman"/>
          <w:sz w:val="20"/>
          <w:szCs w:val="20"/>
          <w:lang w:val="kk-KZ"/>
        </w:rPr>
      </w:pPr>
    </w:p>
    <w:p w14:paraId="0EB87D71" w14:textId="77777777" w:rsidR="008D53A7" w:rsidRDefault="001E1C67" w:rsidP="001E1C67">
      <w:pPr>
        <w:spacing w:after="0" w:line="240" w:lineRule="auto"/>
        <w:jc w:val="both"/>
        <w:rPr>
          <w:rFonts w:ascii="Times New Roman" w:hAnsi="Times New Roman" w:cs="Times New Roman"/>
          <w:b/>
          <w:sz w:val="20"/>
          <w:szCs w:val="20"/>
          <w:lang w:val="kk-KZ"/>
        </w:rPr>
      </w:pPr>
      <w:r w:rsidRPr="00DF68C4">
        <w:rPr>
          <w:rFonts w:ascii="Times New Roman" w:hAnsi="Times New Roman" w:cs="Times New Roman"/>
          <w:b/>
          <w:sz w:val="20"/>
          <w:szCs w:val="20"/>
          <w:lang w:val="kk-KZ"/>
        </w:rPr>
        <w:t xml:space="preserve">                                                                                                                                                      </w:t>
      </w:r>
    </w:p>
    <w:p w14:paraId="49ACE790" w14:textId="77777777" w:rsidR="008D53A7" w:rsidRDefault="008D53A7" w:rsidP="001E1C67">
      <w:pPr>
        <w:spacing w:after="0" w:line="240" w:lineRule="auto"/>
        <w:jc w:val="both"/>
        <w:rPr>
          <w:rFonts w:ascii="Times New Roman" w:hAnsi="Times New Roman" w:cs="Times New Roman"/>
          <w:b/>
          <w:sz w:val="20"/>
          <w:szCs w:val="20"/>
          <w:lang w:val="kk-KZ"/>
        </w:rPr>
      </w:pPr>
    </w:p>
    <w:p w14:paraId="18DA8ECB" w14:textId="179BA8F1" w:rsidR="001E1C67" w:rsidRPr="00DF68C4" w:rsidRDefault="001E1C67" w:rsidP="008D53A7">
      <w:pPr>
        <w:spacing w:after="0" w:line="240" w:lineRule="auto"/>
        <w:jc w:val="right"/>
        <w:rPr>
          <w:rFonts w:ascii="Times New Roman" w:hAnsi="Times New Roman" w:cs="Times New Roman"/>
          <w:b/>
          <w:sz w:val="28"/>
          <w:szCs w:val="28"/>
          <w:lang w:val="sr-Cyrl-CS"/>
        </w:rPr>
      </w:pPr>
      <w:r w:rsidRPr="00DF68C4">
        <w:rPr>
          <w:rFonts w:ascii="Times New Roman" w:hAnsi="Times New Roman" w:cs="Times New Roman"/>
          <w:b/>
          <w:sz w:val="20"/>
          <w:szCs w:val="20"/>
          <w:lang w:val="kk-KZ"/>
        </w:rPr>
        <w:t xml:space="preserve">         </w:t>
      </w:r>
      <w:r w:rsidRPr="00DF68C4">
        <w:rPr>
          <w:rFonts w:ascii="Times New Roman" w:hAnsi="Times New Roman" w:cs="Times New Roman"/>
          <w:b/>
          <w:sz w:val="28"/>
          <w:szCs w:val="28"/>
          <w:lang w:val="kk-KZ"/>
        </w:rPr>
        <w:t>Кесте</w:t>
      </w:r>
      <w:r w:rsidR="00E25170" w:rsidRPr="00DF68C4">
        <w:rPr>
          <w:rFonts w:ascii="Times New Roman" w:hAnsi="Times New Roman" w:cs="Times New Roman"/>
          <w:b/>
          <w:sz w:val="28"/>
          <w:szCs w:val="28"/>
          <w:lang w:val="kk-KZ"/>
        </w:rPr>
        <w:t xml:space="preserve"> </w:t>
      </w:r>
      <w:r w:rsidRPr="00DF68C4">
        <w:rPr>
          <w:rFonts w:ascii="Times New Roman" w:hAnsi="Times New Roman" w:cs="Times New Roman"/>
          <w:b/>
          <w:sz w:val="28"/>
          <w:szCs w:val="28"/>
          <w:lang w:val="kk-KZ"/>
        </w:rPr>
        <w:t xml:space="preserve">№ </w:t>
      </w:r>
      <w:r w:rsidR="00E25170" w:rsidRPr="00DF68C4">
        <w:rPr>
          <w:rFonts w:ascii="Times New Roman" w:hAnsi="Times New Roman" w:cs="Times New Roman"/>
          <w:b/>
          <w:sz w:val="28"/>
          <w:szCs w:val="28"/>
          <w:lang w:val="kk-KZ"/>
        </w:rPr>
        <w:t>28</w:t>
      </w:r>
    </w:p>
    <w:tbl>
      <w:tblPr>
        <w:tblStyle w:val="ad"/>
        <w:tblW w:w="9747" w:type="dxa"/>
        <w:tblLayout w:type="fixed"/>
        <w:tblLook w:val="04A0" w:firstRow="1" w:lastRow="0" w:firstColumn="1" w:lastColumn="0" w:noHBand="0" w:noVBand="1"/>
      </w:tblPr>
      <w:tblGrid>
        <w:gridCol w:w="456"/>
        <w:gridCol w:w="2062"/>
        <w:gridCol w:w="3544"/>
        <w:gridCol w:w="2268"/>
        <w:gridCol w:w="1417"/>
      </w:tblGrid>
      <w:tr w:rsidR="00DF68C4" w:rsidRPr="00DF68C4" w14:paraId="368B72A4" w14:textId="77777777" w:rsidTr="008D53A7">
        <w:tc>
          <w:tcPr>
            <w:tcW w:w="456" w:type="dxa"/>
            <w:tcBorders>
              <w:top w:val="single" w:sz="4" w:space="0" w:color="auto"/>
              <w:left w:val="single" w:sz="4" w:space="0" w:color="auto"/>
              <w:bottom w:val="single" w:sz="4" w:space="0" w:color="auto"/>
              <w:right w:val="single" w:sz="4" w:space="0" w:color="auto"/>
            </w:tcBorders>
            <w:hideMark/>
          </w:tcPr>
          <w:p w14:paraId="13A4D345" w14:textId="77777777" w:rsidR="001E1C67" w:rsidRPr="00DF68C4" w:rsidRDefault="001E1C67" w:rsidP="008D53A7">
            <w:pPr>
              <w:pStyle w:val="a7"/>
              <w:ind w:left="0"/>
              <w:jc w:val="center"/>
              <w:rPr>
                <w:rFonts w:ascii="Times New Roman" w:hAnsi="Times New Roman" w:cs="Times New Roman"/>
                <w:lang w:val="sr-Cyrl-CS"/>
              </w:rPr>
            </w:pPr>
            <w:r w:rsidRPr="00DF68C4">
              <w:rPr>
                <w:rFonts w:ascii="Times New Roman" w:hAnsi="Times New Roman" w:cs="Times New Roman"/>
                <w:lang w:val="sr-Cyrl-CS"/>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549C985"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Оқытушының</w:t>
            </w:r>
          </w:p>
          <w:p w14:paraId="6AC4C9C8"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аты-жөні</w:t>
            </w:r>
          </w:p>
        </w:tc>
        <w:tc>
          <w:tcPr>
            <w:tcW w:w="3544" w:type="dxa"/>
            <w:tcBorders>
              <w:top w:val="single" w:sz="4" w:space="0" w:color="auto"/>
              <w:left w:val="single" w:sz="4" w:space="0" w:color="auto"/>
              <w:bottom w:val="single" w:sz="4" w:space="0" w:color="auto"/>
              <w:right w:val="single" w:sz="4" w:space="0" w:color="auto"/>
            </w:tcBorders>
            <w:hideMark/>
          </w:tcPr>
          <w:p w14:paraId="1A7DEF06" w14:textId="77777777" w:rsidR="001E1C67" w:rsidRPr="00DF68C4" w:rsidRDefault="001E1C67" w:rsidP="008D53A7">
            <w:pPr>
              <w:pStyle w:val="a7"/>
              <w:ind w:left="0"/>
              <w:jc w:val="center"/>
              <w:rPr>
                <w:rFonts w:ascii="Times New Roman" w:hAnsi="Times New Roman" w:cs="Times New Roman"/>
                <w:lang w:val="sr-Cyrl-CS"/>
              </w:rPr>
            </w:pPr>
            <w:r w:rsidRPr="00DF68C4">
              <w:rPr>
                <w:rFonts w:ascii="Times New Roman" w:hAnsi="Times New Roman" w:cs="Times New Roman"/>
                <w:lang w:val="sr-Cyrl-CS"/>
              </w:rPr>
              <w:t>Тақырыбы</w:t>
            </w:r>
          </w:p>
        </w:tc>
        <w:tc>
          <w:tcPr>
            <w:tcW w:w="2268" w:type="dxa"/>
            <w:tcBorders>
              <w:top w:val="single" w:sz="4" w:space="0" w:color="auto"/>
              <w:left w:val="single" w:sz="4" w:space="0" w:color="auto"/>
              <w:bottom w:val="single" w:sz="4" w:space="0" w:color="auto"/>
              <w:right w:val="single" w:sz="4" w:space="0" w:color="auto"/>
            </w:tcBorders>
          </w:tcPr>
          <w:p w14:paraId="6C478C46" w14:textId="77777777" w:rsidR="001E1C67" w:rsidRPr="00DF68C4" w:rsidRDefault="001E1C67" w:rsidP="008D53A7">
            <w:pPr>
              <w:pStyle w:val="a7"/>
              <w:ind w:left="0"/>
              <w:jc w:val="center"/>
              <w:rPr>
                <w:rFonts w:ascii="Times New Roman" w:hAnsi="Times New Roman" w:cs="Times New Roman"/>
                <w:lang w:val="sr-Cyrl-CS"/>
              </w:rPr>
            </w:pPr>
            <w:r w:rsidRPr="00DF68C4">
              <w:rPr>
                <w:rFonts w:ascii="Times New Roman" w:hAnsi="Times New Roman" w:cs="Times New Roman"/>
                <w:lang w:val="sr-Cyrl-CS"/>
              </w:rPr>
              <w:t>Сайттың</w:t>
            </w:r>
            <w:r w:rsidRPr="00DF68C4">
              <w:rPr>
                <w:rFonts w:ascii="Times New Roman" w:hAnsi="Times New Roman" w:cs="Times New Roman"/>
                <w:lang w:val="kk-KZ"/>
              </w:rPr>
              <w:t xml:space="preserve"> аты </w:t>
            </w:r>
          </w:p>
        </w:tc>
        <w:tc>
          <w:tcPr>
            <w:tcW w:w="1417" w:type="dxa"/>
            <w:tcBorders>
              <w:top w:val="single" w:sz="4" w:space="0" w:color="auto"/>
              <w:left w:val="single" w:sz="4" w:space="0" w:color="auto"/>
              <w:bottom w:val="single" w:sz="4" w:space="0" w:color="auto"/>
              <w:right w:val="single" w:sz="4" w:space="0" w:color="auto"/>
            </w:tcBorders>
          </w:tcPr>
          <w:p w14:paraId="0FDD4421" w14:textId="77777777" w:rsidR="001E1C67" w:rsidRPr="00DF68C4" w:rsidRDefault="001E1C67" w:rsidP="008D53A7">
            <w:pPr>
              <w:pStyle w:val="a7"/>
              <w:ind w:left="0"/>
              <w:jc w:val="center"/>
              <w:rPr>
                <w:rFonts w:ascii="Times New Roman" w:hAnsi="Times New Roman" w:cs="Times New Roman"/>
                <w:lang w:val="sr-Cyrl-CS"/>
              </w:rPr>
            </w:pPr>
            <w:r w:rsidRPr="00DF68C4">
              <w:rPr>
                <w:rFonts w:ascii="Times New Roman" w:hAnsi="Times New Roman" w:cs="Times New Roman"/>
                <w:lang w:val="sr-Cyrl-CS"/>
              </w:rPr>
              <w:t>Жариялану мерзімі</w:t>
            </w:r>
          </w:p>
        </w:tc>
      </w:tr>
      <w:tr w:rsidR="00DF68C4" w:rsidRPr="00DF68C4" w14:paraId="122EA8EB" w14:textId="77777777" w:rsidTr="008D53A7">
        <w:tc>
          <w:tcPr>
            <w:tcW w:w="456" w:type="dxa"/>
            <w:tcBorders>
              <w:top w:val="single" w:sz="4" w:space="0" w:color="auto"/>
              <w:left w:val="single" w:sz="4" w:space="0" w:color="auto"/>
              <w:bottom w:val="single" w:sz="4" w:space="0" w:color="auto"/>
              <w:right w:val="single" w:sz="4" w:space="0" w:color="auto"/>
            </w:tcBorders>
            <w:vAlign w:val="center"/>
            <w:hideMark/>
          </w:tcPr>
          <w:p w14:paraId="1EB9D074"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1</w:t>
            </w:r>
          </w:p>
        </w:tc>
        <w:tc>
          <w:tcPr>
            <w:tcW w:w="2062" w:type="dxa"/>
            <w:tcBorders>
              <w:top w:val="single" w:sz="4" w:space="0" w:color="auto"/>
              <w:left w:val="single" w:sz="4" w:space="0" w:color="auto"/>
              <w:bottom w:val="single" w:sz="4" w:space="0" w:color="auto"/>
              <w:right w:val="single" w:sz="4" w:space="0" w:color="auto"/>
            </w:tcBorders>
            <w:hideMark/>
          </w:tcPr>
          <w:p w14:paraId="597EA192" w14:textId="77777777" w:rsidR="001E1C67" w:rsidRPr="00DF68C4" w:rsidRDefault="001E1C67" w:rsidP="008D53A7">
            <w:pPr>
              <w:pStyle w:val="afb"/>
              <w:contextualSpacing/>
              <w:rPr>
                <w:rFonts w:ascii="Times New Roman" w:eastAsiaTheme="minorEastAsia" w:hAnsi="Times New Roman"/>
                <w:sz w:val="22"/>
                <w:szCs w:val="22"/>
                <w:lang w:val="kk-KZ"/>
              </w:rPr>
            </w:pPr>
            <w:r w:rsidRPr="00DF68C4">
              <w:rPr>
                <w:rFonts w:ascii="Times New Roman" w:eastAsiaTheme="minorEastAsia" w:hAnsi="Times New Roman"/>
                <w:sz w:val="22"/>
                <w:szCs w:val="22"/>
                <w:lang w:val="kk-KZ"/>
              </w:rPr>
              <w:t>Касымова Л.Е.</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A09370D" w14:textId="77777777" w:rsidR="001E1C67" w:rsidRPr="00DF68C4" w:rsidRDefault="001E1C67" w:rsidP="008D53A7">
            <w:pPr>
              <w:jc w:val="center"/>
              <w:rPr>
                <w:rFonts w:ascii="Times New Roman" w:eastAsiaTheme="minorEastAsia" w:hAnsi="Times New Roman" w:cs="Times New Roman"/>
                <w:lang w:val="kk-KZ" w:eastAsia="ru-RU"/>
              </w:rPr>
            </w:pPr>
            <w:r w:rsidRPr="00DF68C4">
              <w:rPr>
                <w:rFonts w:ascii="Times New Roman" w:hAnsi="Times New Roman" w:cs="Times New Roman"/>
                <w:lang w:val="kk-KZ"/>
              </w:rPr>
              <w:t>«Мағжанның «Педагогикасы» және ұлт тәрбиесі»</w:t>
            </w:r>
          </w:p>
        </w:tc>
        <w:tc>
          <w:tcPr>
            <w:tcW w:w="2268" w:type="dxa"/>
            <w:tcBorders>
              <w:top w:val="single" w:sz="4" w:space="0" w:color="auto"/>
              <w:left w:val="single" w:sz="4" w:space="0" w:color="auto"/>
              <w:bottom w:val="single" w:sz="4" w:space="0" w:color="auto"/>
              <w:right w:val="single" w:sz="4" w:space="0" w:color="auto"/>
            </w:tcBorders>
          </w:tcPr>
          <w:p w14:paraId="7E91E5D4" w14:textId="77777777" w:rsidR="001E1C67" w:rsidRPr="00DF68C4" w:rsidRDefault="001E1C67" w:rsidP="008D53A7">
            <w:pPr>
              <w:jc w:val="center"/>
              <w:rPr>
                <w:rFonts w:ascii="Times New Roman" w:hAnsi="Times New Roman" w:cs="Times New Roman"/>
                <w:lang w:val="kk-KZ"/>
              </w:rPr>
            </w:pPr>
            <w:r w:rsidRPr="00DF68C4">
              <w:rPr>
                <w:rFonts w:ascii="Times New Roman" w:hAnsi="Times New Roman" w:cs="Times New Roman"/>
                <w:lang w:val="kk-KZ"/>
              </w:rPr>
              <w:t>Фейсбук</w:t>
            </w:r>
          </w:p>
        </w:tc>
        <w:tc>
          <w:tcPr>
            <w:tcW w:w="1417" w:type="dxa"/>
            <w:tcBorders>
              <w:top w:val="single" w:sz="4" w:space="0" w:color="auto"/>
              <w:left w:val="single" w:sz="4" w:space="0" w:color="auto"/>
              <w:bottom w:val="single" w:sz="4" w:space="0" w:color="auto"/>
              <w:right w:val="single" w:sz="4" w:space="0" w:color="auto"/>
            </w:tcBorders>
          </w:tcPr>
          <w:p w14:paraId="3E2AFCBD" w14:textId="77777777" w:rsidR="001E1C67" w:rsidRPr="00DF68C4" w:rsidRDefault="001E1C67" w:rsidP="008D53A7">
            <w:pPr>
              <w:pStyle w:val="afb"/>
              <w:contextualSpacing/>
              <w:rPr>
                <w:rFonts w:ascii="Times New Roman" w:eastAsiaTheme="minorEastAsia" w:hAnsi="Times New Roman"/>
                <w:sz w:val="22"/>
                <w:szCs w:val="22"/>
                <w:lang w:val="kk-KZ"/>
              </w:rPr>
            </w:pPr>
            <w:r w:rsidRPr="00DF68C4">
              <w:rPr>
                <w:rFonts w:ascii="Times New Roman" w:eastAsiaTheme="minorEastAsia" w:hAnsi="Times New Roman"/>
                <w:sz w:val="22"/>
                <w:szCs w:val="22"/>
                <w:lang w:val="kk-KZ"/>
              </w:rPr>
              <w:t>27.10.2023</w:t>
            </w:r>
          </w:p>
        </w:tc>
      </w:tr>
      <w:tr w:rsidR="00DF68C4" w:rsidRPr="00DF68C4" w14:paraId="41EEEC9E" w14:textId="77777777" w:rsidTr="008D53A7">
        <w:tc>
          <w:tcPr>
            <w:tcW w:w="456" w:type="dxa"/>
            <w:tcBorders>
              <w:top w:val="single" w:sz="4" w:space="0" w:color="auto"/>
              <w:left w:val="single" w:sz="4" w:space="0" w:color="auto"/>
              <w:bottom w:val="single" w:sz="4" w:space="0" w:color="auto"/>
              <w:right w:val="single" w:sz="4" w:space="0" w:color="auto"/>
            </w:tcBorders>
            <w:vAlign w:val="center"/>
            <w:hideMark/>
          </w:tcPr>
          <w:p w14:paraId="2312F313"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2</w:t>
            </w:r>
          </w:p>
        </w:tc>
        <w:tc>
          <w:tcPr>
            <w:tcW w:w="2062" w:type="dxa"/>
            <w:tcBorders>
              <w:top w:val="single" w:sz="4" w:space="0" w:color="auto"/>
              <w:left w:val="single" w:sz="4" w:space="0" w:color="auto"/>
              <w:bottom w:val="single" w:sz="4" w:space="0" w:color="auto"/>
              <w:right w:val="single" w:sz="4" w:space="0" w:color="auto"/>
            </w:tcBorders>
            <w:hideMark/>
          </w:tcPr>
          <w:p w14:paraId="2903E01E" w14:textId="77777777" w:rsidR="001E1C67" w:rsidRPr="00DF68C4" w:rsidRDefault="001E1C67" w:rsidP="008D53A7">
            <w:pPr>
              <w:rPr>
                <w:rFonts w:ascii="Times New Roman" w:eastAsiaTheme="minorEastAsia" w:hAnsi="Times New Roman" w:cs="Times New Roman"/>
                <w:lang w:val="kk-KZ" w:eastAsia="ru-RU"/>
              </w:rPr>
            </w:pPr>
            <w:r w:rsidRPr="00DF68C4">
              <w:rPr>
                <w:rFonts w:ascii="Times New Roman" w:eastAsiaTheme="minorEastAsia" w:hAnsi="Times New Roman" w:cs="Times New Roman"/>
                <w:lang w:val="kk-KZ" w:eastAsia="ru-RU"/>
              </w:rPr>
              <w:t>Мелдебекова Ұ.С.</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4B9ABED" w14:textId="77777777" w:rsidR="001E1C67" w:rsidRPr="00DF68C4" w:rsidRDefault="001E1C67" w:rsidP="008D53A7">
            <w:pPr>
              <w:jc w:val="center"/>
              <w:rPr>
                <w:rFonts w:ascii="Times New Roman" w:eastAsiaTheme="minorEastAsia" w:hAnsi="Times New Roman" w:cs="Times New Roman"/>
                <w:lang w:val="kk-KZ" w:eastAsia="ru-RU"/>
              </w:rPr>
            </w:pPr>
            <w:r w:rsidRPr="00DF68C4">
              <w:rPr>
                <w:rFonts w:ascii="Times New Roman" w:eastAsiaTheme="minorEastAsia" w:hAnsi="Times New Roman" w:cs="Times New Roman"/>
                <w:lang w:val="kk-KZ" w:eastAsia="ru-RU"/>
              </w:rPr>
              <w:t>«Өзіңмен кездесу»</w:t>
            </w:r>
          </w:p>
        </w:tc>
        <w:tc>
          <w:tcPr>
            <w:tcW w:w="2268" w:type="dxa"/>
            <w:tcBorders>
              <w:top w:val="single" w:sz="4" w:space="0" w:color="auto"/>
              <w:left w:val="single" w:sz="4" w:space="0" w:color="auto"/>
              <w:bottom w:val="single" w:sz="4" w:space="0" w:color="auto"/>
              <w:right w:val="single" w:sz="4" w:space="0" w:color="auto"/>
            </w:tcBorders>
          </w:tcPr>
          <w:p w14:paraId="32057273" w14:textId="77777777" w:rsidR="001E1C67" w:rsidRPr="00DF68C4" w:rsidRDefault="001E1C67" w:rsidP="008D53A7">
            <w:pPr>
              <w:jc w:val="center"/>
              <w:rPr>
                <w:rFonts w:ascii="Times New Roman" w:hAnsi="Times New Roman" w:cs="Times New Roman"/>
              </w:rPr>
            </w:pPr>
            <w:r w:rsidRPr="00DF68C4">
              <w:rPr>
                <w:rFonts w:ascii="Times New Roman" w:hAnsi="Times New Roman" w:cs="Times New Roman"/>
              </w:rPr>
              <w:t>Фейсбук</w:t>
            </w:r>
          </w:p>
        </w:tc>
        <w:tc>
          <w:tcPr>
            <w:tcW w:w="1417" w:type="dxa"/>
            <w:tcBorders>
              <w:top w:val="single" w:sz="4" w:space="0" w:color="auto"/>
              <w:left w:val="single" w:sz="4" w:space="0" w:color="auto"/>
              <w:bottom w:val="single" w:sz="4" w:space="0" w:color="auto"/>
              <w:right w:val="single" w:sz="4" w:space="0" w:color="auto"/>
            </w:tcBorders>
          </w:tcPr>
          <w:p w14:paraId="160466F8" w14:textId="77777777" w:rsidR="001E1C67" w:rsidRPr="00DF68C4" w:rsidRDefault="001E1C67" w:rsidP="008D53A7">
            <w:pPr>
              <w:rPr>
                <w:rFonts w:ascii="Times New Roman" w:eastAsiaTheme="minorEastAsia" w:hAnsi="Times New Roman" w:cs="Times New Roman"/>
                <w:lang w:val="kk-KZ" w:eastAsia="ru-RU"/>
              </w:rPr>
            </w:pPr>
            <w:r w:rsidRPr="00DF68C4">
              <w:rPr>
                <w:rFonts w:ascii="Times New Roman" w:eastAsiaTheme="minorEastAsia" w:hAnsi="Times New Roman" w:cs="Times New Roman"/>
                <w:lang w:val="kk-KZ" w:eastAsia="ru-RU"/>
              </w:rPr>
              <w:t>25.10.2023</w:t>
            </w:r>
          </w:p>
        </w:tc>
      </w:tr>
      <w:tr w:rsidR="00DF68C4" w:rsidRPr="00DF68C4" w14:paraId="315D6D33" w14:textId="77777777" w:rsidTr="008D53A7">
        <w:tc>
          <w:tcPr>
            <w:tcW w:w="456" w:type="dxa"/>
            <w:tcBorders>
              <w:top w:val="single" w:sz="4" w:space="0" w:color="auto"/>
              <w:left w:val="single" w:sz="4" w:space="0" w:color="auto"/>
              <w:bottom w:val="single" w:sz="4" w:space="0" w:color="auto"/>
              <w:right w:val="single" w:sz="4" w:space="0" w:color="auto"/>
            </w:tcBorders>
            <w:vAlign w:val="center"/>
            <w:hideMark/>
          </w:tcPr>
          <w:p w14:paraId="05F84FE7"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3</w:t>
            </w:r>
          </w:p>
        </w:tc>
        <w:tc>
          <w:tcPr>
            <w:tcW w:w="2062" w:type="dxa"/>
            <w:tcBorders>
              <w:top w:val="single" w:sz="4" w:space="0" w:color="auto"/>
              <w:left w:val="single" w:sz="4" w:space="0" w:color="auto"/>
              <w:bottom w:val="single" w:sz="4" w:space="0" w:color="auto"/>
              <w:right w:val="single" w:sz="4" w:space="0" w:color="auto"/>
            </w:tcBorders>
            <w:hideMark/>
          </w:tcPr>
          <w:p w14:paraId="221E16FA" w14:textId="77777777" w:rsidR="001E1C67" w:rsidRPr="00DF68C4" w:rsidRDefault="001E1C67" w:rsidP="008D53A7">
            <w:pPr>
              <w:pStyle w:val="afb"/>
              <w:contextualSpacing/>
              <w:rPr>
                <w:rFonts w:ascii="Times New Roman" w:hAnsi="Times New Roman"/>
                <w:sz w:val="22"/>
                <w:szCs w:val="22"/>
                <w:lang w:val="kk-KZ"/>
              </w:rPr>
            </w:pPr>
            <w:r w:rsidRPr="00DF68C4">
              <w:rPr>
                <w:rFonts w:ascii="Times New Roman" w:hAnsi="Times New Roman"/>
                <w:sz w:val="22"/>
                <w:szCs w:val="22"/>
                <w:lang w:val="kk-KZ"/>
              </w:rPr>
              <w:t xml:space="preserve">Толепбергенова А. </w:t>
            </w:r>
          </w:p>
          <w:p w14:paraId="7764484A" w14:textId="77777777" w:rsidR="001E1C67" w:rsidRPr="00DF68C4" w:rsidRDefault="001E1C67" w:rsidP="008D53A7">
            <w:pPr>
              <w:pStyle w:val="afb"/>
              <w:contextualSpacing/>
              <w:rPr>
                <w:rFonts w:ascii="Times New Roman" w:eastAsiaTheme="minorEastAsia" w:hAnsi="Times New Roman"/>
                <w:sz w:val="22"/>
                <w:szCs w:val="22"/>
                <w:lang w:val="kk-KZ"/>
              </w:rPr>
            </w:pPr>
            <w:r w:rsidRPr="00DF68C4">
              <w:rPr>
                <w:rFonts w:ascii="Times New Roman" w:hAnsi="Times New Roman"/>
                <w:sz w:val="22"/>
                <w:szCs w:val="22"/>
                <w:lang w:val="kk-KZ"/>
              </w:rPr>
              <w:t>Тажибаева Н.Ш.</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D36260F" w14:textId="77777777" w:rsidR="001E1C67" w:rsidRPr="00DF68C4" w:rsidRDefault="001E1C67" w:rsidP="008D53A7">
            <w:pPr>
              <w:jc w:val="center"/>
              <w:rPr>
                <w:rFonts w:ascii="Times New Roman" w:eastAsiaTheme="minorEastAsia" w:hAnsi="Times New Roman" w:cs="Times New Roman"/>
                <w:lang w:val="kk-KZ" w:eastAsia="ru-RU"/>
              </w:rPr>
            </w:pPr>
            <w:r w:rsidRPr="00DF68C4">
              <w:rPr>
                <w:rFonts w:ascii="Times New Roman" w:eastAsia="Times New Roman" w:hAnsi="Times New Roman" w:cs="Times New Roman"/>
                <w:lang w:val="kk-KZ"/>
              </w:rPr>
              <w:t xml:space="preserve">«Ақпараттық - коммуникациялық және </w:t>
            </w:r>
            <w:r w:rsidRPr="00DF68C4">
              <w:rPr>
                <w:rFonts w:ascii="Times New Roman" w:eastAsia="Times New Roman" w:hAnsi="Times New Roman" w:cs="Times New Roman"/>
                <w:lang w:val="kk-KZ"/>
              </w:rPr>
              <w:lastRenderedPageBreak/>
              <w:t>цифрлық технологияларды қолдану»</w:t>
            </w:r>
          </w:p>
        </w:tc>
        <w:tc>
          <w:tcPr>
            <w:tcW w:w="2268" w:type="dxa"/>
            <w:tcBorders>
              <w:top w:val="single" w:sz="4" w:space="0" w:color="auto"/>
              <w:left w:val="single" w:sz="4" w:space="0" w:color="auto"/>
              <w:bottom w:val="single" w:sz="4" w:space="0" w:color="auto"/>
              <w:right w:val="single" w:sz="4" w:space="0" w:color="auto"/>
            </w:tcBorders>
          </w:tcPr>
          <w:p w14:paraId="015EEBF0" w14:textId="77777777" w:rsidR="001E1C67" w:rsidRPr="00DF68C4" w:rsidRDefault="001E1C67" w:rsidP="008D53A7">
            <w:pPr>
              <w:jc w:val="center"/>
              <w:rPr>
                <w:rFonts w:ascii="Times New Roman" w:hAnsi="Times New Roman" w:cs="Times New Roman"/>
                <w:lang w:val="sr-Cyrl-CS"/>
              </w:rPr>
            </w:pPr>
            <w:proofErr w:type="spellStart"/>
            <w:r w:rsidRPr="00DF68C4">
              <w:rPr>
                <w:rFonts w:ascii="Times New Roman" w:hAnsi="Times New Roman" w:cs="Times New Roman"/>
                <w:lang w:val="en-US"/>
              </w:rPr>
              <w:lastRenderedPageBreak/>
              <w:t>abaicollege</w:t>
            </w:r>
            <w:proofErr w:type="spellEnd"/>
            <w:r w:rsidRPr="00DF68C4">
              <w:rPr>
                <w:rFonts w:ascii="Times New Roman" w:hAnsi="Times New Roman" w:cs="Times New Roman"/>
                <w:lang w:val="sr-Cyrl-CS"/>
              </w:rPr>
              <w:t>.</w:t>
            </w:r>
            <w:proofErr w:type="spellStart"/>
            <w:r w:rsidRPr="00DF68C4">
              <w:rPr>
                <w:rFonts w:ascii="Times New Roman" w:hAnsi="Times New Roman" w:cs="Times New Roman"/>
                <w:lang w:val="en-US"/>
              </w:rPr>
              <w:t>edu</w:t>
            </w:r>
            <w:proofErr w:type="spellEnd"/>
            <w:r w:rsidRPr="00DF68C4">
              <w:rPr>
                <w:rFonts w:ascii="Times New Roman" w:hAnsi="Times New Roman" w:cs="Times New Roman"/>
                <w:lang w:val="sr-Cyrl-CS"/>
              </w:rPr>
              <w:t>.</w:t>
            </w:r>
            <w:proofErr w:type="spellStart"/>
            <w:r w:rsidRPr="00DF68C4">
              <w:rPr>
                <w:rFonts w:ascii="Times New Roman" w:hAnsi="Times New Roman" w:cs="Times New Roman"/>
                <w:lang w:val="en-US"/>
              </w:rPr>
              <w:t>kz</w:t>
            </w:r>
            <w:proofErr w:type="spellEnd"/>
          </w:p>
        </w:tc>
        <w:tc>
          <w:tcPr>
            <w:tcW w:w="1417" w:type="dxa"/>
            <w:tcBorders>
              <w:top w:val="single" w:sz="4" w:space="0" w:color="auto"/>
              <w:left w:val="single" w:sz="4" w:space="0" w:color="auto"/>
              <w:bottom w:val="single" w:sz="4" w:space="0" w:color="auto"/>
              <w:right w:val="single" w:sz="4" w:space="0" w:color="auto"/>
            </w:tcBorders>
          </w:tcPr>
          <w:p w14:paraId="318E0B8A" w14:textId="77777777" w:rsidR="001E1C67" w:rsidRPr="00DF68C4" w:rsidRDefault="001E1C67" w:rsidP="008D53A7">
            <w:pPr>
              <w:pStyle w:val="afb"/>
              <w:contextualSpacing/>
              <w:rPr>
                <w:rFonts w:ascii="Times New Roman" w:eastAsiaTheme="minorEastAsia" w:hAnsi="Times New Roman"/>
                <w:sz w:val="22"/>
                <w:szCs w:val="22"/>
                <w:lang w:val="kk-KZ"/>
              </w:rPr>
            </w:pPr>
            <w:r w:rsidRPr="00DF68C4">
              <w:rPr>
                <w:rFonts w:ascii="Times New Roman" w:eastAsiaTheme="minorEastAsia" w:hAnsi="Times New Roman"/>
                <w:sz w:val="22"/>
                <w:szCs w:val="22"/>
                <w:lang w:val="kk-KZ"/>
              </w:rPr>
              <w:t>07.11. 2023</w:t>
            </w:r>
          </w:p>
        </w:tc>
      </w:tr>
      <w:tr w:rsidR="00DF68C4" w:rsidRPr="00DF68C4" w14:paraId="4E14778A" w14:textId="77777777" w:rsidTr="008D53A7">
        <w:tc>
          <w:tcPr>
            <w:tcW w:w="456" w:type="dxa"/>
            <w:tcBorders>
              <w:top w:val="single" w:sz="4" w:space="0" w:color="auto"/>
              <w:left w:val="single" w:sz="4" w:space="0" w:color="auto"/>
              <w:bottom w:val="single" w:sz="4" w:space="0" w:color="auto"/>
              <w:right w:val="single" w:sz="4" w:space="0" w:color="auto"/>
            </w:tcBorders>
            <w:vAlign w:val="center"/>
            <w:hideMark/>
          </w:tcPr>
          <w:p w14:paraId="6833081E"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lastRenderedPageBreak/>
              <w:t>4</w:t>
            </w:r>
          </w:p>
        </w:tc>
        <w:tc>
          <w:tcPr>
            <w:tcW w:w="2062" w:type="dxa"/>
            <w:tcBorders>
              <w:top w:val="single" w:sz="4" w:space="0" w:color="auto"/>
              <w:left w:val="single" w:sz="4" w:space="0" w:color="auto"/>
              <w:bottom w:val="single" w:sz="4" w:space="0" w:color="auto"/>
              <w:right w:val="single" w:sz="4" w:space="0" w:color="auto"/>
            </w:tcBorders>
            <w:hideMark/>
          </w:tcPr>
          <w:p w14:paraId="08CB4D24" w14:textId="77777777" w:rsidR="001E1C67" w:rsidRPr="00DF68C4" w:rsidRDefault="001E1C67" w:rsidP="008D53A7">
            <w:pPr>
              <w:rPr>
                <w:rFonts w:ascii="Times New Roman" w:eastAsiaTheme="minorEastAsia" w:hAnsi="Times New Roman" w:cs="Times New Roman"/>
                <w:lang w:val="kk-KZ" w:eastAsia="ru-RU"/>
              </w:rPr>
            </w:pPr>
            <w:r w:rsidRPr="00DF68C4">
              <w:rPr>
                <w:rFonts w:ascii="Times New Roman" w:hAnsi="Times New Roman" w:cs="Times New Roman"/>
                <w:lang w:val="kk-KZ"/>
              </w:rPr>
              <w:t xml:space="preserve">Торламбаева В.М. </w:t>
            </w:r>
            <w:r w:rsidRPr="00DF68C4">
              <w:rPr>
                <w:rFonts w:ascii="Times New Roman" w:eastAsia="Times New Roman" w:hAnsi="Times New Roman" w:cs="Times New Roman"/>
                <w:lang w:val="kk-KZ"/>
              </w:rPr>
              <w:t>Мамирова А. Алпысбаева Г. Даулетбаева Г. Асанова Н.Е.</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5B1EF6" w14:textId="77777777" w:rsidR="001E1C67" w:rsidRPr="00DF68C4" w:rsidRDefault="001E1C67" w:rsidP="008D53A7">
            <w:pPr>
              <w:jc w:val="center"/>
              <w:rPr>
                <w:rFonts w:ascii="Times New Roman" w:eastAsiaTheme="minorEastAsia" w:hAnsi="Times New Roman" w:cs="Times New Roman"/>
                <w:lang w:val="kk-KZ" w:eastAsia="ru-RU"/>
              </w:rPr>
            </w:pPr>
            <w:r w:rsidRPr="00DF68C4">
              <w:rPr>
                <w:rFonts w:ascii="Times New Roman" w:eastAsia="Times New Roman" w:hAnsi="Times New Roman" w:cs="Times New Roman"/>
                <w:lang w:val="kk-KZ"/>
              </w:rPr>
              <w:t>«Функционалдық сауаттылық-кәсіби құзіреттілікті қалыптастыру негізгі атты»</w:t>
            </w:r>
          </w:p>
        </w:tc>
        <w:tc>
          <w:tcPr>
            <w:tcW w:w="2268" w:type="dxa"/>
            <w:tcBorders>
              <w:top w:val="single" w:sz="4" w:space="0" w:color="auto"/>
              <w:left w:val="single" w:sz="4" w:space="0" w:color="auto"/>
              <w:bottom w:val="single" w:sz="4" w:space="0" w:color="auto"/>
              <w:right w:val="single" w:sz="4" w:space="0" w:color="auto"/>
            </w:tcBorders>
          </w:tcPr>
          <w:p w14:paraId="14BFCF1D" w14:textId="77777777" w:rsidR="001E1C67" w:rsidRPr="00DF68C4" w:rsidRDefault="001E1C67" w:rsidP="008D53A7">
            <w:pPr>
              <w:jc w:val="center"/>
              <w:rPr>
                <w:rFonts w:ascii="Times New Roman" w:hAnsi="Times New Roman" w:cs="Times New Roman"/>
                <w:lang w:val="kk-KZ"/>
              </w:rPr>
            </w:pPr>
            <w:proofErr w:type="spellStart"/>
            <w:r w:rsidRPr="00DF68C4">
              <w:rPr>
                <w:rFonts w:ascii="Times New Roman" w:hAnsi="Times New Roman" w:cs="Times New Roman"/>
                <w:lang w:val="en-US"/>
              </w:rPr>
              <w:t>abaicollege</w:t>
            </w:r>
            <w:proofErr w:type="spellEnd"/>
            <w:r w:rsidRPr="00DF68C4">
              <w:rPr>
                <w:rFonts w:ascii="Times New Roman" w:hAnsi="Times New Roman" w:cs="Times New Roman"/>
                <w:lang w:val="sr-Cyrl-CS"/>
              </w:rPr>
              <w:t>.</w:t>
            </w:r>
            <w:proofErr w:type="spellStart"/>
            <w:r w:rsidRPr="00DF68C4">
              <w:rPr>
                <w:rFonts w:ascii="Times New Roman" w:hAnsi="Times New Roman" w:cs="Times New Roman"/>
                <w:lang w:val="en-US"/>
              </w:rPr>
              <w:t>edu</w:t>
            </w:r>
            <w:proofErr w:type="spellEnd"/>
            <w:r w:rsidRPr="00DF68C4">
              <w:rPr>
                <w:rFonts w:ascii="Times New Roman" w:hAnsi="Times New Roman" w:cs="Times New Roman"/>
                <w:lang w:val="sr-Cyrl-CS"/>
              </w:rPr>
              <w:t>.</w:t>
            </w:r>
            <w:proofErr w:type="spellStart"/>
            <w:r w:rsidRPr="00DF68C4">
              <w:rPr>
                <w:rFonts w:ascii="Times New Roman" w:hAnsi="Times New Roman" w:cs="Times New Roman"/>
                <w:lang w:val="en-US"/>
              </w:rPr>
              <w:t>kz</w:t>
            </w:r>
            <w:proofErr w:type="spellEnd"/>
          </w:p>
        </w:tc>
        <w:tc>
          <w:tcPr>
            <w:tcW w:w="1417" w:type="dxa"/>
            <w:tcBorders>
              <w:top w:val="single" w:sz="4" w:space="0" w:color="auto"/>
              <w:left w:val="single" w:sz="4" w:space="0" w:color="auto"/>
              <w:bottom w:val="single" w:sz="4" w:space="0" w:color="auto"/>
              <w:right w:val="single" w:sz="4" w:space="0" w:color="auto"/>
            </w:tcBorders>
          </w:tcPr>
          <w:p w14:paraId="1D7935DF" w14:textId="77777777" w:rsidR="001E1C67" w:rsidRPr="00DF68C4" w:rsidRDefault="001E1C67" w:rsidP="008D53A7">
            <w:pPr>
              <w:rPr>
                <w:rFonts w:ascii="Times New Roman" w:eastAsiaTheme="minorEastAsia" w:hAnsi="Times New Roman" w:cs="Times New Roman"/>
                <w:lang w:val="kk-KZ" w:eastAsia="ru-RU"/>
              </w:rPr>
            </w:pPr>
            <w:r w:rsidRPr="00DF68C4">
              <w:rPr>
                <w:rFonts w:ascii="Times New Roman" w:eastAsiaTheme="minorEastAsia" w:hAnsi="Times New Roman" w:cs="Times New Roman"/>
                <w:lang w:val="kk-KZ" w:eastAsia="ru-RU"/>
              </w:rPr>
              <w:t>09.11.2023</w:t>
            </w:r>
          </w:p>
        </w:tc>
      </w:tr>
      <w:tr w:rsidR="00DF68C4" w:rsidRPr="00DF68C4" w14:paraId="5006021D" w14:textId="77777777" w:rsidTr="008D53A7">
        <w:tc>
          <w:tcPr>
            <w:tcW w:w="456" w:type="dxa"/>
            <w:tcBorders>
              <w:top w:val="single" w:sz="4" w:space="0" w:color="auto"/>
              <w:left w:val="single" w:sz="4" w:space="0" w:color="auto"/>
              <w:bottom w:val="single" w:sz="4" w:space="0" w:color="auto"/>
              <w:right w:val="single" w:sz="4" w:space="0" w:color="auto"/>
            </w:tcBorders>
            <w:vAlign w:val="center"/>
            <w:hideMark/>
          </w:tcPr>
          <w:p w14:paraId="023AC693"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5</w:t>
            </w:r>
          </w:p>
        </w:tc>
        <w:tc>
          <w:tcPr>
            <w:tcW w:w="2062" w:type="dxa"/>
            <w:tcBorders>
              <w:top w:val="single" w:sz="4" w:space="0" w:color="auto"/>
              <w:left w:val="single" w:sz="4" w:space="0" w:color="auto"/>
              <w:bottom w:val="single" w:sz="4" w:space="0" w:color="auto"/>
              <w:right w:val="single" w:sz="4" w:space="0" w:color="auto"/>
            </w:tcBorders>
            <w:hideMark/>
          </w:tcPr>
          <w:p w14:paraId="23E095EC"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Абитаев Д.А.</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9E45221" w14:textId="77777777" w:rsidR="001E1C67" w:rsidRPr="00DF68C4" w:rsidRDefault="001E1C67" w:rsidP="008D53A7">
            <w:pPr>
              <w:jc w:val="center"/>
              <w:rPr>
                <w:rFonts w:ascii="Times New Roman" w:hAnsi="Times New Roman" w:cs="Times New Roman"/>
                <w:lang w:val="kk-KZ"/>
              </w:rPr>
            </w:pPr>
            <w:r w:rsidRPr="00DF68C4">
              <w:rPr>
                <w:rFonts w:ascii="Times New Roman" w:hAnsi="Times New Roman" w:cs="Times New Roman"/>
                <w:lang w:val="kk-KZ"/>
              </w:rPr>
              <w:t>ТжКОБ  ұйымдарының  спорт саласы бойынша өткізілген  республикалық   кәсіби конкурсы</w:t>
            </w:r>
          </w:p>
        </w:tc>
        <w:tc>
          <w:tcPr>
            <w:tcW w:w="2268" w:type="dxa"/>
            <w:tcBorders>
              <w:top w:val="single" w:sz="4" w:space="0" w:color="auto"/>
              <w:left w:val="single" w:sz="4" w:space="0" w:color="auto"/>
              <w:bottom w:val="single" w:sz="4" w:space="0" w:color="auto"/>
              <w:right w:val="single" w:sz="4" w:space="0" w:color="auto"/>
            </w:tcBorders>
          </w:tcPr>
          <w:p w14:paraId="472FB333" w14:textId="77777777" w:rsidR="001E1C67" w:rsidRPr="00DF68C4" w:rsidRDefault="001E1C67" w:rsidP="008D53A7">
            <w:pPr>
              <w:jc w:val="center"/>
              <w:rPr>
                <w:rFonts w:ascii="Times New Roman" w:hAnsi="Times New Roman" w:cs="Times New Roman"/>
                <w:lang w:val="kk-KZ"/>
              </w:rPr>
            </w:pPr>
            <w:r w:rsidRPr="00DF68C4">
              <w:rPr>
                <w:rFonts w:ascii="Times New Roman" w:hAnsi="Times New Roman" w:cs="Times New Roman"/>
                <w:lang w:val="kk-KZ"/>
              </w:rPr>
              <w:t>Колледж сайты</w:t>
            </w:r>
          </w:p>
          <w:p w14:paraId="0BFA8512" w14:textId="77777777" w:rsidR="001E1C67" w:rsidRPr="00DF68C4" w:rsidRDefault="001E1C67" w:rsidP="008D53A7">
            <w:pPr>
              <w:jc w:val="center"/>
              <w:rPr>
                <w:rFonts w:ascii="Times New Roman" w:hAnsi="Times New Roman" w:cs="Times New Roman"/>
                <w:lang w:val="kk-KZ"/>
              </w:rPr>
            </w:pPr>
            <w:r w:rsidRPr="00DF68C4">
              <w:rPr>
                <w:rFonts w:ascii="Times New Roman" w:hAnsi="Times New Roman" w:cs="Times New Roman"/>
                <w:lang w:val="kk-KZ"/>
              </w:rPr>
              <w:t>фейсбук</w:t>
            </w:r>
          </w:p>
        </w:tc>
        <w:tc>
          <w:tcPr>
            <w:tcW w:w="1417" w:type="dxa"/>
            <w:tcBorders>
              <w:top w:val="single" w:sz="4" w:space="0" w:color="auto"/>
              <w:left w:val="single" w:sz="4" w:space="0" w:color="auto"/>
              <w:bottom w:val="single" w:sz="4" w:space="0" w:color="auto"/>
              <w:right w:val="single" w:sz="4" w:space="0" w:color="auto"/>
            </w:tcBorders>
          </w:tcPr>
          <w:p w14:paraId="24CFB957" w14:textId="77777777" w:rsidR="001E1C67" w:rsidRPr="00DF68C4" w:rsidRDefault="001E1C67" w:rsidP="008D53A7">
            <w:pPr>
              <w:rPr>
                <w:rFonts w:ascii="Times New Roman" w:hAnsi="Times New Roman" w:cs="Times New Roman"/>
                <w:lang w:val="kk-KZ"/>
              </w:rPr>
            </w:pPr>
            <w:r w:rsidRPr="00DF68C4">
              <w:rPr>
                <w:rFonts w:ascii="Times New Roman" w:eastAsia="Times New Roman" w:hAnsi="Times New Roman" w:cs="Times New Roman"/>
                <w:lang w:val="kk-KZ"/>
              </w:rPr>
              <w:t>12.11.2023</w:t>
            </w:r>
          </w:p>
        </w:tc>
      </w:tr>
      <w:tr w:rsidR="00DF68C4" w:rsidRPr="00DF68C4" w14:paraId="57FED45E"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118C05A1" w14:textId="77777777" w:rsidR="001E1C67" w:rsidRPr="00DF68C4" w:rsidRDefault="001E1C67" w:rsidP="008D53A7">
            <w:pPr>
              <w:pStyle w:val="a7"/>
              <w:ind w:left="0"/>
              <w:rPr>
                <w:rFonts w:ascii="Times New Roman" w:hAnsi="Times New Roman" w:cs="Times New Roman"/>
                <w:lang w:val="kk-KZ"/>
              </w:rPr>
            </w:pPr>
            <w:r w:rsidRPr="00DF68C4">
              <w:rPr>
                <w:rFonts w:ascii="Times New Roman" w:hAnsi="Times New Roman" w:cs="Times New Roman"/>
                <w:lang w:val="kk-KZ"/>
              </w:rPr>
              <w:t>6</w:t>
            </w:r>
          </w:p>
        </w:tc>
        <w:tc>
          <w:tcPr>
            <w:tcW w:w="2062" w:type="dxa"/>
            <w:tcBorders>
              <w:top w:val="single" w:sz="4" w:space="0" w:color="auto"/>
              <w:left w:val="single" w:sz="4" w:space="0" w:color="auto"/>
              <w:bottom w:val="single" w:sz="4" w:space="0" w:color="auto"/>
              <w:right w:val="single" w:sz="4" w:space="0" w:color="auto"/>
            </w:tcBorders>
            <w:hideMark/>
          </w:tcPr>
          <w:p w14:paraId="43C0A4F7"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Абитаев Д.А.</w:t>
            </w:r>
          </w:p>
          <w:p w14:paraId="50856967" w14:textId="77777777" w:rsidR="001E1C67" w:rsidRPr="00DF68C4" w:rsidRDefault="001E1C67" w:rsidP="008D53A7">
            <w:pP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29296DCF" w14:textId="77777777" w:rsidR="001E1C67" w:rsidRPr="00DF68C4" w:rsidRDefault="001E1C67" w:rsidP="008D53A7">
            <w:pPr>
              <w:jc w:val="center"/>
              <w:rPr>
                <w:rFonts w:ascii="Times New Roman" w:eastAsia="Times New Roman" w:hAnsi="Times New Roman" w:cs="Times New Roman"/>
                <w:lang w:val="kk-KZ"/>
              </w:rPr>
            </w:pPr>
            <w:r w:rsidRPr="00DF68C4">
              <w:rPr>
                <w:rFonts w:ascii="Times New Roman" w:eastAsia="Times New Roman" w:hAnsi="Times New Roman" w:cs="Times New Roman"/>
                <w:lang w:val="kk-KZ"/>
              </w:rPr>
              <w:t>«Қала күні» мерекесіне орай ұйымдастырылған «Тараз – спорттық қала» атты тұрғындар арасында күзгі кросс</w:t>
            </w:r>
          </w:p>
        </w:tc>
        <w:tc>
          <w:tcPr>
            <w:tcW w:w="2268" w:type="dxa"/>
            <w:tcBorders>
              <w:top w:val="single" w:sz="4" w:space="0" w:color="auto"/>
              <w:left w:val="single" w:sz="4" w:space="0" w:color="auto"/>
              <w:bottom w:val="single" w:sz="4" w:space="0" w:color="auto"/>
              <w:right w:val="single" w:sz="4" w:space="0" w:color="auto"/>
            </w:tcBorders>
          </w:tcPr>
          <w:p w14:paraId="35666C6D" w14:textId="77777777" w:rsidR="001E1C67" w:rsidRPr="00DF68C4" w:rsidRDefault="001E1C67" w:rsidP="008D53A7">
            <w:pPr>
              <w:jc w:val="center"/>
              <w:rPr>
                <w:rFonts w:ascii="Times New Roman" w:hAnsi="Times New Roman" w:cs="Times New Roman"/>
                <w:lang w:val="kk-KZ"/>
              </w:rPr>
            </w:pPr>
            <w:r w:rsidRPr="00DF68C4">
              <w:rPr>
                <w:rFonts w:ascii="Times New Roman" w:hAnsi="Times New Roman" w:cs="Times New Roman"/>
                <w:lang w:val="kk-KZ"/>
              </w:rPr>
              <w:t>Колледж сайты</w:t>
            </w:r>
          </w:p>
          <w:p w14:paraId="355A5D5A" w14:textId="77777777" w:rsidR="001E1C67" w:rsidRPr="00DF68C4" w:rsidRDefault="001E1C67" w:rsidP="008D53A7">
            <w:pPr>
              <w:jc w:val="center"/>
              <w:rPr>
                <w:rFonts w:ascii="Times New Roman" w:hAnsi="Times New Roman" w:cs="Times New Roman"/>
                <w:lang w:val="kk-KZ"/>
              </w:rPr>
            </w:pPr>
            <w:r w:rsidRPr="00DF68C4">
              <w:rPr>
                <w:rFonts w:ascii="Times New Roman" w:hAnsi="Times New Roman" w:cs="Times New Roman"/>
                <w:lang w:val="kk-KZ"/>
              </w:rPr>
              <w:t>фейсбук</w:t>
            </w:r>
          </w:p>
        </w:tc>
        <w:tc>
          <w:tcPr>
            <w:tcW w:w="1417" w:type="dxa"/>
            <w:tcBorders>
              <w:top w:val="single" w:sz="4" w:space="0" w:color="auto"/>
              <w:left w:val="single" w:sz="4" w:space="0" w:color="auto"/>
              <w:bottom w:val="single" w:sz="4" w:space="0" w:color="auto"/>
              <w:right w:val="single" w:sz="4" w:space="0" w:color="auto"/>
            </w:tcBorders>
          </w:tcPr>
          <w:p w14:paraId="66BC11AC" w14:textId="77777777" w:rsidR="001E1C67" w:rsidRPr="00DF68C4" w:rsidRDefault="001E1C67" w:rsidP="008D53A7">
            <w:pPr>
              <w:rPr>
                <w:rFonts w:ascii="Times New Roman" w:eastAsia="Times New Roman" w:hAnsi="Times New Roman" w:cs="Times New Roman"/>
                <w:lang w:val="kk-KZ"/>
              </w:rPr>
            </w:pPr>
            <w:r w:rsidRPr="00DF68C4">
              <w:rPr>
                <w:rFonts w:ascii="Times New Roman" w:eastAsia="Times New Roman" w:hAnsi="Times New Roman" w:cs="Times New Roman"/>
                <w:lang w:val="kk-KZ"/>
              </w:rPr>
              <w:t>24.09. 2023</w:t>
            </w:r>
          </w:p>
        </w:tc>
      </w:tr>
      <w:tr w:rsidR="00DF68C4" w:rsidRPr="00DF68C4" w14:paraId="26CB9ED3"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6625EEAA"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7</w:t>
            </w:r>
          </w:p>
        </w:tc>
        <w:tc>
          <w:tcPr>
            <w:tcW w:w="2062" w:type="dxa"/>
            <w:tcBorders>
              <w:top w:val="single" w:sz="4" w:space="0" w:color="auto"/>
              <w:left w:val="single" w:sz="4" w:space="0" w:color="auto"/>
              <w:bottom w:val="single" w:sz="4" w:space="0" w:color="auto"/>
              <w:right w:val="single" w:sz="4" w:space="0" w:color="auto"/>
            </w:tcBorders>
            <w:hideMark/>
          </w:tcPr>
          <w:p w14:paraId="5841EBC3" w14:textId="77777777" w:rsidR="001E1C67" w:rsidRPr="00DF68C4" w:rsidRDefault="001E1C67" w:rsidP="008D53A7">
            <w:pPr>
              <w:rPr>
                <w:rFonts w:ascii="Times New Roman" w:hAnsi="Times New Roman" w:cs="Times New Roman"/>
                <w:lang w:val="kk-KZ"/>
              </w:rPr>
            </w:pPr>
            <w:r w:rsidRPr="00DF68C4">
              <w:rPr>
                <w:rFonts w:ascii="Times New Roman" w:eastAsia="Times New Roman" w:hAnsi="Times New Roman" w:cs="Times New Roman"/>
                <w:lang w:val="kk-KZ"/>
              </w:rPr>
              <w:t xml:space="preserve">Дене тәрбиесі ПЦК </w:t>
            </w:r>
            <w:r w:rsidRPr="00DF68C4">
              <w:rPr>
                <w:rFonts w:ascii="Times New Roman" w:hAnsi="Times New Roman" w:cs="Times New Roman"/>
                <w:lang w:val="kk-KZ"/>
              </w:rPr>
              <w:t>оқытушылары</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3FE8947" w14:textId="77777777" w:rsidR="001E1C67" w:rsidRPr="00DF68C4" w:rsidRDefault="001E1C67" w:rsidP="008D53A7">
            <w:pPr>
              <w:jc w:val="center"/>
              <w:rPr>
                <w:rFonts w:ascii="Times New Roman" w:eastAsia="Times New Roman" w:hAnsi="Times New Roman" w:cs="Times New Roman"/>
                <w:lang w:val="kk-KZ"/>
              </w:rPr>
            </w:pPr>
            <w:r w:rsidRPr="00DF68C4">
              <w:rPr>
                <w:rFonts w:ascii="Times New Roman" w:eastAsia="Times New Roman" w:hAnsi="Times New Roman" w:cs="Times New Roman"/>
                <w:lang w:val="kk-KZ"/>
              </w:rPr>
              <w:t>«Менің таңдауым – салауатты өмір!» атты эстафеталық ойындар</w:t>
            </w:r>
          </w:p>
        </w:tc>
        <w:tc>
          <w:tcPr>
            <w:tcW w:w="2268" w:type="dxa"/>
            <w:tcBorders>
              <w:top w:val="single" w:sz="4" w:space="0" w:color="auto"/>
              <w:left w:val="single" w:sz="4" w:space="0" w:color="auto"/>
              <w:bottom w:val="single" w:sz="4" w:space="0" w:color="auto"/>
              <w:right w:val="single" w:sz="4" w:space="0" w:color="auto"/>
            </w:tcBorders>
          </w:tcPr>
          <w:p w14:paraId="06E56926" w14:textId="77777777" w:rsidR="001E1C67" w:rsidRPr="00DF68C4" w:rsidRDefault="001E1C67" w:rsidP="008D53A7">
            <w:pPr>
              <w:jc w:val="center"/>
              <w:rPr>
                <w:rFonts w:ascii="Times New Roman" w:hAnsi="Times New Roman" w:cs="Times New Roman"/>
                <w:lang w:val="kk-KZ"/>
              </w:rPr>
            </w:pPr>
            <w:r w:rsidRPr="00DF68C4">
              <w:rPr>
                <w:rFonts w:ascii="Times New Roman" w:hAnsi="Times New Roman" w:cs="Times New Roman"/>
                <w:lang w:val="kk-KZ"/>
              </w:rPr>
              <w:t>Колледж сайты</w:t>
            </w:r>
          </w:p>
          <w:p w14:paraId="29FF9020" w14:textId="77777777" w:rsidR="001E1C67" w:rsidRPr="00DF68C4" w:rsidRDefault="001E1C67" w:rsidP="008D53A7">
            <w:pPr>
              <w:jc w:val="center"/>
              <w:rPr>
                <w:rFonts w:ascii="Times New Roman" w:hAnsi="Times New Roman" w:cs="Times New Roman"/>
                <w:lang w:val="kk-KZ"/>
              </w:rPr>
            </w:pPr>
            <w:r w:rsidRPr="00DF68C4">
              <w:rPr>
                <w:rFonts w:ascii="Times New Roman" w:hAnsi="Times New Roman" w:cs="Times New Roman"/>
                <w:lang w:val="kk-KZ"/>
              </w:rPr>
              <w:t>фейсбук</w:t>
            </w:r>
          </w:p>
        </w:tc>
        <w:tc>
          <w:tcPr>
            <w:tcW w:w="1417" w:type="dxa"/>
            <w:tcBorders>
              <w:top w:val="single" w:sz="4" w:space="0" w:color="auto"/>
              <w:left w:val="single" w:sz="4" w:space="0" w:color="auto"/>
              <w:bottom w:val="single" w:sz="4" w:space="0" w:color="auto"/>
              <w:right w:val="single" w:sz="4" w:space="0" w:color="auto"/>
            </w:tcBorders>
          </w:tcPr>
          <w:p w14:paraId="4C48F3BE" w14:textId="77777777" w:rsidR="001E1C67" w:rsidRPr="00DF68C4" w:rsidRDefault="001E1C67" w:rsidP="008D53A7">
            <w:pPr>
              <w:rPr>
                <w:rFonts w:ascii="Times New Roman" w:eastAsia="Times New Roman" w:hAnsi="Times New Roman" w:cs="Times New Roman"/>
                <w:lang w:val="kk-KZ"/>
              </w:rPr>
            </w:pPr>
            <w:r w:rsidRPr="00DF68C4">
              <w:rPr>
                <w:rFonts w:ascii="Times New Roman" w:eastAsia="Times New Roman" w:hAnsi="Times New Roman" w:cs="Times New Roman"/>
                <w:lang w:val="kk-KZ"/>
              </w:rPr>
              <w:t xml:space="preserve">22.09.2023 </w:t>
            </w:r>
          </w:p>
          <w:p w14:paraId="25BB8AE1" w14:textId="77777777" w:rsidR="001E1C67" w:rsidRPr="00DF68C4" w:rsidRDefault="001E1C67" w:rsidP="008D53A7">
            <w:pPr>
              <w:rPr>
                <w:rFonts w:ascii="Times New Roman" w:eastAsia="Times New Roman" w:hAnsi="Times New Roman" w:cs="Times New Roman"/>
                <w:lang w:val="kk-KZ"/>
              </w:rPr>
            </w:pPr>
          </w:p>
        </w:tc>
      </w:tr>
      <w:tr w:rsidR="00DF68C4" w:rsidRPr="00DF68C4" w14:paraId="2B1A78D9"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6C98CA42"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8</w:t>
            </w:r>
          </w:p>
        </w:tc>
        <w:tc>
          <w:tcPr>
            <w:tcW w:w="2062" w:type="dxa"/>
            <w:tcBorders>
              <w:top w:val="single" w:sz="4" w:space="0" w:color="auto"/>
              <w:left w:val="single" w:sz="4" w:space="0" w:color="auto"/>
              <w:bottom w:val="single" w:sz="4" w:space="0" w:color="auto"/>
              <w:right w:val="single" w:sz="4" w:space="0" w:color="auto"/>
            </w:tcBorders>
            <w:hideMark/>
          </w:tcPr>
          <w:p w14:paraId="3C943C5D" w14:textId="77777777" w:rsidR="001E1C67" w:rsidRPr="00DF68C4" w:rsidRDefault="001E1C67" w:rsidP="008D53A7">
            <w:pPr>
              <w:rPr>
                <w:rFonts w:ascii="Times New Roman" w:eastAsiaTheme="minorEastAsia" w:hAnsi="Times New Roman" w:cs="Times New Roman"/>
                <w:lang w:val="kk-KZ"/>
              </w:rPr>
            </w:pPr>
            <w:r w:rsidRPr="00DF68C4">
              <w:rPr>
                <w:rFonts w:ascii="Times New Roman" w:eastAsiaTheme="minorEastAsia" w:hAnsi="Times New Roman" w:cs="Times New Roman"/>
                <w:lang w:val="kk-KZ"/>
              </w:rPr>
              <w:t>Сейдуалиева А.М.</w:t>
            </w:r>
          </w:p>
          <w:p w14:paraId="1DDC9554" w14:textId="77777777" w:rsidR="001E1C67" w:rsidRPr="00DF68C4" w:rsidRDefault="001E1C67" w:rsidP="008D53A7">
            <w:pPr>
              <w:rPr>
                <w:rFonts w:ascii="Times New Roman" w:hAnsi="Times New Roman" w:cs="Times New Roman"/>
                <w:lang w:val="kk-KZ"/>
              </w:rPr>
            </w:pPr>
            <w:r w:rsidRPr="00DF68C4">
              <w:rPr>
                <w:rFonts w:ascii="Times New Roman" w:eastAsiaTheme="minorEastAsia" w:hAnsi="Times New Roman" w:cs="Times New Roman"/>
                <w:lang w:val="kk-KZ"/>
              </w:rPr>
              <w:t>Оразбек Ә.Ж.</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2596D51" w14:textId="77777777" w:rsidR="001E1C67" w:rsidRPr="00DF68C4" w:rsidRDefault="001E1C67" w:rsidP="008D53A7">
            <w:pPr>
              <w:autoSpaceDE w:val="0"/>
              <w:autoSpaceDN w:val="0"/>
              <w:adjustRightInd w:val="0"/>
              <w:jc w:val="center"/>
              <w:rPr>
                <w:rFonts w:ascii="Times New Roman" w:hAnsi="Times New Roman" w:cs="Times New Roman"/>
                <w:lang w:val="kk-KZ"/>
              </w:rPr>
            </w:pPr>
            <w:r w:rsidRPr="00DF68C4">
              <w:rPr>
                <w:rFonts w:ascii="Times New Roman" w:hAnsi="Times New Roman" w:cs="Times New Roman"/>
                <w:lang w:val="kk-KZ"/>
              </w:rPr>
              <w:t>«Мағжан Жұмабаев мұрасы және ұлттық  руханият»</w:t>
            </w:r>
          </w:p>
        </w:tc>
        <w:tc>
          <w:tcPr>
            <w:tcW w:w="2268" w:type="dxa"/>
            <w:tcBorders>
              <w:top w:val="single" w:sz="4" w:space="0" w:color="auto"/>
              <w:left w:val="single" w:sz="4" w:space="0" w:color="auto"/>
              <w:bottom w:val="single" w:sz="4" w:space="0" w:color="auto"/>
              <w:right w:val="single" w:sz="4" w:space="0" w:color="auto"/>
            </w:tcBorders>
          </w:tcPr>
          <w:p w14:paraId="2BC37FF0" w14:textId="77777777" w:rsidR="001E1C67" w:rsidRPr="00DF68C4" w:rsidRDefault="001E1C67" w:rsidP="008D53A7">
            <w:pPr>
              <w:autoSpaceDE w:val="0"/>
              <w:autoSpaceDN w:val="0"/>
              <w:adjustRightInd w:val="0"/>
              <w:jc w:val="center"/>
              <w:rPr>
                <w:rFonts w:ascii="Times New Roman" w:hAnsi="Times New Roman" w:cs="Times New Roman"/>
                <w:lang w:val="kk-KZ"/>
              </w:rPr>
            </w:pPr>
            <w:r w:rsidRPr="00DF68C4">
              <w:rPr>
                <w:rFonts w:ascii="Times New Roman" w:hAnsi="Times New Roman" w:cs="Times New Roman"/>
                <w:lang w:val="kk-KZ"/>
              </w:rPr>
              <w:t>фейсбук,колледж сайты</w:t>
            </w:r>
          </w:p>
        </w:tc>
        <w:tc>
          <w:tcPr>
            <w:tcW w:w="1417" w:type="dxa"/>
            <w:tcBorders>
              <w:top w:val="single" w:sz="4" w:space="0" w:color="auto"/>
              <w:left w:val="single" w:sz="4" w:space="0" w:color="auto"/>
              <w:bottom w:val="single" w:sz="4" w:space="0" w:color="auto"/>
              <w:right w:val="single" w:sz="4" w:space="0" w:color="auto"/>
            </w:tcBorders>
          </w:tcPr>
          <w:p w14:paraId="060FE6EB" w14:textId="77777777" w:rsidR="001E1C67" w:rsidRPr="00DF68C4" w:rsidRDefault="001E1C67" w:rsidP="008D53A7">
            <w:pPr>
              <w:rPr>
                <w:rFonts w:ascii="Times New Roman" w:hAnsi="Times New Roman" w:cs="Times New Roman"/>
              </w:rPr>
            </w:pPr>
            <w:r w:rsidRPr="00DF68C4">
              <w:rPr>
                <w:rFonts w:ascii="Times New Roman" w:hAnsi="Times New Roman" w:cs="Times New Roman"/>
                <w:lang w:val="kk-KZ"/>
              </w:rPr>
              <w:t>Қазан,2023</w:t>
            </w:r>
          </w:p>
        </w:tc>
      </w:tr>
      <w:tr w:rsidR="00DF68C4" w:rsidRPr="00DF68C4" w14:paraId="3BE70E48"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319AEE81"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9</w:t>
            </w:r>
          </w:p>
        </w:tc>
        <w:tc>
          <w:tcPr>
            <w:tcW w:w="2062" w:type="dxa"/>
            <w:tcBorders>
              <w:top w:val="single" w:sz="4" w:space="0" w:color="auto"/>
              <w:left w:val="single" w:sz="4" w:space="0" w:color="auto"/>
              <w:bottom w:val="single" w:sz="4" w:space="0" w:color="auto"/>
              <w:right w:val="single" w:sz="4" w:space="0" w:color="auto"/>
            </w:tcBorders>
            <w:hideMark/>
          </w:tcPr>
          <w:p w14:paraId="1FBCA441" w14:textId="77777777" w:rsidR="001E1C67" w:rsidRPr="00DF68C4" w:rsidRDefault="001E1C67" w:rsidP="008D53A7">
            <w:pPr>
              <w:jc w:val="both"/>
              <w:rPr>
                <w:rFonts w:ascii="Times New Roman" w:hAnsi="Times New Roman" w:cs="Times New Roman"/>
                <w:lang w:val="kk-KZ"/>
              </w:rPr>
            </w:pPr>
            <w:r w:rsidRPr="00DF68C4">
              <w:rPr>
                <w:rFonts w:ascii="Times New Roman" w:hAnsi="Times New Roman" w:cs="Times New Roman"/>
                <w:lang w:val="kk-KZ"/>
              </w:rPr>
              <w:t>Рүстемова Ш.Қ.</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2F61FD7"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 xml:space="preserve">5 қыркүйек – Қазақстан халқы тілдері мерекесіне орай  жалпықазақстандық </w:t>
            </w:r>
          </w:p>
          <w:p w14:paraId="573046DB"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«М. Жұмабаев – заманның заңғар тұлғасы» тақырыбында ашық диктант</w:t>
            </w:r>
          </w:p>
        </w:tc>
        <w:tc>
          <w:tcPr>
            <w:tcW w:w="2268" w:type="dxa"/>
            <w:tcBorders>
              <w:top w:val="single" w:sz="4" w:space="0" w:color="auto"/>
              <w:left w:val="single" w:sz="4" w:space="0" w:color="auto"/>
              <w:bottom w:val="single" w:sz="4" w:space="0" w:color="auto"/>
              <w:right w:val="single" w:sz="4" w:space="0" w:color="auto"/>
            </w:tcBorders>
          </w:tcPr>
          <w:p w14:paraId="721B31E5"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фейсбук,колледж сайты</w:t>
            </w:r>
          </w:p>
        </w:tc>
        <w:tc>
          <w:tcPr>
            <w:tcW w:w="1417" w:type="dxa"/>
            <w:tcBorders>
              <w:top w:val="single" w:sz="4" w:space="0" w:color="auto"/>
              <w:left w:val="single" w:sz="4" w:space="0" w:color="auto"/>
              <w:bottom w:val="single" w:sz="4" w:space="0" w:color="auto"/>
              <w:right w:val="single" w:sz="4" w:space="0" w:color="auto"/>
            </w:tcBorders>
          </w:tcPr>
          <w:p w14:paraId="18562571"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Қыркүйек, 2023</w:t>
            </w:r>
          </w:p>
        </w:tc>
      </w:tr>
      <w:tr w:rsidR="00DF68C4" w:rsidRPr="00DF68C4" w14:paraId="6F2227DC"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2A1BBCC5"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10</w:t>
            </w:r>
          </w:p>
        </w:tc>
        <w:tc>
          <w:tcPr>
            <w:tcW w:w="2062" w:type="dxa"/>
            <w:tcBorders>
              <w:top w:val="single" w:sz="4" w:space="0" w:color="auto"/>
              <w:left w:val="single" w:sz="4" w:space="0" w:color="auto"/>
              <w:bottom w:val="single" w:sz="4" w:space="0" w:color="auto"/>
              <w:right w:val="single" w:sz="4" w:space="0" w:color="auto"/>
            </w:tcBorders>
            <w:hideMark/>
          </w:tcPr>
          <w:p w14:paraId="05259887"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Рүстемова Ш.Қ.</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E59270C"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 xml:space="preserve">М.Жұмабаевтың 130 жылдық мерейтойына орай </w:t>
            </w:r>
          </w:p>
          <w:p w14:paraId="0D3BAD16"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 xml:space="preserve"> «М. Жұмабаев мұрасы және ұлттық руханият» тақырыбында облыстық ғылыми-практикалық конференция</w:t>
            </w:r>
          </w:p>
        </w:tc>
        <w:tc>
          <w:tcPr>
            <w:tcW w:w="2268" w:type="dxa"/>
            <w:tcBorders>
              <w:top w:val="single" w:sz="4" w:space="0" w:color="auto"/>
              <w:left w:val="single" w:sz="4" w:space="0" w:color="auto"/>
              <w:bottom w:val="single" w:sz="4" w:space="0" w:color="auto"/>
              <w:right w:val="single" w:sz="4" w:space="0" w:color="auto"/>
            </w:tcBorders>
          </w:tcPr>
          <w:p w14:paraId="456BE189"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фейсбук,колледж сайты</w:t>
            </w:r>
          </w:p>
        </w:tc>
        <w:tc>
          <w:tcPr>
            <w:tcW w:w="1417" w:type="dxa"/>
            <w:tcBorders>
              <w:top w:val="single" w:sz="4" w:space="0" w:color="auto"/>
              <w:left w:val="single" w:sz="4" w:space="0" w:color="auto"/>
              <w:bottom w:val="single" w:sz="4" w:space="0" w:color="auto"/>
              <w:right w:val="single" w:sz="4" w:space="0" w:color="auto"/>
            </w:tcBorders>
          </w:tcPr>
          <w:p w14:paraId="56B8159E" w14:textId="77777777" w:rsidR="001E1C67" w:rsidRPr="00DF68C4" w:rsidRDefault="001E1C67" w:rsidP="008D53A7">
            <w:pPr>
              <w:rPr>
                <w:rFonts w:ascii="Times New Roman" w:hAnsi="Times New Roman" w:cs="Times New Roman"/>
              </w:rPr>
            </w:pPr>
            <w:r w:rsidRPr="00DF68C4">
              <w:rPr>
                <w:rFonts w:ascii="Times New Roman" w:hAnsi="Times New Roman" w:cs="Times New Roman"/>
                <w:lang w:val="kk-KZ"/>
              </w:rPr>
              <w:t>Қазан,2023</w:t>
            </w:r>
          </w:p>
        </w:tc>
      </w:tr>
      <w:tr w:rsidR="00DF68C4" w:rsidRPr="00DF68C4" w14:paraId="36C02FB4"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0C601E7B"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11</w:t>
            </w:r>
          </w:p>
        </w:tc>
        <w:tc>
          <w:tcPr>
            <w:tcW w:w="2062" w:type="dxa"/>
            <w:tcBorders>
              <w:top w:val="single" w:sz="4" w:space="0" w:color="auto"/>
              <w:left w:val="single" w:sz="4" w:space="0" w:color="auto"/>
              <w:bottom w:val="single" w:sz="4" w:space="0" w:color="auto"/>
              <w:right w:val="single" w:sz="4" w:space="0" w:color="auto"/>
            </w:tcBorders>
            <w:hideMark/>
          </w:tcPr>
          <w:p w14:paraId="5E7E1C63" w14:textId="77777777" w:rsidR="001E1C67" w:rsidRPr="00DF68C4" w:rsidRDefault="001E1C67" w:rsidP="008D53A7">
            <w:pPr>
              <w:rPr>
                <w:rFonts w:ascii="Times New Roman" w:hAnsi="Times New Roman" w:cs="Times New Roman"/>
              </w:rPr>
            </w:pPr>
            <w:r w:rsidRPr="00DF68C4">
              <w:rPr>
                <w:rFonts w:ascii="Times New Roman" w:hAnsi="Times New Roman" w:cs="Times New Roman"/>
                <w:lang w:val="kk-KZ"/>
              </w:rPr>
              <w:t>Рүстемова Ш.Қ.</w:t>
            </w:r>
          </w:p>
        </w:tc>
        <w:tc>
          <w:tcPr>
            <w:tcW w:w="3544" w:type="dxa"/>
            <w:tcBorders>
              <w:top w:val="single" w:sz="4" w:space="0" w:color="auto"/>
              <w:left w:val="single" w:sz="4" w:space="0" w:color="auto"/>
              <w:bottom w:val="single" w:sz="4" w:space="0" w:color="auto"/>
              <w:right w:val="single" w:sz="4" w:space="0" w:color="auto"/>
            </w:tcBorders>
            <w:hideMark/>
          </w:tcPr>
          <w:p w14:paraId="2713FBA6"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Қазақ ақыны, ұлы ойшыл, аудармашы, тарихшы, сазгер, философ</w:t>
            </w:r>
          </w:p>
          <w:p w14:paraId="44A9E88B"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 xml:space="preserve"> Ш. Құдайбердіұлының 165 жылдығына орай «Адамзат таныған Шәкәрім мұрасы – өшпес ғұмыр, таусылмас қазына» тақырыбында танымдық кеш</w:t>
            </w:r>
          </w:p>
        </w:tc>
        <w:tc>
          <w:tcPr>
            <w:tcW w:w="2268" w:type="dxa"/>
            <w:tcBorders>
              <w:top w:val="single" w:sz="4" w:space="0" w:color="auto"/>
              <w:left w:val="single" w:sz="4" w:space="0" w:color="auto"/>
              <w:bottom w:val="single" w:sz="4" w:space="0" w:color="auto"/>
              <w:right w:val="single" w:sz="4" w:space="0" w:color="auto"/>
            </w:tcBorders>
          </w:tcPr>
          <w:p w14:paraId="454B0326"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фейсбук,колледж сайты</w:t>
            </w:r>
          </w:p>
        </w:tc>
        <w:tc>
          <w:tcPr>
            <w:tcW w:w="1417" w:type="dxa"/>
            <w:tcBorders>
              <w:top w:val="single" w:sz="4" w:space="0" w:color="auto"/>
              <w:left w:val="single" w:sz="4" w:space="0" w:color="auto"/>
              <w:bottom w:val="single" w:sz="4" w:space="0" w:color="auto"/>
              <w:right w:val="single" w:sz="4" w:space="0" w:color="auto"/>
            </w:tcBorders>
          </w:tcPr>
          <w:p w14:paraId="69C49CCC" w14:textId="77777777" w:rsidR="001E1C67" w:rsidRPr="00DF68C4" w:rsidRDefault="001E1C67" w:rsidP="008D53A7">
            <w:pPr>
              <w:rPr>
                <w:rFonts w:ascii="Times New Roman" w:hAnsi="Times New Roman" w:cs="Times New Roman"/>
              </w:rPr>
            </w:pPr>
            <w:r w:rsidRPr="00DF68C4">
              <w:rPr>
                <w:rFonts w:ascii="Times New Roman" w:hAnsi="Times New Roman" w:cs="Times New Roman"/>
                <w:lang w:val="kk-KZ"/>
              </w:rPr>
              <w:t>Желтоқсан, 2023</w:t>
            </w:r>
          </w:p>
        </w:tc>
      </w:tr>
      <w:tr w:rsidR="00DF68C4" w:rsidRPr="00DF68C4" w14:paraId="75FF41F6"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05F2CDF5"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12</w:t>
            </w:r>
          </w:p>
        </w:tc>
        <w:tc>
          <w:tcPr>
            <w:tcW w:w="2062" w:type="dxa"/>
            <w:tcBorders>
              <w:top w:val="single" w:sz="4" w:space="0" w:color="auto"/>
              <w:left w:val="single" w:sz="4" w:space="0" w:color="auto"/>
              <w:bottom w:val="single" w:sz="4" w:space="0" w:color="auto"/>
              <w:right w:val="single" w:sz="4" w:space="0" w:color="auto"/>
            </w:tcBorders>
            <w:hideMark/>
          </w:tcPr>
          <w:p w14:paraId="4ED3E102" w14:textId="77777777" w:rsidR="001E1C67" w:rsidRPr="00DF68C4" w:rsidRDefault="001E1C67" w:rsidP="008D53A7">
            <w:pPr>
              <w:rPr>
                <w:rFonts w:ascii="Times New Roman" w:hAnsi="Times New Roman" w:cs="Times New Roman"/>
              </w:rPr>
            </w:pPr>
            <w:r w:rsidRPr="00DF68C4">
              <w:rPr>
                <w:rFonts w:ascii="Times New Roman" w:hAnsi="Times New Roman" w:cs="Times New Roman"/>
                <w:lang w:val="kk-KZ"/>
              </w:rPr>
              <w:t>Рүстемова Ш.Қ.</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16BDBA0"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Қазақстанның халық жазушысы, көрнекті қазақ ақыны, аудармашы, әдебиеттанушы, балалар жазушысыМ. Әлімбаевтың</w:t>
            </w:r>
          </w:p>
          <w:p w14:paraId="11D5510F"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туғанына 100 жыл толуына орай «Бала деп соққан бауырмал жүрек» атты танымдық сағат</w:t>
            </w:r>
          </w:p>
        </w:tc>
        <w:tc>
          <w:tcPr>
            <w:tcW w:w="2268" w:type="dxa"/>
            <w:tcBorders>
              <w:top w:val="single" w:sz="4" w:space="0" w:color="auto"/>
              <w:left w:val="single" w:sz="4" w:space="0" w:color="auto"/>
              <w:bottom w:val="single" w:sz="4" w:space="0" w:color="auto"/>
              <w:right w:val="single" w:sz="4" w:space="0" w:color="auto"/>
            </w:tcBorders>
          </w:tcPr>
          <w:p w14:paraId="3F936E50" w14:textId="77777777" w:rsidR="001E1C67" w:rsidRPr="00DF68C4" w:rsidRDefault="001E1C67" w:rsidP="008D53A7">
            <w:pPr>
              <w:pStyle w:val="ae"/>
              <w:jc w:val="center"/>
              <w:rPr>
                <w:rFonts w:ascii="Times New Roman" w:hAnsi="Times New Roman"/>
                <w:lang w:val="kk-KZ"/>
              </w:rPr>
            </w:pPr>
            <w:r w:rsidRPr="00DF68C4">
              <w:rPr>
                <w:rFonts w:ascii="Times New Roman" w:hAnsi="Times New Roman"/>
                <w:lang w:val="kk-KZ"/>
              </w:rPr>
              <w:t>фейсбук,колледж сайты</w:t>
            </w:r>
          </w:p>
        </w:tc>
        <w:tc>
          <w:tcPr>
            <w:tcW w:w="1417" w:type="dxa"/>
            <w:tcBorders>
              <w:top w:val="single" w:sz="4" w:space="0" w:color="auto"/>
              <w:left w:val="single" w:sz="4" w:space="0" w:color="auto"/>
              <w:bottom w:val="single" w:sz="4" w:space="0" w:color="auto"/>
              <w:right w:val="single" w:sz="4" w:space="0" w:color="auto"/>
            </w:tcBorders>
          </w:tcPr>
          <w:p w14:paraId="15FBBFF1" w14:textId="77777777" w:rsidR="001E1C67" w:rsidRPr="00DF68C4" w:rsidRDefault="001E1C67" w:rsidP="008D53A7">
            <w:pPr>
              <w:rPr>
                <w:rFonts w:ascii="Times New Roman" w:hAnsi="Times New Roman" w:cs="Times New Roman"/>
              </w:rPr>
            </w:pPr>
            <w:r w:rsidRPr="00DF68C4">
              <w:rPr>
                <w:rFonts w:ascii="Times New Roman" w:hAnsi="Times New Roman" w:cs="Times New Roman"/>
                <w:lang w:val="kk-KZ"/>
              </w:rPr>
              <w:t>Желтоқсан,2023</w:t>
            </w:r>
          </w:p>
        </w:tc>
      </w:tr>
      <w:tr w:rsidR="00DF68C4" w:rsidRPr="00DF68C4" w14:paraId="7B69DF14"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5C926A29"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13</w:t>
            </w:r>
          </w:p>
        </w:tc>
        <w:tc>
          <w:tcPr>
            <w:tcW w:w="2062" w:type="dxa"/>
            <w:tcBorders>
              <w:top w:val="single" w:sz="4" w:space="0" w:color="auto"/>
              <w:left w:val="single" w:sz="4" w:space="0" w:color="auto"/>
              <w:bottom w:val="single" w:sz="4" w:space="0" w:color="auto"/>
              <w:right w:val="single" w:sz="4" w:space="0" w:color="auto"/>
            </w:tcBorders>
            <w:hideMark/>
          </w:tcPr>
          <w:p w14:paraId="77FF8108" w14:textId="77777777" w:rsidR="001E1C67" w:rsidRPr="00DF68C4" w:rsidRDefault="001E1C67" w:rsidP="008D53A7">
            <w:pPr>
              <w:suppressAutoHyphens/>
              <w:autoSpaceDN w:val="0"/>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Мантеева Ф.С.</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05FD74" w14:textId="77777777" w:rsidR="001E1C67" w:rsidRPr="00DF68C4" w:rsidRDefault="001E1C67" w:rsidP="008D53A7">
            <w:pPr>
              <w:suppressAutoHyphens/>
              <w:autoSpaceDN w:val="0"/>
              <w:jc w:val="center"/>
              <w:textAlignment w:val="baseline"/>
              <w:rPr>
                <w:rFonts w:ascii="Times New Roman" w:hAnsi="Times New Roman" w:cs="Times New Roman"/>
                <w:lang w:val="kk-KZ"/>
              </w:rPr>
            </w:pPr>
            <w:r w:rsidRPr="00DF68C4">
              <w:rPr>
                <w:rStyle w:val="af0"/>
                <w:rFonts w:ascii="Times New Roman" w:hAnsi="Times New Roman" w:cs="Times New Roman"/>
                <w:bdr w:val="none" w:sz="0" w:space="0" w:color="auto" w:frame="1"/>
              </w:rPr>
              <w:t>«Негаснущая звезда Алаша»</w:t>
            </w:r>
            <w:r w:rsidRPr="00DF68C4">
              <w:rPr>
                <w:rFonts w:ascii="Times New Roman" w:hAnsi="Times New Roman" w:cs="Times New Roman"/>
              </w:rPr>
              <w:t>  посвященная 130-летию со дня рождения поэта</w:t>
            </w:r>
          </w:p>
          <w:p w14:paraId="20D91433"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hAnsi="Times New Roman" w:cs="Times New Roman"/>
              </w:rPr>
              <w:t>М</w:t>
            </w:r>
            <w:r w:rsidRPr="00DF68C4">
              <w:rPr>
                <w:rFonts w:ascii="Times New Roman" w:hAnsi="Times New Roman" w:cs="Times New Roman"/>
                <w:lang w:val="kk-KZ"/>
              </w:rPr>
              <w:t>.</w:t>
            </w:r>
            <w:r w:rsidRPr="00DF68C4">
              <w:rPr>
                <w:rFonts w:ascii="Times New Roman" w:hAnsi="Times New Roman" w:cs="Times New Roman"/>
              </w:rPr>
              <w:t xml:space="preserve"> Жумабаева</w:t>
            </w:r>
          </w:p>
        </w:tc>
        <w:tc>
          <w:tcPr>
            <w:tcW w:w="2268" w:type="dxa"/>
            <w:tcBorders>
              <w:top w:val="single" w:sz="4" w:space="0" w:color="auto"/>
              <w:left w:val="single" w:sz="4" w:space="0" w:color="auto"/>
              <w:bottom w:val="single" w:sz="4" w:space="0" w:color="auto"/>
              <w:right w:val="single" w:sz="4" w:space="0" w:color="auto"/>
            </w:tcBorders>
          </w:tcPr>
          <w:p w14:paraId="42E89FD3"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колледж сайты</w:t>
            </w:r>
          </w:p>
        </w:tc>
        <w:tc>
          <w:tcPr>
            <w:tcW w:w="1417" w:type="dxa"/>
            <w:tcBorders>
              <w:top w:val="single" w:sz="4" w:space="0" w:color="auto"/>
              <w:left w:val="single" w:sz="4" w:space="0" w:color="auto"/>
              <w:bottom w:val="single" w:sz="4" w:space="0" w:color="auto"/>
              <w:right w:val="single" w:sz="4" w:space="0" w:color="auto"/>
            </w:tcBorders>
          </w:tcPr>
          <w:p w14:paraId="71483D70"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14.10.2023</w:t>
            </w:r>
          </w:p>
        </w:tc>
      </w:tr>
      <w:tr w:rsidR="00DF68C4" w:rsidRPr="00DF68C4" w14:paraId="0271581E"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27A009F6"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lastRenderedPageBreak/>
              <w:t>14</w:t>
            </w:r>
          </w:p>
        </w:tc>
        <w:tc>
          <w:tcPr>
            <w:tcW w:w="2062" w:type="dxa"/>
            <w:tcBorders>
              <w:top w:val="single" w:sz="4" w:space="0" w:color="auto"/>
              <w:left w:val="single" w:sz="4" w:space="0" w:color="auto"/>
              <w:bottom w:val="single" w:sz="4" w:space="0" w:color="auto"/>
              <w:right w:val="single" w:sz="4" w:space="0" w:color="auto"/>
            </w:tcBorders>
            <w:hideMark/>
          </w:tcPr>
          <w:p w14:paraId="41AAFA68" w14:textId="77777777" w:rsidR="001E1C67" w:rsidRPr="00DF68C4" w:rsidRDefault="001E1C67" w:rsidP="008D53A7">
            <w:pPr>
              <w:suppressAutoHyphens/>
              <w:autoSpaceDN w:val="0"/>
              <w:jc w:val="both"/>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Мантеева Ф.С.</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555207" w14:textId="77777777" w:rsidR="001E1C67" w:rsidRPr="00DF68C4" w:rsidRDefault="001E1C67" w:rsidP="008D53A7">
            <w:pPr>
              <w:pStyle w:val="1"/>
              <w:shd w:val="clear" w:color="auto" w:fill="FFFFFF" w:themeFill="background1"/>
              <w:spacing w:before="0"/>
              <w:jc w:val="center"/>
              <w:outlineLvl w:val="0"/>
              <w:rPr>
                <w:rFonts w:ascii="Times New Roman" w:eastAsia="Times New Roman" w:hAnsi="Times New Roman" w:cs="Times New Roman"/>
                <w:b/>
                <w:bCs/>
                <w:color w:val="auto"/>
                <w:kern w:val="36"/>
                <w:sz w:val="22"/>
                <w:szCs w:val="22"/>
                <w:lang w:val="kk-KZ" w:eastAsia="ru-RU"/>
              </w:rPr>
            </w:pPr>
            <w:r w:rsidRPr="00DF68C4">
              <w:rPr>
                <w:rFonts w:ascii="Times New Roman" w:eastAsia="Times New Roman" w:hAnsi="Times New Roman" w:cs="Times New Roman"/>
                <w:color w:val="auto"/>
                <w:kern w:val="3"/>
                <w:sz w:val="22"/>
                <w:szCs w:val="22"/>
                <w:lang w:val="kk-KZ" w:eastAsia="zh-CN"/>
              </w:rPr>
              <w:t>«</w:t>
            </w:r>
            <w:r w:rsidRPr="00DF68C4">
              <w:rPr>
                <w:rFonts w:ascii="Times New Roman" w:eastAsia="Times New Roman" w:hAnsi="Times New Roman" w:cs="Times New Roman"/>
                <w:color w:val="auto"/>
                <w:kern w:val="36"/>
                <w:sz w:val="22"/>
                <w:szCs w:val="22"/>
                <w:lang w:eastAsia="ru-RU"/>
              </w:rPr>
              <w:t xml:space="preserve">Литературная гостинаяпосвященная 195-летию со дня рождения </w:t>
            </w:r>
            <w:r w:rsidRPr="00DF68C4">
              <w:rPr>
                <w:rFonts w:ascii="Times New Roman" w:eastAsia="Times New Roman" w:hAnsi="Times New Roman" w:cs="Times New Roman"/>
                <w:color w:val="auto"/>
                <w:kern w:val="36"/>
                <w:sz w:val="22"/>
                <w:szCs w:val="22"/>
                <w:lang w:val="kk-KZ" w:eastAsia="ru-RU"/>
              </w:rPr>
              <w:t>Л.Н.Толстого</w:t>
            </w:r>
            <w:r w:rsidRPr="00DF68C4">
              <w:rPr>
                <w:rFonts w:ascii="Times New Roman" w:eastAsia="Times New Roman" w:hAnsi="Times New Roman" w:cs="Times New Roman"/>
                <w:color w:val="auto"/>
                <w:kern w:val="36"/>
                <w:sz w:val="22"/>
                <w:szCs w:val="22"/>
                <w:lang w:eastAsia="ru-RU"/>
              </w:rPr>
              <w:t>»</w:t>
            </w:r>
          </w:p>
        </w:tc>
        <w:tc>
          <w:tcPr>
            <w:tcW w:w="2268" w:type="dxa"/>
            <w:tcBorders>
              <w:top w:val="single" w:sz="4" w:space="0" w:color="auto"/>
              <w:left w:val="single" w:sz="4" w:space="0" w:color="auto"/>
              <w:bottom w:val="single" w:sz="4" w:space="0" w:color="auto"/>
              <w:right w:val="single" w:sz="4" w:space="0" w:color="auto"/>
            </w:tcBorders>
          </w:tcPr>
          <w:p w14:paraId="7F38C61C"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колледж сайты</w:t>
            </w:r>
          </w:p>
        </w:tc>
        <w:tc>
          <w:tcPr>
            <w:tcW w:w="1417" w:type="dxa"/>
            <w:tcBorders>
              <w:top w:val="single" w:sz="4" w:space="0" w:color="auto"/>
              <w:left w:val="single" w:sz="4" w:space="0" w:color="auto"/>
              <w:bottom w:val="single" w:sz="4" w:space="0" w:color="auto"/>
              <w:right w:val="single" w:sz="4" w:space="0" w:color="auto"/>
            </w:tcBorders>
          </w:tcPr>
          <w:p w14:paraId="40150BC5"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08.11.2023</w:t>
            </w:r>
          </w:p>
        </w:tc>
      </w:tr>
      <w:tr w:rsidR="00DF68C4" w:rsidRPr="00DF68C4" w14:paraId="0356E1AE"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514E1851"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15</w:t>
            </w:r>
          </w:p>
        </w:tc>
        <w:tc>
          <w:tcPr>
            <w:tcW w:w="2062" w:type="dxa"/>
            <w:tcBorders>
              <w:top w:val="single" w:sz="4" w:space="0" w:color="auto"/>
              <w:left w:val="single" w:sz="4" w:space="0" w:color="auto"/>
              <w:bottom w:val="single" w:sz="4" w:space="0" w:color="auto"/>
              <w:right w:val="single" w:sz="4" w:space="0" w:color="auto"/>
            </w:tcBorders>
            <w:vAlign w:val="center"/>
          </w:tcPr>
          <w:p w14:paraId="3C07B5B8" w14:textId="77777777" w:rsidR="001E1C67" w:rsidRPr="00DF68C4" w:rsidRDefault="001E1C67" w:rsidP="008D53A7">
            <w:pPr>
              <w:suppressAutoHyphens/>
              <w:autoSpaceDN w:val="0"/>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Мантеева Ф.С.</w:t>
            </w:r>
          </w:p>
        </w:tc>
        <w:tc>
          <w:tcPr>
            <w:tcW w:w="3544" w:type="dxa"/>
            <w:tcBorders>
              <w:top w:val="single" w:sz="4" w:space="0" w:color="auto"/>
              <w:left w:val="single" w:sz="4" w:space="0" w:color="auto"/>
              <w:bottom w:val="single" w:sz="4" w:space="0" w:color="auto"/>
              <w:right w:val="single" w:sz="4" w:space="0" w:color="auto"/>
            </w:tcBorders>
            <w:vAlign w:val="center"/>
          </w:tcPr>
          <w:p w14:paraId="0ED3199B"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lang w:val="kk-KZ" w:eastAsia="ru-RU"/>
              </w:rPr>
              <w:t>«Мир Калтая» познавательный час-беседа к 95-летию великого казахстанского писателя</w:t>
            </w:r>
          </w:p>
        </w:tc>
        <w:tc>
          <w:tcPr>
            <w:tcW w:w="2268" w:type="dxa"/>
            <w:tcBorders>
              <w:top w:val="single" w:sz="4" w:space="0" w:color="auto"/>
              <w:left w:val="single" w:sz="4" w:space="0" w:color="auto"/>
              <w:bottom w:val="single" w:sz="4" w:space="0" w:color="auto"/>
              <w:right w:val="single" w:sz="4" w:space="0" w:color="auto"/>
            </w:tcBorders>
          </w:tcPr>
          <w:p w14:paraId="538A06E8"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колледж сайты</w:t>
            </w:r>
          </w:p>
        </w:tc>
        <w:tc>
          <w:tcPr>
            <w:tcW w:w="1417" w:type="dxa"/>
            <w:tcBorders>
              <w:top w:val="single" w:sz="4" w:space="0" w:color="auto"/>
              <w:left w:val="single" w:sz="4" w:space="0" w:color="auto"/>
              <w:bottom w:val="single" w:sz="4" w:space="0" w:color="auto"/>
              <w:right w:val="single" w:sz="4" w:space="0" w:color="auto"/>
            </w:tcBorders>
          </w:tcPr>
          <w:p w14:paraId="7137C393"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15.12.2023</w:t>
            </w:r>
          </w:p>
        </w:tc>
      </w:tr>
      <w:tr w:rsidR="00DF68C4" w:rsidRPr="00DF68C4" w14:paraId="75067BB6"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371C8CAE"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16</w:t>
            </w:r>
          </w:p>
        </w:tc>
        <w:tc>
          <w:tcPr>
            <w:tcW w:w="2062" w:type="dxa"/>
            <w:tcBorders>
              <w:top w:val="single" w:sz="4" w:space="0" w:color="auto"/>
              <w:left w:val="single" w:sz="4" w:space="0" w:color="auto"/>
              <w:bottom w:val="single" w:sz="4" w:space="0" w:color="auto"/>
              <w:right w:val="single" w:sz="4" w:space="0" w:color="auto"/>
            </w:tcBorders>
            <w:vAlign w:val="center"/>
          </w:tcPr>
          <w:p w14:paraId="5D4DB917" w14:textId="77777777" w:rsidR="001E1C67" w:rsidRPr="00DF68C4" w:rsidRDefault="001E1C67" w:rsidP="008D53A7">
            <w:pPr>
              <w:suppressAutoHyphens/>
              <w:autoSpaceDN w:val="0"/>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Сейдалиева С.Е.</w:t>
            </w:r>
          </w:p>
        </w:tc>
        <w:tc>
          <w:tcPr>
            <w:tcW w:w="3544" w:type="dxa"/>
            <w:tcBorders>
              <w:top w:val="single" w:sz="4" w:space="0" w:color="auto"/>
              <w:left w:val="single" w:sz="4" w:space="0" w:color="auto"/>
              <w:bottom w:val="single" w:sz="4" w:space="0" w:color="auto"/>
              <w:right w:val="single" w:sz="4" w:space="0" w:color="auto"/>
            </w:tcBorders>
            <w:vAlign w:val="center"/>
          </w:tcPr>
          <w:p w14:paraId="09C284F2" w14:textId="77777777" w:rsidR="001E1C67" w:rsidRPr="00DF68C4" w:rsidRDefault="001E1C67" w:rsidP="008D53A7">
            <w:pPr>
              <w:suppressAutoHyphens/>
              <w:autoSpaceDN w:val="0"/>
              <w:jc w:val="center"/>
              <w:textAlignment w:val="baseline"/>
              <w:rPr>
                <w:rFonts w:ascii="Times New Roman" w:eastAsia="Times New Roman" w:hAnsi="Times New Roman" w:cs="Times New Roman"/>
                <w:lang w:val="kk-KZ"/>
              </w:rPr>
            </w:pPr>
            <w:r w:rsidRPr="00DF68C4">
              <w:rPr>
                <w:rFonts w:ascii="Times New Roman" w:eastAsia="Times New Roman" w:hAnsi="Times New Roman" w:cs="Times New Roman"/>
                <w:lang w:val="kk-KZ"/>
              </w:rPr>
              <w:t>«Біз Абайды білеміз, оқимыз, бағалаймыз!»әдеби аукцион</w:t>
            </w:r>
          </w:p>
        </w:tc>
        <w:tc>
          <w:tcPr>
            <w:tcW w:w="2268" w:type="dxa"/>
            <w:tcBorders>
              <w:top w:val="single" w:sz="4" w:space="0" w:color="auto"/>
              <w:left w:val="single" w:sz="4" w:space="0" w:color="auto"/>
              <w:bottom w:val="single" w:sz="4" w:space="0" w:color="auto"/>
              <w:right w:val="single" w:sz="4" w:space="0" w:color="auto"/>
            </w:tcBorders>
          </w:tcPr>
          <w:p w14:paraId="0672E660"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hAnsi="Times New Roman" w:cs="Times New Roman"/>
                <w:lang w:val="kk-KZ"/>
              </w:rPr>
              <w:t>фейсбук,колледж сайты</w:t>
            </w:r>
          </w:p>
        </w:tc>
        <w:tc>
          <w:tcPr>
            <w:tcW w:w="1417" w:type="dxa"/>
            <w:tcBorders>
              <w:top w:val="single" w:sz="4" w:space="0" w:color="auto"/>
              <w:left w:val="single" w:sz="4" w:space="0" w:color="auto"/>
              <w:bottom w:val="single" w:sz="4" w:space="0" w:color="auto"/>
              <w:right w:val="single" w:sz="4" w:space="0" w:color="auto"/>
            </w:tcBorders>
          </w:tcPr>
          <w:p w14:paraId="00FC95AB"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Қараша, 2023</w:t>
            </w:r>
          </w:p>
        </w:tc>
      </w:tr>
      <w:tr w:rsidR="00DF68C4" w:rsidRPr="00DF68C4" w14:paraId="07C3700F"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14C4F6F9"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17</w:t>
            </w:r>
          </w:p>
        </w:tc>
        <w:tc>
          <w:tcPr>
            <w:tcW w:w="2062" w:type="dxa"/>
            <w:tcBorders>
              <w:top w:val="single" w:sz="4" w:space="0" w:color="auto"/>
              <w:left w:val="single" w:sz="4" w:space="0" w:color="auto"/>
              <w:bottom w:val="single" w:sz="4" w:space="0" w:color="auto"/>
              <w:right w:val="single" w:sz="4" w:space="0" w:color="auto"/>
            </w:tcBorders>
            <w:vAlign w:val="center"/>
          </w:tcPr>
          <w:p w14:paraId="6343653A" w14:textId="77777777" w:rsidR="001E1C67" w:rsidRPr="00DF68C4" w:rsidRDefault="001E1C67" w:rsidP="008D53A7">
            <w:pPr>
              <w:suppressAutoHyphens/>
              <w:autoSpaceDN w:val="0"/>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Сейдалиева С.Е.</w:t>
            </w:r>
          </w:p>
        </w:tc>
        <w:tc>
          <w:tcPr>
            <w:tcW w:w="3544" w:type="dxa"/>
            <w:tcBorders>
              <w:top w:val="single" w:sz="4" w:space="0" w:color="auto"/>
              <w:left w:val="single" w:sz="4" w:space="0" w:color="auto"/>
              <w:bottom w:val="single" w:sz="4" w:space="0" w:color="auto"/>
              <w:right w:val="single" w:sz="4" w:space="0" w:color="auto"/>
            </w:tcBorders>
            <w:vAlign w:val="center"/>
          </w:tcPr>
          <w:p w14:paraId="2B8F59CF" w14:textId="77777777" w:rsidR="001E1C67" w:rsidRPr="00DF68C4" w:rsidRDefault="001E1C67" w:rsidP="008D53A7">
            <w:pPr>
              <w:suppressAutoHyphens/>
              <w:autoSpaceDN w:val="0"/>
              <w:jc w:val="center"/>
              <w:textAlignment w:val="baseline"/>
              <w:rPr>
                <w:rFonts w:ascii="Times New Roman" w:eastAsia="Times New Roman" w:hAnsi="Times New Roman" w:cs="Times New Roman"/>
                <w:lang w:val="kk-KZ"/>
              </w:rPr>
            </w:pPr>
            <w:r w:rsidRPr="00DF68C4">
              <w:rPr>
                <w:rFonts w:ascii="Times New Roman" w:hAnsi="Times New Roman" w:cs="Times New Roman"/>
                <w:lang w:val="kk-KZ"/>
              </w:rPr>
              <w:t>«Колледждің үздік оқырманы»</w:t>
            </w:r>
          </w:p>
        </w:tc>
        <w:tc>
          <w:tcPr>
            <w:tcW w:w="2268" w:type="dxa"/>
            <w:tcBorders>
              <w:top w:val="single" w:sz="4" w:space="0" w:color="auto"/>
              <w:left w:val="single" w:sz="4" w:space="0" w:color="auto"/>
              <w:bottom w:val="single" w:sz="4" w:space="0" w:color="auto"/>
              <w:right w:val="single" w:sz="4" w:space="0" w:color="auto"/>
            </w:tcBorders>
          </w:tcPr>
          <w:p w14:paraId="357517B7" w14:textId="77777777" w:rsidR="001E1C67" w:rsidRPr="00DF68C4" w:rsidRDefault="001E1C67" w:rsidP="008D53A7">
            <w:pPr>
              <w:suppressAutoHyphens/>
              <w:autoSpaceDN w:val="0"/>
              <w:jc w:val="center"/>
              <w:textAlignment w:val="baseline"/>
              <w:rPr>
                <w:rFonts w:ascii="Times New Roman" w:hAnsi="Times New Roman" w:cs="Times New Roman"/>
                <w:lang w:val="kk-KZ"/>
              </w:rPr>
            </w:pPr>
            <w:r w:rsidRPr="00DF68C4">
              <w:rPr>
                <w:rFonts w:ascii="Times New Roman" w:hAnsi="Times New Roman" w:cs="Times New Roman"/>
                <w:lang w:val="kk-KZ"/>
              </w:rPr>
              <w:t>фейсбук,колледж сайты</w:t>
            </w:r>
          </w:p>
        </w:tc>
        <w:tc>
          <w:tcPr>
            <w:tcW w:w="1417" w:type="dxa"/>
            <w:tcBorders>
              <w:top w:val="single" w:sz="4" w:space="0" w:color="auto"/>
              <w:left w:val="single" w:sz="4" w:space="0" w:color="auto"/>
              <w:bottom w:val="single" w:sz="4" w:space="0" w:color="auto"/>
              <w:right w:val="single" w:sz="4" w:space="0" w:color="auto"/>
            </w:tcBorders>
          </w:tcPr>
          <w:p w14:paraId="681BA630" w14:textId="77777777" w:rsidR="001E1C67" w:rsidRPr="00DF68C4" w:rsidRDefault="001E1C67" w:rsidP="008D53A7">
            <w:pPr>
              <w:suppressAutoHyphens/>
              <w:autoSpaceDN w:val="0"/>
              <w:jc w:val="center"/>
              <w:textAlignment w:val="baseline"/>
              <w:rPr>
                <w:rFonts w:ascii="Times New Roman" w:eastAsia="Times New Roman" w:hAnsi="Times New Roman" w:cs="Times New Roman"/>
                <w:kern w:val="3"/>
                <w:lang w:val="kk-KZ" w:eastAsia="zh-CN"/>
              </w:rPr>
            </w:pPr>
            <w:r w:rsidRPr="00DF68C4">
              <w:rPr>
                <w:rFonts w:ascii="Times New Roman" w:eastAsia="Times New Roman" w:hAnsi="Times New Roman" w:cs="Times New Roman"/>
                <w:kern w:val="3"/>
                <w:lang w:val="kk-KZ" w:eastAsia="zh-CN"/>
              </w:rPr>
              <w:t>Қазан,2023</w:t>
            </w:r>
          </w:p>
        </w:tc>
      </w:tr>
      <w:tr w:rsidR="00DF68C4" w:rsidRPr="00DF68C4" w14:paraId="4843EF56"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6FAEA326"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18</w:t>
            </w:r>
          </w:p>
        </w:tc>
        <w:tc>
          <w:tcPr>
            <w:tcW w:w="2062" w:type="dxa"/>
            <w:tcBorders>
              <w:top w:val="single" w:sz="4" w:space="0" w:color="auto"/>
              <w:left w:val="single" w:sz="4" w:space="0" w:color="auto"/>
              <w:bottom w:val="single" w:sz="4" w:space="0" w:color="auto"/>
              <w:right w:val="single" w:sz="4" w:space="0" w:color="auto"/>
            </w:tcBorders>
            <w:vAlign w:val="center"/>
          </w:tcPr>
          <w:p w14:paraId="19B5CF62"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Баялиева А.Ж.</w:t>
            </w:r>
          </w:p>
        </w:tc>
        <w:tc>
          <w:tcPr>
            <w:tcW w:w="3544" w:type="dxa"/>
            <w:tcBorders>
              <w:top w:val="single" w:sz="4" w:space="0" w:color="auto"/>
              <w:left w:val="single" w:sz="4" w:space="0" w:color="auto"/>
              <w:bottom w:val="single" w:sz="4" w:space="0" w:color="auto"/>
              <w:right w:val="single" w:sz="4" w:space="0" w:color="auto"/>
            </w:tcBorders>
            <w:vAlign w:val="center"/>
          </w:tcPr>
          <w:p w14:paraId="6EE1AFB3" w14:textId="593E00DB" w:rsidR="001E1C67" w:rsidRPr="00DF68C4" w:rsidRDefault="001E1C67" w:rsidP="008D53A7">
            <w:pPr>
              <w:jc w:val="center"/>
              <w:rPr>
                <w:rFonts w:ascii="Times New Roman" w:hAnsi="Times New Roman" w:cs="Times New Roman"/>
                <w:lang w:val="kk-KZ"/>
              </w:rPr>
            </w:pPr>
            <w:r w:rsidRPr="00DF68C4">
              <w:rPr>
                <w:rFonts w:ascii="Times New Roman" w:eastAsia="Times New Roman" w:hAnsi="Times New Roman" w:cs="Times New Roman"/>
              </w:rPr>
              <w:t>«Сөзмағынасы, оның</w:t>
            </w:r>
            <w:r w:rsidR="00E25170" w:rsidRPr="00DF68C4">
              <w:rPr>
                <w:rFonts w:ascii="Times New Roman" w:eastAsia="Times New Roman" w:hAnsi="Times New Roman" w:cs="Times New Roman"/>
                <w:lang w:val="kk-KZ"/>
              </w:rPr>
              <w:t xml:space="preserve"> </w:t>
            </w:r>
            <w:r w:rsidRPr="00DF68C4">
              <w:rPr>
                <w:rFonts w:ascii="Times New Roman" w:eastAsia="Times New Roman" w:hAnsi="Times New Roman" w:cs="Times New Roman"/>
              </w:rPr>
              <w:t>түрлері</w:t>
            </w:r>
            <w:r w:rsidRPr="00DF68C4">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Pr>
          <w:p w14:paraId="631E62B5"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«BILIM SHYRAGY» республикалық сайт</w:t>
            </w:r>
          </w:p>
        </w:tc>
        <w:tc>
          <w:tcPr>
            <w:tcW w:w="1417" w:type="dxa"/>
            <w:tcBorders>
              <w:top w:val="single" w:sz="4" w:space="0" w:color="auto"/>
              <w:left w:val="single" w:sz="4" w:space="0" w:color="auto"/>
              <w:bottom w:val="single" w:sz="4" w:space="0" w:color="auto"/>
              <w:right w:val="single" w:sz="4" w:space="0" w:color="auto"/>
            </w:tcBorders>
          </w:tcPr>
          <w:p w14:paraId="1FBD9D30" w14:textId="77777777" w:rsidR="001E1C67" w:rsidRPr="00DF68C4" w:rsidRDefault="001E1C67" w:rsidP="008D53A7">
            <w:pPr>
              <w:rPr>
                <w:rFonts w:ascii="Times New Roman" w:hAnsi="Times New Roman" w:cs="Times New Roman"/>
              </w:rPr>
            </w:pPr>
            <w:r w:rsidRPr="00DF68C4">
              <w:rPr>
                <w:rFonts w:ascii="Times New Roman" w:hAnsi="Times New Roman" w:cs="Times New Roman"/>
                <w:lang w:val="kk-KZ"/>
              </w:rPr>
              <w:t xml:space="preserve">маусым, 2024  </w:t>
            </w:r>
          </w:p>
        </w:tc>
      </w:tr>
      <w:tr w:rsidR="00DF68C4" w:rsidRPr="00DF68C4" w14:paraId="00D0DFE1"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71419938"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19</w:t>
            </w:r>
          </w:p>
        </w:tc>
        <w:tc>
          <w:tcPr>
            <w:tcW w:w="2062" w:type="dxa"/>
            <w:tcBorders>
              <w:top w:val="single" w:sz="4" w:space="0" w:color="auto"/>
              <w:left w:val="single" w:sz="4" w:space="0" w:color="auto"/>
              <w:bottom w:val="single" w:sz="4" w:space="0" w:color="auto"/>
              <w:right w:val="single" w:sz="4" w:space="0" w:color="auto"/>
            </w:tcBorders>
            <w:vAlign w:val="center"/>
          </w:tcPr>
          <w:p w14:paraId="7C9FF785"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Сейсенбаева А.Т.</w:t>
            </w:r>
          </w:p>
        </w:tc>
        <w:tc>
          <w:tcPr>
            <w:tcW w:w="3544" w:type="dxa"/>
            <w:tcBorders>
              <w:top w:val="single" w:sz="4" w:space="0" w:color="auto"/>
              <w:left w:val="single" w:sz="4" w:space="0" w:color="auto"/>
              <w:bottom w:val="single" w:sz="4" w:space="0" w:color="auto"/>
              <w:right w:val="single" w:sz="4" w:space="0" w:color="auto"/>
            </w:tcBorders>
            <w:vAlign w:val="center"/>
          </w:tcPr>
          <w:p w14:paraId="1FE7A506" w14:textId="77777777" w:rsidR="001E1C67" w:rsidRPr="00DF68C4" w:rsidRDefault="001E1C67" w:rsidP="008D53A7">
            <w:pPr>
              <w:pStyle w:val="ae"/>
              <w:spacing w:after="200"/>
              <w:jc w:val="center"/>
              <w:rPr>
                <w:rFonts w:ascii="Times New Roman" w:hAnsi="Times New Roman"/>
                <w:lang w:val="kk-KZ"/>
              </w:rPr>
            </w:pPr>
            <w:r w:rsidRPr="00DF68C4">
              <w:rPr>
                <w:rFonts w:ascii="Times New Roman" w:hAnsi="Times New Roman"/>
                <w:kern w:val="36"/>
                <w:bdr w:val="none" w:sz="0" w:space="0" w:color="auto" w:frame="1"/>
              </w:rPr>
              <w:t>П</w:t>
            </w:r>
            <w:r w:rsidRPr="00DF68C4">
              <w:rPr>
                <w:rFonts w:ascii="Times New Roman" w:hAnsi="Times New Roman"/>
                <w:kern w:val="36"/>
                <w:bdr w:val="none" w:sz="0" w:space="0" w:color="auto" w:frame="1"/>
                <w:lang w:val="kk-KZ"/>
              </w:rPr>
              <w:t>реподавание русского языка и литературы в группах сгосударственным языком обучения в условиях цифровизации образования</w:t>
            </w:r>
            <w:r w:rsidRPr="00DF68C4">
              <w:rPr>
                <w:rFonts w:ascii="Times New Roman" w:hAnsi="Times New Roman"/>
                <w:kern w:val="36"/>
                <w:bdr w:val="none" w:sz="0" w:space="0" w:color="auto" w:frame="1"/>
              </w:rPr>
              <w:t>.</w:t>
            </w:r>
          </w:p>
        </w:tc>
        <w:tc>
          <w:tcPr>
            <w:tcW w:w="2268" w:type="dxa"/>
            <w:tcBorders>
              <w:top w:val="single" w:sz="4" w:space="0" w:color="auto"/>
              <w:left w:val="single" w:sz="4" w:space="0" w:color="auto"/>
              <w:bottom w:val="single" w:sz="4" w:space="0" w:color="auto"/>
              <w:right w:val="single" w:sz="4" w:space="0" w:color="auto"/>
            </w:tcBorders>
            <w:vAlign w:val="center"/>
          </w:tcPr>
          <w:p w14:paraId="14B2ACD3"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German cooperation «Dtutsche Zusammen</w:t>
            </w:r>
          </w:p>
          <w:p w14:paraId="259CE5BC" w14:textId="77777777" w:rsidR="001E1C67" w:rsidRPr="00DF68C4" w:rsidRDefault="001E1C67" w:rsidP="008D53A7">
            <w:pPr>
              <w:pStyle w:val="ae"/>
              <w:rPr>
                <w:rFonts w:ascii="Times New Roman" w:hAnsi="Times New Roman"/>
                <w:lang w:val="kk-KZ"/>
              </w:rPr>
            </w:pPr>
            <w:r w:rsidRPr="00DF68C4">
              <w:rPr>
                <w:rFonts w:ascii="Times New Roman" w:hAnsi="Times New Roman"/>
                <w:lang w:val="kk-KZ"/>
              </w:rPr>
              <w:t>arbeit»,Ұстаз тілегіРеспубликалық ғылыми-әдістемелік журналы,</w:t>
            </w:r>
          </w:p>
          <w:p w14:paraId="0F2610ED" w14:textId="77777777" w:rsidR="001E1C67" w:rsidRPr="00DF68C4" w:rsidRDefault="001E1C67" w:rsidP="008D53A7">
            <w:pPr>
              <w:pStyle w:val="ae"/>
              <w:rPr>
                <w:rFonts w:ascii="Times New Roman" w:hAnsi="Times New Roman"/>
                <w:lang w:val="kk-KZ"/>
              </w:rPr>
            </w:pPr>
            <w:r w:rsidRPr="00DF68C4">
              <w:rPr>
                <w:rFonts w:ascii="Times New Roman" w:hAnsi="Times New Roman"/>
                <w:lang w:val="kk-KZ"/>
              </w:rPr>
              <w:t>Мультиурок</w:t>
            </w:r>
          </w:p>
        </w:tc>
        <w:tc>
          <w:tcPr>
            <w:tcW w:w="1417" w:type="dxa"/>
            <w:tcBorders>
              <w:top w:val="single" w:sz="4" w:space="0" w:color="auto"/>
              <w:left w:val="single" w:sz="4" w:space="0" w:color="auto"/>
              <w:bottom w:val="single" w:sz="4" w:space="0" w:color="auto"/>
              <w:right w:val="single" w:sz="4" w:space="0" w:color="auto"/>
            </w:tcBorders>
            <w:vAlign w:val="center"/>
          </w:tcPr>
          <w:p w14:paraId="42640D58" w14:textId="77777777" w:rsidR="001E1C67" w:rsidRPr="00DF68C4" w:rsidRDefault="001E1C67" w:rsidP="008D53A7">
            <w:pPr>
              <w:jc w:val="center"/>
              <w:rPr>
                <w:rFonts w:ascii="Times New Roman" w:hAnsi="Times New Roman" w:cs="Times New Roman"/>
                <w:lang w:val="kk-KZ"/>
              </w:rPr>
            </w:pPr>
            <w:r w:rsidRPr="00DF68C4">
              <w:rPr>
                <w:rFonts w:ascii="Times New Roman" w:hAnsi="Times New Roman" w:cs="Times New Roman"/>
                <w:lang w:val="kk-KZ"/>
              </w:rPr>
              <w:t>02.2024</w:t>
            </w:r>
          </w:p>
          <w:p w14:paraId="1360BA1E" w14:textId="77777777" w:rsidR="001E1C67" w:rsidRPr="00DF68C4" w:rsidRDefault="001E1C67" w:rsidP="008D53A7">
            <w:pPr>
              <w:jc w:val="center"/>
              <w:rPr>
                <w:rFonts w:ascii="Times New Roman" w:hAnsi="Times New Roman" w:cs="Times New Roman"/>
              </w:rPr>
            </w:pPr>
            <w:r w:rsidRPr="00DF68C4">
              <w:rPr>
                <w:rFonts w:ascii="Times New Roman" w:hAnsi="Times New Roman" w:cs="Times New Roman"/>
                <w:lang w:val="kk-KZ"/>
              </w:rPr>
              <w:t>05.2004</w:t>
            </w:r>
          </w:p>
        </w:tc>
      </w:tr>
      <w:tr w:rsidR="00DF68C4" w:rsidRPr="00DF68C4" w14:paraId="27F238E8"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68295915"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20</w:t>
            </w:r>
          </w:p>
        </w:tc>
        <w:tc>
          <w:tcPr>
            <w:tcW w:w="2062" w:type="dxa"/>
            <w:tcBorders>
              <w:top w:val="single" w:sz="4" w:space="0" w:color="auto"/>
              <w:left w:val="single" w:sz="4" w:space="0" w:color="auto"/>
              <w:bottom w:val="single" w:sz="4" w:space="0" w:color="auto"/>
              <w:right w:val="single" w:sz="4" w:space="0" w:color="auto"/>
            </w:tcBorders>
            <w:vAlign w:val="center"/>
          </w:tcPr>
          <w:p w14:paraId="154B6A20" w14:textId="77777777" w:rsidR="001E1C67" w:rsidRPr="00DF68C4" w:rsidRDefault="001E1C67" w:rsidP="008D53A7">
            <w:pPr>
              <w:rPr>
                <w:rFonts w:ascii="Times New Roman" w:hAnsi="Times New Roman" w:cs="Times New Roman"/>
              </w:rPr>
            </w:pPr>
            <w:r w:rsidRPr="00DF68C4">
              <w:rPr>
                <w:rFonts w:ascii="Times New Roman" w:hAnsi="Times New Roman" w:cs="Times New Roman"/>
                <w:lang w:val="kk-KZ"/>
              </w:rPr>
              <w:t>Сейсенбаева А.Т.</w:t>
            </w:r>
          </w:p>
        </w:tc>
        <w:tc>
          <w:tcPr>
            <w:tcW w:w="3544" w:type="dxa"/>
            <w:tcBorders>
              <w:top w:val="single" w:sz="4" w:space="0" w:color="auto"/>
              <w:left w:val="single" w:sz="4" w:space="0" w:color="auto"/>
              <w:bottom w:val="single" w:sz="4" w:space="0" w:color="auto"/>
              <w:right w:val="single" w:sz="4" w:space="0" w:color="auto"/>
            </w:tcBorders>
            <w:vAlign w:val="center"/>
          </w:tcPr>
          <w:p w14:paraId="0933175C" w14:textId="77777777" w:rsidR="001E1C67" w:rsidRPr="00DF68C4" w:rsidRDefault="001E1C67" w:rsidP="008D53A7">
            <w:pPr>
              <w:pStyle w:val="ae"/>
              <w:spacing w:after="200"/>
              <w:jc w:val="center"/>
              <w:rPr>
                <w:rFonts w:ascii="Times New Roman" w:hAnsi="Times New Roman"/>
                <w:lang w:val="kk-KZ"/>
              </w:rPr>
            </w:pPr>
            <w:r w:rsidRPr="00DF68C4">
              <w:rPr>
                <w:rFonts w:ascii="Times New Roman" w:eastAsia="Times New Roman" w:hAnsi="Times New Roman"/>
                <w:bCs/>
                <w:iCs/>
                <w:kern w:val="36"/>
                <w:bdr w:val="none" w:sz="0" w:space="0" w:color="auto" w:frame="1"/>
              </w:rPr>
              <w:t>Применение дидактического материала на уроках русского языка при обучении групп с детьми с ОВЗ</w:t>
            </w:r>
          </w:p>
        </w:tc>
        <w:tc>
          <w:tcPr>
            <w:tcW w:w="2268" w:type="dxa"/>
            <w:tcBorders>
              <w:top w:val="single" w:sz="4" w:space="0" w:color="auto"/>
              <w:left w:val="single" w:sz="4" w:space="0" w:color="auto"/>
              <w:bottom w:val="single" w:sz="4" w:space="0" w:color="auto"/>
              <w:right w:val="single" w:sz="4" w:space="0" w:color="auto"/>
            </w:tcBorders>
          </w:tcPr>
          <w:p w14:paraId="0813CDB6" w14:textId="77777777" w:rsidR="001E1C67" w:rsidRPr="00DF68C4" w:rsidRDefault="001E1C67" w:rsidP="008D53A7">
            <w:pPr>
              <w:jc w:val="both"/>
              <w:rPr>
                <w:rFonts w:ascii="Times New Roman" w:hAnsi="Times New Roman" w:cs="Times New Roman"/>
                <w:lang w:val="kk-KZ"/>
              </w:rPr>
            </w:pPr>
            <w:r w:rsidRPr="00DF68C4">
              <w:rPr>
                <w:rFonts w:ascii="Times New Roman" w:hAnsi="Times New Roman" w:cs="Times New Roman"/>
                <w:lang w:val="kk-KZ"/>
              </w:rPr>
              <w:t>«Ұстаз тілегі»</w:t>
            </w:r>
          </w:p>
          <w:p w14:paraId="7AC775D0" w14:textId="77777777" w:rsidR="001E1C67" w:rsidRPr="00DF68C4" w:rsidRDefault="001E1C67" w:rsidP="008D53A7">
            <w:pPr>
              <w:pStyle w:val="ae"/>
              <w:rPr>
                <w:rFonts w:ascii="Times New Roman" w:hAnsi="Times New Roman"/>
                <w:lang w:val="kk-KZ"/>
              </w:rPr>
            </w:pPr>
            <w:r w:rsidRPr="00DF68C4">
              <w:rPr>
                <w:rFonts w:ascii="Times New Roman" w:hAnsi="Times New Roman"/>
                <w:lang w:val="kk-KZ"/>
              </w:rPr>
              <w:t>республикалық ғылыми-әдістемелік журналы,</w:t>
            </w:r>
          </w:p>
          <w:p w14:paraId="50FF9D54" w14:textId="77777777" w:rsidR="001E1C67" w:rsidRPr="00DF68C4" w:rsidRDefault="001E1C67" w:rsidP="008D53A7">
            <w:pPr>
              <w:pStyle w:val="ae"/>
              <w:rPr>
                <w:rFonts w:ascii="Times New Roman" w:hAnsi="Times New Roman"/>
                <w:lang w:val="kk-KZ"/>
              </w:rPr>
            </w:pPr>
            <w:r w:rsidRPr="00DF68C4">
              <w:rPr>
                <w:rFonts w:ascii="Times New Roman" w:hAnsi="Times New Roman"/>
                <w:lang w:val="kk-KZ"/>
              </w:rPr>
              <w:t>«Kemel Ustaz» республикалық ғылыми-әдістемелік журналыАлматы,</w:t>
            </w:r>
          </w:p>
          <w:p w14:paraId="79438796" w14:textId="77777777" w:rsidR="001E1C67" w:rsidRPr="00DF68C4" w:rsidRDefault="001E1C67" w:rsidP="008D53A7">
            <w:pPr>
              <w:pStyle w:val="ae"/>
              <w:rPr>
                <w:rFonts w:ascii="Times New Roman" w:hAnsi="Times New Roman"/>
                <w:lang w:val="kk-KZ"/>
              </w:rPr>
            </w:pPr>
            <w:r w:rsidRPr="00DF68C4">
              <w:rPr>
                <w:rFonts w:ascii="Times New Roman" w:hAnsi="Times New Roman"/>
                <w:lang w:val="kk-KZ"/>
              </w:rPr>
              <w:t>Мультиурок</w:t>
            </w:r>
          </w:p>
        </w:tc>
        <w:tc>
          <w:tcPr>
            <w:tcW w:w="1417" w:type="dxa"/>
            <w:tcBorders>
              <w:top w:val="single" w:sz="4" w:space="0" w:color="auto"/>
              <w:left w:val="single" w:sz="4" w:space="0" w:color="auto"/>
              <w:bottom w:val="single" w:sz="4" w:space="0" w:color="auto"/>
              <w:right w:val="single" w:sz="4" w:space="0" w:color="auto"/>
            </w:tcBorders>
          </w:tcPr>
          <w:p w14:paraId="2EB59129" w14:textId="77777777" w:rsidR="001E1C67" w:rsidRPr="00DF68C4" w:rsidRDefault="001E1C67" w:rsidP="008D53A7">
            <w:pPr>
              <w:jc w:val="center"/>
              <w:rPr>
                <w:rFonts w:ascii="Times New Roman" w:hAnsi="Times New Roman" w:cs="Times New Roman"/>
                <w:lang w:val="kk-KZ"/>
              </w:rPr>
            </w:pPr>
            <w:r w:rsidRPr="00DF68C4">
              <w:rPr>
                <w:rFonts w:ascii="Times New Roman" w:hAnsi="Times New Roman" w:cs="Times New Roman"/>
                <w:lang w:val="kk-KZ"/>
              </w:rPr>
              <w:t>05.2024</w:t>
            </w:r>
          </w:p>
          <w:p w14:paraId="068E9B8E" w14:textId="77777777" w:rsidR="001E1C67" w:rsidRPr="00DF68C4" w:rsidRDefault="001E1C67" w:rsidP="008D53A7">
            <w:pPr>
              <w:jc w:val="center"/>
              <w:rPr>
                <w:rFonts w:ascii="Times New Roman" w:hAnsi="Times New Roman" w:cs="Times New Roman"/>
              </w:rPr>
            </w:pPr>
            <w:r w:rsidRPr="00DF68C4">
              <w:rPr>
                <w:rFonts w:ascii="Times New Roman" w:eastAsia="Times New Roman" w:hAnsi="Times New Roman" w:cs="Times New Roman"/>
                <w:kern w:val="1"/>
                <w:lang w:val="kk-KZ" w:eastAsia="zh-CN"/>
              </w:rPr>
              <w:t>04.2004</w:t>
            </w:r>
          </w:p>
        </w:tc>
      </w:tr>
      <w:tr w:rsidR="00DF68C4" w:rsidRPr="00DF68C4" w14:paraId="40BACA99"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127DD71A"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21</w:t>
            </w:r>
          </w:p>
        </w:tc>
        <w:tc>
          <w:tcPr>
            <w:tcW w:w="2062" w:type="dxa"/>
            <w:tcBorders>
              <w:top w:val="single" w:sz="4" w:space="0" w:color="auto"/>
              <w:left w:val="single" w:sz="4" w:space="0" w:color="auto"/>
              <w:bottom w:val="single" w:sz="4" w:space="0" w:color="auto"/>
              <w:right w:val="single" w:sz="4" w:space="0" w:color="auto"/>
            </w:tcBorders>
            <w:vAlign w:val="center"/>
          </w:tcPr>
          <w:p w14:paraId="00B1CA7B" w14:textId="77777777" w:rsidR="001E1C67" w:rsidRPr="00DF68C4" w:rsidRDefault="001E1C67" w:rsidP="008D53A7">
            <w:pPr>
              <w:rPr>
                <w:rFonts w:ascii="Times New Roman" w:hAnsi="Times New Roman" w:cs="Times New Roman"/>
              </w:rPr>
            </w:pPr>
            <w:r w:rsidRPr="00DF68C4">
              <w:rPr>
                <w:rFonts w:ascii="Times New Roman" w:hAnsi="Times New Roman" w:cs="Times New Roman"/>
                <w:lang w:val="kk-KZ"/>
              </w:rPr>
              <w:t>Сейсенбаева А.Т.</w:t>
            </w:r>
          </w:p>
        </w:tc>
        <w:tc>
          <w:tcPr>
            <w:tcW w:w="3544" w:type="dxa"/>
            <w:tcBorders>
              <w:top w:val="single" w:sz="4" w:space="0" w:color="auto"/>
              <w:left w:val="single" w:sz="4" w:space="0" w:color="auto"/>
              <w:bottom w:val="single" w:sz="4" w:space="0" w:color="auto"/>
              <w:right w:val="single" w:sz="4" w:space="0" w:color="auto"/>
            </w:tcBorders>
            <w:vAlign w:val="center"/>
          </w:tcPr>
          <w:p w14:paraId="3FB16F7B" w14:textId="77777777" w:rsidR="001E1C67" w:rsidRPr="00DF68C4" w:rsidRDefault="001E1C67" w:rsidP="008D53A7">
            <w:pPr>
              <w:pStyle w:val="ae"/>
              <w:spacing w:after="200"/>
              <w:jc w:val="center"/>
              <w:rPr>
                <w:rFonts w:ascii="Times New Roman" w:hAnsi="Times New Roman"/>
                <w:lang w:val="kk-KZ"/>
              </w:rPr>
            </w:pPr>
            <w:r w:rsidRPr="00DF68C4">
              <w:rPr>
                <w:rFonts w:ascii="Times New Roman" w:hAnsi="Times New Roman"/>
              </w:rPr>
              <w:t>И</w:t>
            </w:r>
            <w:r w:rsidRPr="00DF68C4">
              <w:rPr>
                <w:rFonts w:ascii="Times New Roman" w:hAnsi="Times New Roman"/>
                <w:lang w:val="kk-KZ"/>
              </w:rPr>
              <w:t>спользование  электронных образовательных  ресурсов на уроках  русского языка и литературы: опыт  и  перспективы.</w:t>
            </w:r>
          </w:p>
        </w:tc>
        <w:tc>
          <w:tcPr>
            <w:tcW w:w="2268" w:type="dxa"/>
            <w:tcBorders>
              <w:top w:val="single" w:sz="4" w:space="0" w:color="auto"/>
              <w:left w:val="single" w:sz="4" w:space="0" w:color="auto"/>
              <w:bottom w:val="single" w:sz="4" w:space="0" w:color="auto"/>
              <w:right w:val="single" w:sz="4" w:space="0" w:color="auto"/>
            </w:tcBorders>
            <w:vAlign w:val="center"/>
          </w:tcPr>
          <w:p w14:paraId="150E8E44" w14:textId="77777777" w:rsidR="001E1C67" w:rsidRPr="00DF68C4" w:rsidRDefault="001E1C67" w:rsidP="008D53A7">
            <w:pPr>
              <w:jc w:val="both"/>
              <w:rPr>
                <w:rFonts w:ascii="Times New Roman" w:hAnsi="Times New Roman" w:cs="Times New Roman"/>
                <w:lang w:val="kk-KZ"/>
              </w:rPr>
            </w:pPr>
            <w:r w:rsidRPr="00DF68C4">
              <w:rPr>
                <w:rFonts w:ascii="Times New Roman" w:hAnsi="Times New Roman" w:cs="Times New Roman"/>
                <w:lang w:val="kk-KZ"/>
              </w:rPr>
              <w:t>Ұстаз тілегі</w:t>
            </w:r>
          </w:p>
          <w:p w14:paraId="6A7477B4" w14:textId="77777777" w:rsidR="001E1C67" w:rsidRPr="00DF68C4" w:rsidRDefault="001E1C67" w:rsidP="008D53A7">
            <w:pPr>
              <w:pStyle w:val="ae"/>
              <w:spacing w:after="200"/>
              <w:rPr>
                <w:rFonts w:ascii="Times New Roman" w:hAnsi="Times New Roman"/>
                <w:lang w:val="kk-KZ"/>
              </w:rPr>
            </w:pPr>
            <w:r w:rsidRPr="00DF68C4">
              <w:rPr>
                <w:rFonts w:ascii="Times New Roman" w:hAnsi="Times New Roman"/>
                <w:lang w:val="kk-KZ"/>
              </w:rPr>
              <w:t>Республикалық ғылыми-әдістемелік журналы</w:t>
            </w:r>
          </w:p>
        </w:tc>
        <w:tc>
          <w:tcPr>
            <w:tcW w:w="1417" w:type="dxa"/>
            <w:tcBorders>
              <w:top w:val="single" w:sz="4" w:space="0" w:color="auto"/>
              <w:left w:val="single" w:sz="4" w:space="0" w:color="auto"/>
              <w:bottom w:val="single" w:sz="4" w:space="0" w:color="auto"/>
              <w:right w:val="single" w:sz="4" w:space="0" w:color="auto"/>
            </w:tcBorders>
          </w:tcPr>
          <w:p w14:paraId="11212CA7" w14:textId="77777777" w:rsidR="001E1C67" w:rsidRPr="00DF68C4" w:rsidRDefault="001E1C67" w:rsidP="008D53A7">
            <w:pPr>
              <w:jc w:val="center"/>
              <w:rPr>
                <w:rFonts w:ascii="Times New Roman" w:hAnsi="Times New Roman" w:cs="Times New Roman"/>
              </w:rPr>
            </w:pPr>
            <w:r w:rsidRPr="00DF68C4">
              <w:rPr>
                <w:rFonts w:ascii="Times New Roman" w:eastAsia="Times New Roman" w:hAnsi="Times New Roman" w:cs="Times New Roman"/>
                <w:kern w:val="1"/>
                <w:lang w:val="kk-KZ" w:eastAsia="zh-CN"/>
              </w:rPr>
              <w:t>06.2004</w:t>
            </w:r>
          </w:p>
        </w:tc>
      </w:tr>
      <w:tr w:rsidR="00DF68C4" w:rsidRPr="00DF68C4" w14:paraId="1066CC1B"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58FB37CE"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22</w:t>
            </w:r>
          </w:p>
        </w:tc>
        <w:tc>
          <w:tcPr>
            <w:tcW w:w="2062" w:type="dxa"/>
            <w:tcBorders>
              <w:top w:val="single" w:sz="4" w:space="0" w:color="auto"/>
              <w:left w:val="single" w:sz="4" w:space="0" w:color="auto"/>
              <w:bottom w:val="single" w:sz="4" w:space="0" w:color="auto"/>
              <w:right w:val="single" w:sz="4" w:space="0" w:color="auto"/>
            </w:tcBorders>
            <w:vAlign w:val="center"/>
          </w:tcPr>
          <w:p w14:paraId="3898CD14"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Сейдуалиева А.</w:t>
            </w:r>
          </w:p>
        </w:tc>
        <w:tc>
          <w:tcPr>
            <w:tcW w:w="3544" w:type="dxa"/>
            <w:tcBorders>
              <w:top w:val="single" w:sz="4" w:space="0" w:color="auto"/>
              <w:left w:val="single" w:sz="4" w:space="0" w:color="auto"/>
              <w:bottom w:val="single" w:sz="4" w:space="0" w:color="auto"/>
              <w:right w:val="single" w:sz="4" w:space="0" w:color="auto"/>
            </w:tcBorders>
            <w:vAlign w:val="center"/>
          </w:tcPr>
          <w:p w14:paraId="590039AD" w14:textId="77777777" w:rsidR="001E1C67" w:rsidRPr="00DF68C4" w:rsidRDefault="001E1C67" w:rsidP="008D53A7">
            <w:pPr>
              <w:pStyle w:val="ae"/>
              <w:spacing w:after="200"/>
              <w:jc w:val="center"/>
              <w:rPr>
                <w:rFonts w:ascii="Times New Roman" w:hAnsi="Times New Roman"/>
                <w:lang w:val="kk-KZ"/>
              </w:rPr>
            </w:pPr>
            <w:r w:rsidRPr="00DF68C4">
              <w:rPr>
                <w:rFonts w:ascii="Times New Roman" w:hAnsi="Times New Roman"/>
                <w:lang w:val="kk-KZ"/>
              </w:rPr>
              <w:t>Мағжан Жұмабаев мұрасы және ұлттық  руханият</w:t>
            </w:r>
          </w:p>
        </w:tc>
        <w:tc>
          <w:tcPr>
            <w:tcW w:w="2268" w:type="dxa"/>
            <w:tcBorders>
              <w:top w:val="single" w:sz="4" w:space="0" w:color="auto"/>
              <w:left w:val="single" w:sz="4" w:space="0" w:color="auto"/>
              <w:bottom w:val="single" w:sz="4" w:space="0" w:color="auto"/>
              <w:right w:val="single" w:sz="4" w:space="0" w:color="auto"/>
            </w:tcBorders>
            <w:vAlign w:val="center"/>
          </w:tcPr>
          <w:p w14:paraId="78B191A3" w14:textId="77777777" w:rsidR="001E1C67" w:rsidRPr="00DF68C4" w:rsidRDefault="001E1C67" w:rsidP="008D53A7">
            <w:pPr>
              <w:jc w:val="both"/>
              <w:rPr>
                <w:rFonts w:ascii="Times New Roman" w:hAnsi="Times New Roman" w:cs="Times New Roman"/>
                <w:lang w:val="kk-KZ"/>
              </w:rPr>
            </w:pPr>
            <w:r w:rsidRPr="00DF68C4">
              <w:rPr>
                <w:rFonts w:ascii="Times New Roman" w:eastAsia="Times New Roman" w:hAnsi="Times New Roman" w:cs="Times New Roman"/>
                <w:lang w:val="kk-KZ" w:eastAsia="ru-RU"/>
              </w:rPr>
              <w:t>Фейсбук сайты, колледж сайты</w:t>
            </w:r>
          </w:p>
        </w:tc>
        <w:tc>
          <w:tcPr>
            <w:tcW w:w="1417" w:type="dxa"/>
            <w:tcBorders>
              <w:top w:val="single" w:sz="4" w:space="0" w:color="auto"/>
              <w:left w:val="single" w:sz="4" w:space="0" w:color="auto"/>
              <w:bottom w:val="single" w:sz="4" w:space="0" w:color="auto"/>
              <w:right w:val="single" w:sz="4" w:space="0" w:color="auto"/>
            </w:tcBorders>
          </w:tcPr>
          <w:p w14:paraId="4F2D1AB7" w14:textId="77777777" w:rsidR="001E1C67" w:rsidRPr="00DF68C4" w:rsidRDefault="001E1C67" w:rsidP="008D53A7">
            <w:pPr>
              <w:jc w:val="center"/>
              <w:rPr>
                <w:rFonts w:ascii="Times New Roman" w:eastAsia="Times New Roman" w:hAnsi="Times New Roman" w:cs="Times New Roman"/>
                <w:kern w:val="1"/>
                <w:lang w:val="kk-KZ" w:eastAsia="zh-CN"/>
              </w:rPr>
            </w:pPr>
            <w:r w:rsidRPr="00DF68C4">
              <w:rPr>
                <w:rFonts w:ascii="Times New Roman" w:eastAsia="Times New Roman" w:hAnsi="Times New Roman" w:cs="Times New Roman"/>
                <w:kern w:val="1"/>
                <w:lang w:val="kk-KZ" w:eastAsia="zh-CN"/>
              </w:rPr>
              <w:t>20.10.2024</w:t>
            </w:r>
          </w:p>
        </w:tc>
      </w:tr>
      <w:tr w:rsidR="00DF68C4" w:rsidRPr="00DF68C4" w14:paraId="439DD108"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52B0D151"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23</w:t>
            </w:r>
          </w:p>
        </w:tc>
        <w:tc>
          <w:tcPr>
            <w:tcW w:w="2062" w:type="dxa"/>
            <w:tcBorders>
              <w:top w:val="single" w:sz="4" w:space="0" w:color="auto"/>
              <w:left w:val="single" w:sz="4" w:space="0" w:color="auto"/>
              <w:bottom w:val="single" w:sz="4" w:space="0" w:color="auto"/>
              <w:right w:val="single" w:sz="4" w:space="0" w:color="auto"/>
            </w:tcBorders>
            <w:vAlign w:val="center"/>
          </w:tcPr>
          <w:p w14:paraId="645B0264"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Сейдуалиева А.</w:t>
            </w:r>
          </w:p>
        </w:tc>
        <w:tc>
          <w:tcPr>
            <w:tcW w:w="3544" w:type="dxa"/>
            <w:tcBorders>
              <w:top w:val="single" w:sz="4" w:space="0" w:color="auto"/>
              <w:left w:val="single" w:sz="4" w:space="0" w:color="auto"/>
              <w:bottom w:val="single" w:sz="4" w:space="0" w:color="auto"/>
              <w:right w:val="single" w:sz="4" w:space="0" w:color="auto"/>
            </w:tcBorders>
          </w:tcPr>
          <w:p w14:paraId="12779ABC" w14:textId="77777777" w:rsidR="001E1C67" w:rsidRPr="00DF68C4" w:rsidRDefault="001E1C67" w:rsidP="008D53A7">
            <w:pPr>
              <w:pStyle w:val="ae"/>
              <w:spacing w:after="200"/>
              <w:rPr>
                <w:rFonts w:ascii="Times New Roman" w:hAnsi="Times New Roman"/>
                <w:lang w:val="kk-KZ"/>
              </w:rPr>
            </w:pPr>
            <w:r w:rsidRPr="00DF68C4">
              <w:rPr>
                <w:rFonts w:ascii="Times New Roman" w:hAnsi="Times New Roman"/>
                <w:lang w:val="kk-KZ"/>
              </w:rPr>
              <w:t>«Әже өнегесі» ашық тәрбие сағатының мақаласы</w:t>
            </w:r>
          </w:p>
        </w:tc>
        <w:tc>
          <w:tcPr>
            <w:tcW w:w="2268" w:type="dxa"/>
            <w:tcBorders>
              <w:top w:val="single" w:sz="4" w:space="0" w:color="auto"/>
              <w:left w:val="single" w:sz="4" w:space="0" w:color="auto"/>
              <w:bottom w:val="single" w:sz="4" w:space="0" w:color="auto"/>
              <w:right w:val="single" w:sz="4" w:space="0" w:color="auto"/>
            </w:tcBorders>
            <w:vAlign w:val="center"/>
          </w:tcPr>
          <w:p w14:paraId="1177E110" w14:textId="77777777" w:rsidR="001E1C67" w:rsidRPr="00DF68C4" w:rsidRDefault="001E1C67" w:rsidP="008D53A7">
            <w:pPr>
              <w:jc w:val="both"/>
              <w:rPr>
                <w:rFonts w:ascii="Times New Roman" w:hAnsi="Times New Roman" w:cs="Times New Roman"/>
                <w:lang w:val="kk-KZ"/>
              </w:rPr>
            </w:pPr>
            <w:r w:rsidRPr="00DF68C4">
              <w:rPr>
                <w:rFonts w:ascii="Times New Roman" w:eastAsia="Times New Roman" w:hAnsi="Times New Roman" w:cs="Times New Roman"/>
                <w:lang w:val="kk-KZ" w:eastAsia="ru-RU"/>
              </w:rPr>
              <w:t>Фейсбук сайты, колледж сайты</w:t>
            </w:r>
          </w:p>
        </w:tc>
        <w:tc>
          <w:tcPr>
            <w:tcW w:w="1417" w:type="dxa"/>
            <w:tcBorders>
              <w:top w:val="single" w:sz="4" w:space="0" w:color="auto"/>
              <w:left w:val="single" w:sz="4" w:space="0" w:color="auto"/>
              <w:bottom w:val="single" w:sz="4" w:space="0" w:color="auto"/>
              <w:right w:val="single" w:sz="4" w:space="0" w:color="auto"/>
            </w:tcBorders>
          </w:tcPr>
          <w:p w14:paraId="3F01D038" w14:textId="77777777" w:rsidR="001E1C67" w:rsidRPr="00DF68C4" w:rsidRDefault="001E1C67" w:rsidP="008D53A7">
            <w:pPr>
              <w:jc w:val="center"/>
              <w:rPr>
                <w:rFonts w:ascii="Times New Roman" w:eastAsia="Times New Roman" w:hAnsi="Times New Roman" w:cs="Times New Roman"/>
                <w:kern w:val="1"/>
                <w:lang w:eastAsia="zh-CN"/>
              </w:rPr>
            </w:pPr>
            <w:r w:rsidRPr="00DF68C4">
              <w:rPr>
                <w:rFonts w:ascii="Times New Roman" w:eastAsia="Times New Roman" w:hAnsi="Times New Roman" w:cs="Times New Roman"/>
                <w:kern w:val="1"/>
                <w:lang w:eastAsia="zh-CN"/>
              </w:rPr>
              <w:t>20.03.2024</w:t>
            </w:r>
          </w:p>
        </w:tc>
      </w:tr>
      <w:tr w:rsidR="00DF68C4" w:rsidRPr="00DF68C4" w14:paraId="5541E0B4"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1868EDD6"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24</w:t>
            </w:r>
          </w:p>
        </w:tc>
        <w:tc>
          <w:tcPr>
            <w:tcW w:w="2062" w:type="dxa"/>
            <w:tcBorders>
              <w:top w:val="single" w:sz="4" w:space="0" w:color="auto"/>
              <w:left w:val="single" w:sz="4" w:space="0" w:color="auto"/>
              <w:bottom w:val="single" w:sz="4" w:space="0" w:color="auto"/>
              <w:right w:val="single" w:sz="4" w:space="0" w:color="auto"/>
            </w:tcBorders>
            <w:vAlign w:val="center"/>
          </w:tcPr>
          <w:p w14:paraId="0C78DAA0"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Рустемова Ш.</w:t>
            </w:r>
          </w:p>
        </w:tc>
        <w:tc>
          <w:tcPr>
            <w:tcW w:w="3544" w:type="dxa"/>
            <w:tcBorders>
              <w:top w:val="single" w:sz="4" w:space="0" w:color="auto"/>
              <w:left w:val="single" w:sz="4" w:space="0" w:color="auto"/>
              <w:bottom w:val="single" w:sz="4" w:space="0" w:color="auto"/>
              <w:right w:val="single" w:sz="4" w:space="0" w:color="auto"/>
            </w:tcBorders>
            <w:vAlign w:val="center"/>
          </w:tcPr>
          <w:p w14:paraId="1367E23A" w14:textId="77777777" w:rsidR="001E1C67" w:rsidRPr="00DF68C4" w:rsidRDefault="001E1C67" w:rsidP="008D53A7">
            <w:pPr>
              <w:pStyle w:val="ae"/>
              <w:spacing w:after="200"/>
              <w:rPr>
                <w:rFonts w:ascii="Times New Roman" w:hAnsi="Times New Roman"/>
                <w:lang w:val="kk-KZ"/>
              </w:rPr>
            </w:pPr>
            <w:r w:rsidRPr="00DF68C4">
              <w:rPr>
                <w:rFonts w:ascii="Times New Roman" w:hAnsi="Times New Roman"/>
                <w:lang w:val="kk-KZ"/>
              </w:rPr>
              <w:t>«Сөз мерген» тілтанымдық сайысы</w:t>
            </w:r>
          </w:p>
        </w:tc>
        <w:tc>
          <w:tcPr>
            <w:tcW w:w="2268" w:type="dxa"/>
            <w:tcBorders>
              <w:top w:val="single" w:sz="4" w:space="0" w:color="auto"/>
              <w:left w:val="single" w:sz="4" w:space="0" w:color="auto"/>
              <w:bottom w:val="single" w:sz="4" w:space="0" w:color="auto"/>
              <w:right w:val="single" w:sz="4" w:space="0" w:color="auto"/>
            </w:tcBorders>
            <w:vAlign w:val="center"/>
          </w:tcPr>
          <w:p w14:paraId="135E8418" w14:textId="77777777" w:rsidR="001E1C67" w:rsidRPr="00DF68C4" w:rsidRDefault="001E1C67" w:rsidP="008D53A7">
            <w:pPr>
              <w:jc w:val="both"/>
              <w:rPr>
                <w:rFonts w:ascii="Times New Roman" w:hAnsi="Times New Roman" w:cs="Times New Roman"/>
                <w:lang w:val="kk-KZ"/>
              </w:rPr>
            </w:pPr>
            <w:r w:rsidRPr="00DF68C4">
              <w:rPr>
                <w:rFonts w:ascii="Times New Roman" w:eastAsia="Times New Roman" w:hAnsi="Times New Roman" w:cs="Times New Roman"/>
                <w:lang w:val="kk-KZ" w:eastAsia="ru-RU"/>
              </w:rPr>
              <w:t>Фейсбук сайты, колледж сайты</w:t>
            </w:r>
          </w:p>
        </w:tc>
        <w:tc>
          <w:tcPr>
            <w:tcW w:w="1417" w:type="dxa"/>
            <w:tcBorders>
              <w:top w:val="single" w:sz="4" w:space="0" w:color="auto"/>
              <w:left w:val="single" w:sz="4" w:space="0" w:color="auto"/>
              <w:bottom w:val="single" w:sz="4" w:space="0" w:color="auto"/>
              <w:right w:val="single" w:sz="4" w:space="0" w:color="auto"/>
            </w:tcBorders>
          </w:tcPr>
          <w:p w14:paraId="2BFE48F6" w14:textId="77777777" w:rsidR="001E1C67" w:rsidRPr="00DF68C4" w:rsidRDefault="001E1C67" w:rsidP="008D53A7">
            <w:pPr>
              <w:jc w:val="center"/>
              <w:rPr>
                <w:rFonts w:ascii="Times New Roman" w:eastAsia="Times New Roman" w:hAnsi="Times New Roman" w:cs="Times New Roman"/>
                <w:kern w:val="1"/>
                <w:lang w:eastAsia="zh-CN"/>
              </w:rPr>
            </w:pPr>
            <w:r w:rsidRPr="00DF68C4">
              <w:rPr>
                <w:rFonts w:ascii="Times New Roman" w:eastAsia="Times New Roman" w:hAnsi="Times New Roman" w:cs="Times New Roman"/>
                <w:kern w:val="1"/>
                <w:lang w:eastAsia="zh-CN"/>
              </w:rPr>
              <w:t>21.02.2024</w:t>
            </w:r>
          </w:p>
        </w:tc>
      </w:tr>
      <w:tr w:rsidR="00DF68C4" w:rsidRPr="00DF68C4" w14:paraId="54C4E782"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5B564356"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25</w:t>
            </w:r>
          </w:p>
        </w:tc>
        <w:tc>
          <w:tcPr>
            <w:tcW w:w="2062" w:type="dxa"/>
            <w:tcBorders>
              <w:top w:val="single" w:sz="4" w:space="0" w:color="auto"/>
              <w:left w:val="single" w:sz="4" w:space="0" w:color="auto"/>
              <w:bottom w:val="single" w:sz="4" w:space="0" w:color="auto"/>
              <w:right w:val="single" w:sz="4" w:space="0" w:color="auto"/>
            </w:tcBorders>
            <w:vAlign w:val="center"/>
          </w:tcPr>
          <w:p w14:paraId="1762344E"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Рустемова Ш.</w:t>
            </w:r>
          </w:p>
        </w:tc>
        <w:tc>
          <w:tcPr>
            <w:tcW w:w="3544" w:type="dxa"/>
            <w:tcBorders>
              <w:top w:val="single" w:sz="4" w:space="0" w:color="auto"/>
              <w:left w:val="single" w:sz="4" w:space="0" w:color="auto"/>
              <w:bottom w:val="single" w:sz="4" w:space="0" w:color="auto"/>
              <w:right w:val="single" w:sz="4" w:space="0" w:color="auto"/>
            </w:tcBorders>
            <w:vAlign w:val="center"/>
          </w:tcPr>
          <w:p w14:paraId="2D7D43B1" w14:textId="77777777" w:rsidR="001E1C67" w:rsidRPr="00DF68C4" w:rsidRDefault="001E1C67" w:rsidP="008D53A7">
            <w:pPr>
              <w:pStyle w:val="ae"/>
              <w:spacing w:after="200"/>
              <w:rPr>
                <w:rFonts w:ascii="Times New Roman" w:hAnsi="Times New Roman"/>
                <w:lang w:val="kk-KZ"/>
              </w:rPr>
            </w:pPr>
            <w:r w:rsidRPr="00DF68C4">
              <w:rPr>
                <w:rFonts w:ascii="Times New Roman" w:hAnsi="Times New Roman"/>
                <w:lang w:val="kk-KZ"/>
              </w:rPr>
              <w:t>«Бердібек Соқпақбаев дала жұлдызы» шығармашылық сағат</w:t>
            </w:r>
          </w:p>
        </w:tc>
        <w:tc>
          <w:tcPr>
            <w:tcW w:w="2268" w:type="dxa"/>
            <w:tcBorders>
              <w:top w:val="single" w:sz="4" w:space="0" w:color="auto"/>
              <w:left w:val="single" w:sz="4" w:space="0" w:color="auto"/>
              <w:bottom w:val="single" w:sz="4" w:space="0" w:color="auto"/>
              <w:right w:val="single" w:sz="4" w:space="0" w:color="auto"/>
            </w:tcBorders>
            <w:vAlign w:val="center"/>
          </w:tcPr>
          <w:p w14:paraId="399AAF59" w14:textId="77777777" w:rsidR="001E1C67" w:rsidRPr="00DF68C4" w:rsidRDefault="001E1C67" w:rsidP="008D53A7">
            <w:pPr>
              <w:jc w:val="both"/>
              <w:rPr>
                <w:rFonts w:ascii="Times New Roman" w:hAnsi="Times New Roman" w:cs="Times New Roman"/>
                <w:lang w:val="kk-KZ"/>
              </w:rPr>
            </w:pPr>
            <w:r w:rsidRPr="00DF68C4">
              <w:rPr>
                <w:rFonts w:ascii="Times New Roman" w:eastAsia="Times New Roman" w:hAnsi="Times New Roman" w:cs="Times New Roman"/>
                <w:lang w:val="kk-KZ" w:eastAsia="ru-RU"/>
              </w:rPr>
              <w:t>Фейсбук сайты, колледж сайты</w:t>
            </w:r>
          </w:p>
        </w:tc>
        <w:tc>
          <w:tcPr>
            <w:tcW w:w="1417" w:type="dxa"/>
            <w:tcBorders>
              <w:top w:val="single" w:sz="4" w:space="0" w:color="auto"/>
              <w:left w:val="single" w:sz="4" w:space="0" w:color="auto"/>
              <w:bottom w:val="single" w:sz="4" w:space="0" w:color="auto"/>
              <w:right w:val="single" w:sz="4" w:space="0" w:color="auto"/>
            </w:tcBorders>
          </w:tcPr>
          <w:p w14:paraId="7E45BF32" w14:textId="77777777" w:rsidR="001E1C67" w:rsidRPr="00DF68C4" w:rsidRDefault="001E1C67" w:rsidP="008D53A7">
            <w:pPr>
              <w:jc w:val="center"/>
              <w:rPr>
                <w:rFonts w:ascii="Times New Roman" w:eastAsia="Times New Roman" w:hAnsi="Times New Roman" w:cs="Times New Roman"/>
                <w:kern w:val="1"/>
                <w:lang w:eastAsia="zh-CN"/>
              </w:rPr>
            </w:pPr>
            <w:r w:rsidRPr="00DF68C4">
              <w:rPr>
                <w:rFonts w:ascii="Times New Roman" w:eastAsia="Times New Roman" w:hAnsi="Times New Roman" w:cs="Times New Roman"/>
                <w:kern w:val="1"/>
                <w:lang w:eastAsia="zh-CN"/>
              </w:rPr>
              <w:t>15.03.2024</w:t>
            </w:r>
          </w:p>
        </w:tc>
      </w:tr>
      <w:tr w:rsidR="00DF68C4" w:rsidRPr="00DF68C4" w14:paraId="1D10F9BE"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20F25A4B"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26</w:t>
            </w:r>
          </w:p>
        </w:tc>
        <w:tc>
          <w:tcPr>
            <w:tcW w:w="2062" w:type="dxa"/>
            <w:tcBorders>
              <w:top w:val="single" w:sz="4" w:space="0" w:color="auto"/>
              <w:left w:val="single" w:sz="4" w:space="0" w:color="auto"/>
              <w:bottom w:val="single" w:sz="4" w:space="0" w:color="auto"/>
              <w:right w:val="single" w:sz="4" w:space="0" w:color="auto"/>
            </w:tcBorders>
            <w:vAlign w:val="center"/>
          </w:tcPr>
          <w:p w14:paraId="0C7EB096"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Рустемова Ш.</w:t>
            </w:r>
          </w:p>
        </w:tc>
        <w:tc>
          <w:tcPr>
            <w:tcW w:w="3544" w:type="dxa"/>
            <w:tcBorders>
              <w:top w:val="single" w:sz="4" w:space="0" w:color="auto"/>
              <w:left w:val="single" w:sz="4" w:space="0" w:color="auto"/>
              <w:bottom w:val="single" w:sz="4" w:space="0" w:color="auto"/>
              <w:right w:val="single" w:sz="4" w:space="0" w:color="auto"/>
            </w:tcBorders>
            <w:vAlign w:val="center"/>
          </w:tcPr>
          <w:p w14:paraId="73492CF3" w14:textId="77777777" w:rsidR="001E1C67" w:rsidRPr="00DF68C4" w:rsidRDefault="001E1C67" w:rsidP="008D53A7">
            <w:pPr>
              <w:pStyle w:val="ae"/>
              <w:spacing w:after="200"/>
              <w:rPr>
                <w:rFonts w:ascii="Times New Roman" w:hAnsi="Times New Roman"/>
                <w:lang w:val="kk-KZ"/>
              </w:rPr>
            </w:pPr>
            <w:r w:rsidRPr="00DF68C4">
              <w:rPr>
                <w:rFonts w:ascii="Times New Roman" w:hAnsi="Times New Roman"/>
                <w:lang w:val="kk-KZ"/>
              </w:rPr>
              <w:t>«Бердібек Соқпақбаев дала жұлдызы» шығармашылық сағат</w:t>
            </w:r>
          </w:p>
        </w:tc>
        <w:tc>
          <w:tcPr>
            <w:tcW w:w="2268" w:type="dxa"/>
            <w:tcBorders>
              <w:top w:val="single" w:sz="4" w:space="0" w:color="auto"/>
              <w:left w:val="single" w:sz="4" w:space="0" w:color="auto"/>
              <w:bottom w:val="single" w:sz="4" w:space="0" w:color="auto"/>
              <w:right w:val="single" w:sz="4" w:space="0" w:color="auto"/>
            </w:tcBorders>
            <w:vAlign w:val="center"/>
          </w:tcPr>
          <w:p w14:paraId="594E6AE6" w14:textId="77777777" w:rsidR="001E1C67" w:rsidRPr="00DF68C4" w:rsidRDefault="001E1C67" w:rsidP="008D53A7">
            <w:pPr>
              <w:jc w:val="both"/>
              <w:rPr>
                <w:rFonts w:ascii="Times New Roman" w:hAnsi="Times New Roman" w:cs="Times New Roman"/>
                <w:lang w:val="kk-KZ"/>
              </w:rPr>
            </w:pPr>
            <w:r w:rsidRPr="00DF68C4">
              <w:rPr>
                <w:rFonts w:ascii="Times New Roman" w:eastAsia="Times New Roman" w:hAnsi="Times New Roman" w:cs="Times New Roman"/>
                <w:lang w:val="kk-KZ" w:eastAsia="ru-RU"/>
              </w:rPr>
              <w:t>Фейсбук сайты, колледж сайты</w:t>
            </w:r>
          </w:p>
        </w:tc>
        <w:tc>
          <w:tcPr>
            <w:tcW w:w="1417" w:type="dxa"/>
            <w:tcBorders>
              <w:top w:val="single" w:sz="4" w:space="0" w:color="auto"/>
              <w:left w:val="single" w:sz="4" w:space="0" w:color="auto"/>
              <w:bottom w:val="single" w:sz="4" w:space="0" w:color="auto"/>
              <w:right w:val="single" w:sz="4" w:space="0" w:color="auto"/>
            </w:tcBorders>
          </w:tcPr>
          <w:p w14:paraId="3067E6E0" w14:textId="77777777" w:rsidR="001E1C67" w:rsidRPr="00DF68C4" w:rsidRDefault="001E1C67" w:rsidP="008D53A7">
            <w:pPr>
              <w:jc w:val="center"/>
              <w:rPr>
                <w:rFonts w:ascii="Times New Roman" w:eastAsia="Times New Roman" w:hAnsi="Times New Roman" w:cs="Times New Roman"/>
                <w:kern w:val="1"/>
                <w:lang w:val="kk-KZ" w:eastAsia="zh-CN"/>
              </w:rPr>
            </w:pPr>
            <w:r w:rsidRPr="00DF68C4">
              <w:rPr>
                <w:rFonts w:ascii="Times New Roman" w:eastAsia="Times New Roman" w:hAnsi="Times New Roman" w:cs="Times New Roman"/>
                <w:kern w:val="1"/>
                <w:lang w:eastAsia="zh-CN"/>
              </w:rPr>
              <w:t>15.03.2024</w:t>
            </w:r>
          </w:p>
        </w:tc>
      </w:tr>
      <w:tr w:rsidR="00DF68C4" w:rsidRPr="00DF68C4" w14:paraId="712A5260"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2F49A3C0"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27</w:t>
            </w:r>
          </w:p>
        </w:tc>
        <w:tc>
          <w:tcPr>
            <w:tcW w:w="2062" w:type="dxa"/>
            <w:tcBorders>
              <w:top w:val="single" w:sz="4" w:space="0" w:color="auto"/>
              <w:left w:val="single" w:sz="4" w:space="0" w:color="auto"/>
              <w:bottom w:val="single" w:sz="4" w:space="0" w:color="auto"/>
              <w:right w:val="single" w:sz="4" w:space="0" w:color="auto"/>
            </w:tcBorders>
            <w:vAlign w:val="center"/>
          </w:tcPr>
          <w:p w14:paraId="371BB94B"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Сейдуалиева С.</w:t>
            </w:r>
          </w:p>
          <w:p w14:paraId="3DA04318"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Рустемова Ш.</w:t>
            </w:r>
          </w:p>
        </w:tc>
        <w:tc>
          <w:tcPr>
            <w:tcW w:w="3544" w:type="dxa"/>
            <w:tcBorders>
              <w:top w:val="single" w:sz="4" w:space="0" w:color="auto"/>
              <w:left w:val="single" w:sz="4" w:space="0" w:color="auto"/>
              <w:bottom w:val="single" w:sz="4" w:space="0" w:color="auto"/>
              <w:right w:val="single" w:sz="4" w:space="0" w:color="auto"/>
            </w:tcBorders>
            <w:vAlign w:val="center"/>
          </w:tcPr>
          <w:p w14:paraId="483AC92F" w14:textId="77777777" w:rsidR="001E1C67" w:rsidRPr="00DF68C4" w:rsidRDefault="001E1C67" w:rsidP="008D53A7">
            <w:pPr>
              <w:pStyle w:val="ae"/>
              <w:spacing w:after="200"/>
              <w:rPr>
                <w:rFonts w:ascii="Times New Roman" w:hAnsi="Times New Roman"/>
                <w:lang w:val="kk-KZ"/>
              </w:rPr>
            </w:pPr>
            <w:r w:rsidRPr="00DF68C4">
              <w:rPr>
                <w:rFonts w:ascii="Times New Roman" w:hAnsi="Times New Roman"/>
                <w:lang w:val="kk-KZ"/>
              </w:rPr>
              <w:t>«Бір шаңырақ астында - биік мақсаттарға» дөңгелек үстел</w:t>
            </w:r>
          </w:p>
        </w:tc>
        <w:tc>
          <w:tcPr>
            <w:tcW w:w="2268" w:type="dxa"/>
            <w:tcBorders>
              <w:top w:val="single" w:sz="4" w:space="0" w:color="auto"/>
              <w:left w:val="single" w:sz="4" w:space="0" w:color="auto"/>
              <w:bottom w:val="single" w:sz="4" w:space="0" w:color="auto"/>
              <w:right w:val="single" w:sz="4" w:space="0" w:color="auto"/>
            </w:tcBorders>
            <w:vAlign w:val="center"/>
          </w:tcPr>
          <w:p w14:paraId="1244E545" w14:textId="77777777" w:rsidR="001E1C67" w:rsidRPr="00DF68C4" w:rsidRDefault="001E1C67" w:rsidP="008D53A7">
            <w:pPr>
              <w:jc w:val="both"/>
              <w:rPr>
                <w:rFonts w:ascii="Times New Roman" w:hAnsi="Times New Roman" w:cs="Times New Roman"/>
                <w:lang w:val="kk-KZ"/>
              </w:rPr>
            </w:pPr>
            <w:r w:rsidRPr="00DF68C4">
              <w:rPr>
                <w:rFonts w:ascii="Times New Roman" w:eastAsia="Times New Roman" w:hAnsi="Times New Roman" w:cs="Times New Roman"/>
                <w:lang w:val="kk-KZ" w:eastAsia="ru-RU"/>
              </w:rPr>
              <w:t>Фейсбук сайты, колледж сайты</w:t>
            </w:r>
          </w:p>
        </w:tc>
        <w:tc>
          <w:tcPr>
            <w:tcW w:w="1417" w:type="dxa"/>
            <w:tcBorders>
              <w:top w:val="single" w:sz="4" w:space="0" w:color="auto"/>
              <w:left w:val="single" w:sz="4" w:space="0" w:color="auto"/>
              <w:bottom w:val="single" w:sz="4" w:space="0" w:color="auto"/>
              <w:right w:val="single" w:sz="4" w:space="0" w:color="auto"/>
            </w:tcBorders>
          </w:tcPr>
          <w:p w14:paraId="781C4FB2" w14:textId="77777777" w:rsidR="001E1C67" w:rsidRPr="00DF68C4" w:rsidRDefault="001E1C67" w:rsidP="008D53A7">
            <w:pPr>
              <w:jc w:val="center"/>
              <w:rPr>
                <w:rFonts w:ascii="Times New Roman" w:eastAsia="Times New Roman" w:hAnsi="Times New Roman" w:cs="Times New Roman"/>
                <w:kern w:val="1"/>
                <w:lang w:eastAsia="zh-CN"/>
              </w:rPr>
            </w:pPr>
            <w:r w:rsidRPr="00DF68C4">
              <w:rPr>
                <w:rFonts w:ascii="Times New Roman" w:eastAsia="Times New Roman" w:hAnsi="Times New Roman" w:cs="Times New Roman"/>
                <w:kern w:val="1"/>
                <w:lang w:eastAsia="zh-CN"/>
              </w:rPr>
              <w:t>29.05.2024</w:t>
            </w:r>
          </w:p>
        </w:tc>
      </w:tr>
      <w:tr w:rsidR="00DF68C4" w:rsidRPr="00DF68C4" w14:paraId="24ED139A"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7FA730AC"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28</w:t>
            </w:r>
          </w:p>
        </w:tc>
        <w:tc>
          <w:tcPr>
            <w:tcW w:w="2062" w:type="dxa"/>
            <w:tcBorders>
              <w:top w:val="single" w:sz="4" w:space="0" w:color="auto"/>
              <w:left w:val="single" w:sz="4" w:space="0" w:color="auto"/>
              <w:bottom w:val="single" w:sz="4" w:space="0" w:color="auto"/>
              <w:right w:val="single" w:sz="4" w:space="0" w:color="auto"/>
            </w:tcBorders>
            <w:vAlign w:val="center"/>
          </w:tcPr>
          <w:p w14:paraId="4C0323CE"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Мантеева Ф.</w:t>
            </w:r>
          </w:p>
        </w:tc>
        <w:tc>
          <w:tcPr>
            <w:tcW w:w="3544" w:type="dxa"/>
            <w:tcBorders>
              <w:top w:val="single" w:sz="4" w:space="0" w:color="auto"/>
              <w:left w:val="single" w:sz="4" w:space="0" w:color="auto"/>
              <w:bottom w:val="single" w:sz="4" w:space="0" w:color="auto"/>
              <w:right w:val="single" w:sz="4" w:space="0" w:color="auto"/>
            </w:tcBorders>
            <w:vAlign w:val="center"/>
          </w:tcPr>
          <w:p w14:paraId="2F817047" w14:textId="77777777" w:rsidR="001E1C67" w:rsidRPr="00DF68C4" w:rsidRDefault="001E1C67" w:rsidP="008D53A7">
            <w:pPr>
              <w:pStyle w:val="ae"/>
              <w:spacing w:after="200"/>
              <w:rPr>
                <w:rFonts w:ascii="Times New Roman" w:hAnsi="Times New Roman"/>
                <w:lang w:val="kk-KZ"/>
              </w:rPr>
            </w:pPr>
            <w:r w:rsidRPr="00DF68C4">
              <w:rPr>
                <w:rFonts w:ascii="Times New Roman" w:hAnsi="Times New Roman"/>
                <w:lang w:val="kk-KZ"/>
              </w:rPr>
              <w:t>«Менің ана тілім» әңгімелесу</w:t>
            </w:r>
          </w:p>
        </w:tc>
        <w:tc>
          <w:tcPr>
            <w:tcW w:w="2268" w:type="dxa"/>
            <w:tcBorders>
              <w:top w:val="single" w:sz="4" w:space="0" w:color="auto"/>
              <w:left w:val="single" w:sz="4" w:space="0" w:color="auto"/>
              <w:bottom w:val="single" w:sz="4" w:space="0" w:color="auto"/>
              <w:right w:val="single" w:sz="4" w:space="0" w:color="auto"/>
            </w:tcBorders>
            <w:vAlign w:val="center"/>
          </w:tcPr>
          <w:p w14:paraId="13BD107D" w14:textId="77777777" w:rsidR="001E1C67" w:rsidRPr="00DF68C4" w:rsidRDefault="001E1C67" w:rsidP="008D53A7">
            <w:pPr>
              <w:jc w:val="both"/>
              <w:rPr>
                <w:rFonts w:ascii="Times New Roman" w:hAnsi="Times New Roman" w:cs="Times New Roman"/>
                <w:lang w:val="kk-KZ"/>
              </w:rPr>
            </w:pPr>
            <w:r w:rsidRPr="00DF68C4">
              <w:rPr>
                <w:rFonts w:ascii="Times New Roman" w:hAnsi="Times New Roman" w:cs="Times New Roman"/>
                <w:lang w:val="kk-KZ"/>
              </w:rPr>
              <w:t>Фейсбук сайты, колледж сайты</w:t>
            </w:r>
          </w:p>
        </w:tc>
        <w:tc>
          <w:tcPr>
            <w:tcW w:w="1417" w:type="dxa"/>
            <w:tcBorders>
              <w:top w:val="single" w:sz="4" w:space="0" w:color="auto"/>
              <w:left w:val="single" w:sz="4" w:space="0" w:color="auto"/>
              <w:bottom w:val="single" w:sz="4" w:space="0" w:color="auto"/>
              <w:right w:val="single" w:sz="4" w:space="0" w:color="auto"/>
            </w:tcBorders>
          </w:tcPr>
          <w:p w14:paraId="572E43D4" w14:textId="77777777" w:rsidR="001E1C67" w:rsidRPr="00DF68C4" w:rsidRDefault="001E1C67" w:rsidP="008D53A7">
            <w:pPr>
              <w:jc w:val="center"/>
              <w:rPr>
                <w:rFonts w:ascii="Times New Roman" w:eastAsia="Times New Roman" w:hAnsi="Times New Roman" w:cs="Times New Roman"/>
                <w:kern w:val="1"/>
                <w:lang w:val="kk-KZ" w:eastAsia="zh-CN"/>
              </w:rPr>
            </w:pPr>
            <w:r w:rsidRPr="00DF68C4">
              <w:rPr>
                <w:rFonts w:ascii="Times New Roman" w:eastAsia="Times New Roman" w:hAnsi="Times New Roman" w:cs="Times New Roman"/>
                <w:kern w:val="1"/>
                <w:lang w:val="kk-KZ" w:eastAsia="zh-CN"/>
              </w:rPr>
              <w:t>21.02.2024</w:t>
            </w:r>
          </w:p>
        </w:tc>
      </w:tr>
      <w:tr w:rsidR="00DF68C4" w:rsidRPr="00DF68C4" w14:paraId="5AF461D7"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3615D0E4"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lastRenderedPageBreak/>
              <w:t>29</w:t>
            </w:r>
          </w:p>
        </w:tc>
        <w:tc>
          <w:tcPr>
            <w:tcW w:w="2062" w:type="dxa"/>
            <w:tcBorders>
              <w:top w:val="single" w:sz="4" w:space="0" w:color="auto"/>
              <w:left w:val="single" w:sz="4" w:space="0" w:color="auto"/>
              <w:bottom w:val="single" w:sz="4" w:space="0" w:color="auto"/>
              <w:right w:val="single" w:sz="4" w:space="0" w:color="auto"/>
            </w:tcBorders>
            <w:vAlign w:val="center"/>
          </w:tcPr>
          <w:p w14:paraId="7DFB7B6A"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Сейдалиева С.Е.</w:t>
            </w:r>
          </w:p>
        </w:tc>
        <w:tc>
          <w:tcPr>
            <w:tcW w:w="3544" w:type="dxa"/>
            <w:tcBorders>
              <w:top w:val="single" w:sz="4" w:space="0" w:color="auto"/>
              <w:left w:val="single" w:sz="4" w:space="0" w:color="auto"/>
              <w:bottom w:val="single" w:sz="4" w:space="0" w:color="auto"/>
              <w:right w:val="single" w:sz="4" w:space="0" w:color="auto"/>
            </w:tcBorders>
          </w:tcPr>
          <w:p w14:paraId="33BA8160" w14:textId="77777777" w:rsidR="001E1C67" w:rsidRPr="00DF68C4" w:rsidRDefault="001E1C67" w:rsidP="008D53A7">
            <w:pPr>
              <w:pStyle w:val="ae"/>
              <w:spacing w:after="200"/>
              <w:rPr>
                <w:rFonts w:ascii="Times New Roman" w:hAnsi="Times New Roman"/>
                <w:lang w:val="kk-KZ"/>
              </w:rPr>
            </w:pPr>
            <w:r w:rsidRPr="00DF68C4">
              <w:rPr>
                <w:rFonts w:ascii="Times New Roman" w:hAnsi="Times New Roman"/>
                <w:lang w:val="kk-KZ"/>
              </w:rPr>
              <w:t>«Біз Абайды білеміз, оқимыз, бағалаймыз!»</w:t>
            </w:r>
          </w:p>
        </w:tc>
        <w:tc>
          <w:tcPr>
            <w:tcW w:w="2268" w:type="dxa"/>
            <w:tcBorders>
              <w:top w:val="single" w:sz="4" w:space="0" w:color="auto"/>
              <w:left w:val="single" w:sz="4" w:space="0" w:color="auto"/>
              <w:bottom w:val="single" w:sz="4" w:space="0" w:color="auto"/>
              <w:right w:val="single" w:sz="4" w:space="0" w:color="auto"/>
            </w:tcBorders>
          </w:tcPr>
          <w:p w14:paraId="1502210F" w14:textId="77777777" w:rsidR="001E1C67" w:rsidRPr="00DF68C4" w:rsidRDefault="001E1C67" w:rsidP="008D53A7">
            <w:pPr>
              <w:jc w:val="both"/>
              <w:rPr>
                <w:rFonts w:ascii="Times New Roman" w:hAnsi="Times New Roman" w:cs="Times New Roman"/>
                <w:lang w:val="kk-KZ"/>
              </w:rPr>
            </w:pPr>
            <w:r w:rsidRPr="00DF68C4">
              <w:rPr>
                <w:rFonts w:ascii="Times New Roman" w:hAnsi="Times New Roman" w:cs="Times New Roman"/>
                <w:lang w:val="kk-KZ"/>
              </w:rPr>
              <w:t>Колледж сайты фейсбук</w:t>
            </w:r>
          </w:p>
        </w:tc>
        <w:tc>
          <w:tcPr>
            <w:tcW w:w="1417" w:type="dxa"/>
            <w:tcBorders>
              <w:top w:val="single" w:sz="4" w:space="0" w:color="auto"/>
              <w:left w:val="single" w:sz="4" w:space="0" w:color="auto"/>
              <w:bottom w:val="single" w:sz="4" w:space="0" w:color="auto"/>
              <w:right w:val="single" w:sz="4" w:space="0" w:color="auto"/>
            </w:tcBorders>
          </w:tcPr>
          <w:p w14:paraId="0DBB067B" w14:textId="77777777" w:rsidR="001E1C67" w:rsidRPr="00DF68C4" w:rsidRDefault="001E1C67" w:rsidP="008D53A7">
            <w:pPr>
              <w:jc w:val="center"/>
              <w:rPr>
                <w:rFonts w:ascii="Times New Roman" w:eastAsia="Times New Roman" w:hAnsi="Times New Roman" w:cs="Times New Roman"/>
                <w:kern w:val="1"/>
                <w:lang w:val="kk-KZ" w:eastAsia="zh-CN"/>
              </w:rPr>
            </w:pPr>
            <w:r w:rsidRPr="00DF68C4">
              <w:rPr>
                <w:rFonts w:ascii="Times New Roman" w:hAnsi="Times New Roman" w:cs="Times New Roman"/>
                <w:lang w:val="kk-KZ"/>
              </w:rPr>
              <w:t>13.11. 2023</w:t>
            </w:r>
          </w:p>
        </w:tc>
      </w:tr>
      <w:tr w:rsidR="00DF68C4" w:rsidRPr="00DF68C4" w14:paraId="5A8AA0E7"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6C5A680B"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30</w:t>
            </w:r>
          </w:p>
        </w:tc>
        <w:tc>
          <w:tcPr>
            <w:tcW w:w="2062" w:type="dxa"/>
            <w:tcBorders>
              <w:top w:val="single" w:sz="4" w:space="0" w:color="auto"/>
              <w:left w:val="single" w:sz="4" w:space="0" w:color="auto"/>
              <w:bottom w:val="single" w:sz="4" w:space="0" w:color="auto"/>
              <w:right w:val="single" w:sz="4" w:space="0" w:color="auto"/>
            </w:tcBorders>
            <w:vAlign w:val="center"/>
          </w:tcPr>
          <w:p w14:paraId="63566043"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Сейдалиева С.Е.</w:t>
            </w:r>
          </w:p>
        </w:tc>
        <w:tc>
          <w:tcPr>
            <w:tcW w:w="3544" w:type="dxa"/>
            <w:tcBorders>
              <w:top w:val="single" w:sz="4" w:space="0" w:color="auto"/>
              <w:left w:val="single" w:sz="4" w:space="0" w:color="auto"/>
              <w:bottom w:val="single" w:sz="4" w:space="0" w:color="auto"/>
              <w:right w:val="single" w:sz="4" w:space="0" w:color="auto"/>
            </w:tcBorders>
          </w:tcPr>
          <w:p w14:paraId="03B7C455" w14:textId="77777777" w:rsidR="001E1C67" w:rsidRPr="00DF68C4" w:rsidRDefault="001E1C67" w:rsidP="008D53A7">
            <w:pPr>
              <w:pStyle w:val="ae"/>
              <w:spacing w:after="200"/>
              <w:rPr>
                <w:rFonts w:ascii="Times New Roman" w:hAnsi="Times New Roman"/>
                <w:lang w:val="kk-KZ"/>
              </w:rPr>
            </w:pPr>
            <w:r w:rsidRPr="00DF68C4">
              <w:rPr>
                <w:rFonts w:ascii="Times New Roman" w:hAnsi="Times New Roman"/>
                <w:lang w:val="kk-KZ"/>
              </w:rPr>
              <w:t>«Колледждің үздік оқырманы»</w:t>
            </w:r>
          </w:p>
        </w:tc>
        <w:tc>
          <w:tcPr>
            <w:tcW w:w="2268" w:type="dxa"/>
            <w:tcBorders>
              <w:top w:val="single" w:sz="4" w:space="0" w:color="auto"/>
              <w:left w:val="single" w:sz="4" w:space="0" w:color="auto"/>
              <w:bottom w:val="single" w:sz="4" w:space="0" w:color="auto"/>
              <w:right w:val="single" w:sz="4" w:space="0" w:color="auto"/>
            </w:tcBorders>
          </w:tcPr>
          <w:p w14:paraId="3BF3AA20" w14:textId="77777777" w:rsidR="001E1C67" w:rsidRPr="00DF68C4" w:rsidRDefault="001E1C67" w:rsidP="008D53A7">
            <w:pPr>
              <w:jc w:val="both"/>
              <w:rPr>
                <w:rFonts w:ascii="Times New Roman" w:hAnsi="Times New Roman" w:cs="Times New Roman"/>
                <w:lang w:val="kk-KZ"/>
              </w:rPr>
            </w:pPr>
            <w:r w:rsidRPr="00DF68C4">
              <w:rPr>
                <w:rFonts w:ascii="Times New Roman" w:hAnsi="Times New Roman" w:cs="Times New Roman"/>
                <w:lang w:val="kk-KZ"/>
              </w:rPr>
              <w:t>Колледж сайты фейсбук</w:t>
            </w:r>
          </w:p>
        </w:tc>
        <w:tc>
          <w:tcPr>
            <w:tcW w:w="1417" w:type="dxa"/>
            <w:tcBorders>
              <w:top w:val="single" w:sz="4" w:space="0" w:color="auto"/>
              <w:left w:val="single" w:sz="4" w:space="0" w:color="auto"/>
              <w:bottom w:val="single" w:sz="4" w:space="0" w:color="auto"/>
              <w:right w:val="single" w:sz="4" w:space="0" w:color="auto"/>
            </w:tcBorders>
          </w:tcPr>
          <w:p w14:paraId="0DD25EC7" w14:textId="77777777" w:rsidR="001E1C67" w:rsidRPr="00DF68C4" w:rsidRDefault="001E1C67" w:rsidP="008D53A7">
            <w:pPr>
              <w:jc w:val="center"/>
              <w:rPr>
                <w:rFonts w:ascii="Times New Roman" w:eastAsia="Times New Roman" w:hAnsi="Times New Roman" w:cs="Times New Roman"/>
                <w:kern w:val="1"/>
                <w:lang w:val="kk-KZ" w:eastAsia="zh-CN"/>
              </w:rPr>
            </w:pPr>
            <w:r w:rsidRPr="00DF68C4">
              <w:rPr>
                <w:rFonts w:ascii="Times New Roman" w:hAnsi="Times New Roman" w:cs="Times New Roman"/>
                <w:lang w:val="kk-KZ"/>
              </w:rPr>
              <w:t>07.12.2023</w:t>
            </w:r>
          </w:p>
        </w:tc>
      </w:tr>
      <w:tr w:rsidR="00DF68C4" w:rsidRPr="00DF68C4" w14:paraId="31860817"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134BA8FE"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31</w:t>
            </w:r>
          </w:p>
        </w:tc>
        <w:tc>
          <w:tcPr>
            <w:tcW w:w="2062" w:type="dxa"/>
            <w:tcBorders>
              <w:top w:val="single" w:sz="4" w:space="0" w:color="auto"/>
              <w:left w:val="single" w:sz="4" w:space="0" w:color="auto"/>
              <w:bottom w:val="single" w:sz="4" w:space="0" w:color="auto"/>
              <w:right w:val="single" w:sz="4" w:space="0" w:color="auto"/>
            </w:tcBorders>
            <w:vAlign w:val="center"/>
          </w:tcPr>
          <w:p w14:paraId="589EE167"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Сейдалиева С.Е.</w:t>
            </w:r>
          </w:p>
        </w:tc>
        <w:tc>
          <w:tcPr>
            <w:tcW w:w="3544" w:type="dxa"/>
            <w:tcBorders>
              <w:top w:val="single" w:sz="4" w:space="0" w:color="auto"/>
              <w:left w:val="single" w:sz="4" w:space="0" w:color="auto"/>
              <w:bottom w:val="single" w:sz="4" w:space="0" w:color="auto"/>
              <w:right w:val="single" w:sz="4" w:space="0" w:color="auto"/>
            </w:tcBorders>
          </w:tcPr>
          <w:p w14:paraId="623A110B" w14:textId="77777777" w:rsidR="001E1C67" w:rsidRPr="00DF68C4" w:rsidRDefault="001E1C67" w:rsidP="008D53A7">
            <w:pPr>
              <w:pStyle w:val="ae"/>
              <w:spacing w:after="200"/>
              <w:rPr>
                <w:rFonts w:ascii="Times New Roman" w:hAnsi="Times New Roman"/>
                <w:lang w:val="kk-KZ"/>
              </w:rPr>
            </w:pPr>
            <w:r w:rsidRPr="00DF68C4">
              <w:rPr>
                <w:rFonts w:ascii="Times New Roman" w:hAnsi="Times New Roman"/>
                <w:lang w:val="kk-KZ"/>
              </w:rPr>
              <w:t>«Жылдың үздік оқырманы»</w:t>
            </w:r>
          </w:p>
        </w:tc>
        <w:tc>
          <w:tcPr>
            <w:tcW w:w="2268" w:type="dxa"/>
            <w:tcBorders>
              <w:top w:val="single" w:sz="4" w:space="0" w:color="auto"/>
              <w:left w:val="single" w:sz="4" w:space="0" w:color="auto"/>
              <w:bottom w:val="single" w:sz="4" w:space="0" w:color="auto"/>
              <w:right w:val="single" w:sz="4" w:space="0" w:color="auto"/>
            </w:tcBorders>
          </w:tcPr>
          <w:p w14:paraId="68ACD106" w14:textId="77777777" w:rsidR="001E1C67" w:rsidRPr="00DF68C4" w:rsidRDefault="001E1C67" w:rsidP="008D53A7">
            <w:pPr>
              <w:jc w:val="both"/>
              <w:rPr>
                <w:rFonts w:ascii="Times New Roman" w:hAnsi="Times New Roman" w:cs="Times New Roman"/>
                <w:lang w:val="kk-KZ"/>
              </w:rPr>
            </w:pPr>
            <w:r w:rsidRPr="00DF68C4">
              <w:rPr>
                <w:rFonts w:ascii="Times New Roman" w:hAnsi="Times New Roman" w:cs="Times New Roman"/>
                <w:lang w:val="kk-KZ"/>
              </w:rPr>
              <w:t>Колледж сайты фейсбук</w:t>
            </w:r>
          </w:p>
        </w:tc>
        <w:tc>
          <w:tcPr>
            <w:tcW w:w="1417" w:type="dxa"/>
            <w:tcBorders>
              <w:top w:val="single" w:sz="4" w:space="0" w:color="auto"/>
              <w:left w:val="single" w:sz="4" w:space="0" w:color="auto"/>
              <w:bottom w:val="single" w:sz="4" w:space="0" w:color="auto"/>
              <w:right w:val="single" w:sz="4" w:space="0" w:color="auto"/>
            </w:tcBorders>
          </w:tcPr>
          <w:p w14:paraId="48DBC0F3" w14:textId="77777777" w:rsidR="001E1C67" w:rsidRPr="00DF68C4" w:rsidRDefault="001E1C67" w:rsidP="008D53A7">
            <w:pPr>
              <w:jc w:val="center"/>
              <w:rPr>
                <w:rFonts w:ascii="Times New Roman" w:eastAsia="Times New Roman" w:hAnsi="Times New Roman" w:cs="Times New Roman"/>
                <w:kern w:val="1"/>
                <w:lang w:val="kk-KZ" w:eastAsia="zh-CN"/>
              </w:rPr>
            </w:pPr>
            <w:r w:rsidRPr="00DF68C4">
              <w:rPr>
                <w:rFonts w:ascii="Times New Roman" w:hAnsi="Times New Roman" w:cs="Times New Roman"/>
                <w:lang w:val="kk-KZ"/>
              </w:rPr>
              <w:t>18.01.2024</w:t>
            </w:r>
          </w:p>
        </w:tc>
      </w:tr>
      <w:tr w:rsidR="00DF68C4" w:rsidRPr="00DF68C4" w14:paraId="59DB64DE" w14:textId="77777777" w:rsidTr="008D53A7">
        <w:tc>
          <w:tcPr>
            <w:tcW w:w="456" w:type="dxa"/>
            <w:tcBorders>
              <w:top w:val="single" w:sz="4" w:space="0" w:color="auto"/>
              <w:left w:val="single" w:sz="4" w:space="0" w:color="auto"/>
              <w:bottom w:val="single" w:sz="4" w:space="0" w:color="auto"/>
              <w:right w:val="single" w:sz="4" w:space="0" w:color="auto"/>
            </w:tcBorders>
            <w:vAlign w:val="center"/>
          </w:tcPr>
          <w:p w14:paraId="7DF11DB6"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32</w:t>
            </w:r>
          </w:p>
        </w:tc>
        <w:tc>
          <w:tcPr>
            <w:tcW w:w="2062" w:type="dxa"/>
            <w:tcBorders>
              <w:top w:val="single" w:sz="4" w:space="0" w:color="auto"/>
              <w:left w:val="single" w:sz="4" w:space="0" w:color="auto"/>
              <w:bottom w:val="single" w:sz="4" w:space="0" w:color="auto"/>
              <w:right w:val="single" w:sz="4" w:space="0" w:color="auto"/>
            </w:tcBorders>
            <w:vAlign w:val="center"/>
          </w:tcPr>
          <w:p w14:paraId="260DDAA3" w14:textId="77777777" w:rsidR="001E1C67" w:rsidRPr="00DF68C4" w:rsidRDefault="001E1C67" w:rsidP="008D53A7">
            <w:pPr>
              <w:rPr>
                <w:rFonts w:ascii="Times New Roman" w:eastAsia="Times New Roman" w:hAnsi="Times New Roman" w:cs="Times New Roman"/>
              </w:rPr>
            </w:pPr>
            <w:r w:rsidRPr="00DF68C4">
              <w:rPr>
                <w:rFonts w:ascii="Times New Roman" w:eastAsia="Times New Roman" w:hAnsi="Times New Roman" w:cs="Times New Roman"/>
              </w:rPr>
              <w:t>Алпысбаева Г. Н.</w:t>
            </w:r>
          </w:p>
          <w:p w14:paraId="7C895B14" w14:textId="77777777" w:rsidR="001E1C67" w:rsidRPr="00DF68C4" w:rsidRDefault="001E1C67" w:rsidP="008D53A7">
            <w:pPr>
              <w:rPr>
                <w:rFonts w:ascii="Times New Roman" w:eastAsia="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tcPr>
          <w:p w14:paraId="3C78137D"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Төле би Әлібекұлы-қазақтың данагөй абызы</w:t>
            </w:r>
          </w:p>
        </w:tc>
        <w:tc>
          <w:tcPr>
            <w:tcW w:w="2268" w:type="dxa"/>
            <w:tcBorders>
              <w:top w:val="single" w:sz="4" w:space="0" w:color="auto"/>
              <w:left w:val="single" w:sz="4" w:space="0" w:color="auto"/>
              <w:bottom w:val="single" w:sz="4" w:space="0" w:color="auto"/>
              <w:right w:val="single" w:sz="4" w:space="0" w:color="auto"/>
            </w:tcBorders>
          </w:tcPr>
          <w:p w14:paraId="65907AC0" w14:textId="77777777" w:rsidR="001E1C67" w:rsidRPr="00DF68C4" w:rsidRDefault="008D53A7" w:rsidP="008D53A7">
            <w:pPr>
              <w:rPr>
                <w:rFonts w:ascii="Times New Roman" w:hAnsi="Times New Roman" w:cs="Times New Roman"/>
                <w:lang w:val="en-US"/>
              </w:rPr>
            </w:pPr>
            <w:hyperlink r:id="rId9" w:history="1">
              <w:r w:rsidR="001E1C67" w:rsidRPr="00DF68C4">
                <w:rPr>
                  <w:rStyle w:val="af2"/>
                  <w:rFonts w:ascii="Times New Roman" w:hAnsi="Times New Roman" w:cs="Times New Roman"/>
                  <w:color w:val="auto"/>
                  <w:lang w:val="kk-KZ"/>
                </w:rPr>
                <w:t>college_tigu</w:t>
              </w:r>
              <w:r w:rsidR="001E1C67" w:rsidRPr="00DF68C4">
                <w:rPr>
                  <w:rStyle w:val="af2"/>
                  <w:rFonts w:ascii="Times New Roman" w:hAnsi="Times New Roman" w:cs="Times New Roman"/>
                  <w:color w:val="auto"/>
                  <w:lang w:val="en-US"/>
                </w:rPr>
                <w:t>@mail.ru</w:t>
              </w:r>
            </w:hyperlink>
          </w:p>
          <w:p w14:paraId="72C1F781" w14:textId="77777777" w:rsidR="001E1C67" w:rsidRPr="00DF68C4" w:rsidRDefault="001E1C67" w:rsidP="008D53A7">
            <w:pPr>
              <w:rPr>
                <w:rFonts w:ascii="Times New Roman" w:hAnsi="Times New Roman" w:cs="Times New Roman"/>
                <w:lang w:val="en-US"/>
              </w:rPr>
            </w:pPr>
          </w:p>
        </w:tc>
        <w:tc>
          <w:tcPr>
            <w:tcW w:w="1417" w:type="dxa"/>
            <w:tcBorders>
              <w:top w:val="single" w:sz="4" w:space="0" w:color="auto"/>
              <w:left w:val="single" w:sz="4" w:space="0" w:color="auto"/>
              <w:bottom w:val="single" w:sz="4" w:space="0" w:color="auto"/>
              <w:right w:val="single" w:sz="4" w:space="0" w:color="auto"/>
            </w:tcBorders>
          </w:tcPr>
          <w:p w14:paraId="16411550"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12.03.24</w:t>
            </w:r>
          </w:p>
        </w:tc>
      </w:tr>
      <w:tr w:rsidR="00DF68C4" w:rsidRPr="00DF68C4" w14:paraId="2AED12FF" w14:textId="77777777" w:rsidTr="008D53A7">
        <w:trPr>
          <w:trHeight w:val="818"/>
        </w:trPr>
        <w:tc>
          <w:tcPr>
            <w:tcW w:w="456" w:type="dxa"/>
            <w:tcBorders>
              <w:top w:val="single" w:sz="4" w:space="0" w:color="auto"/>
              <w:left w:val="single" w:sz="4" w:space="0" w:color="auto"/>
              <w:bottom w:val="single" w:sz="4" w:space="0" w:color="auto"/>
              <w:right w:val="single" w:sz="4" w:space="0" w:color="auto"/>
            </w:tcBorders>
            <w:vAlign w:val="center"/>
          </w:tcPr>
          <w:p w14:paraId="50B98B70"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33</w:t>
            </w:r>
          </w:p>
        </w:tc>
        <w:tc>
          <w:tcPr>
            <w:tcW w:w="2062" w:type="dxa"/>
            <w:tcBorders>
              <w:top w:val="single" w:sz="4" w:space="0" w:color="auto"/>
              <w:left w:val="single" w:sz="4" w:space="0" w:color="auto"/>
              <w:bottom w:val="single" w:sz="4" w:space="0" w:color="auto"/>
              <w:right w:val="single" w:sz="4" w:space="0" w:color="auto"/>
            </w:tcBorders>
            <w:vAlign w:val="center"/>
          </w:tcPr>
          <w:p w14:paraId="79272C03" w14:textId="77777777" w:rsidR="001E1C67" w:rsidRPr="00DF68C4" w:rsidRDefault="001E1C67" w:rsidP="008D53A7">
            <w:pPr>
              <w:rPr>
                <w:rFonts w:ascii="Times New Roman" w:eastAsia="Times New Roman" w:hAnsi="Times New Roman" w:cs="Times New Roman"/>
              </w:rPr>
            </w:pPr>
            <w:r w:rsidRPr="00DF68C4">
              <w:rPr>
                <w:rFonts w:ascii="Times New Roman" w:eastAsia="Times New Roman" w:hAnsi="Times New Roman" w:cs="Times New Roman"/>
              </w:rPr>
              <w:t>Алпысбаева Г. Н.</w:t>
            </w:r>
          </w:p>
          <w:p w14:paraId="6ED0779B" w14:textId="77777777" w:rsidR="001E1C67" w:rsidRPr="00DF68C4" w:rsidRDefault="001E1C67" w:rsidP="008D53A7">
            <w:pPr>
              <w:pStyle w:val="afb"/>
              <w:contextualSpacing/>
              <w:rPr>
                <w:rFonts w:ascii="Times New Roman" w:eastAsiaTheme="minorEastAsia" w:hAnsi="Times New Roman"/>
                <w:sz w:val="22"/>
                <w:szCs w:val="22"/>
                <w:lang w:val="kk-KZ"/>
              </w:rPr>
            </w:pPr>
          </w:p>
        </w:tc>
        <w:tc>
          <w:tcPr>
            <w:tcW w:w="3544" w:type="dxa"/>
            <w:tcBorders>
              <w:top w:val="single" w:sz="4" w:space="0" w:color="auto"/>
              <w:left w:val="single" w:sz="4" w:space="0" w:color="auto"/>
              <w:bottom w:val="single" w:sz="4" w:space="0" w:color="auto"/>
              <w:right w:val="single" w:sz="4" w:space="0" w:color="auto"/>
            </w:tcBorders>
          </w:tcPr>
          <w:p w14:paraId="4E8973B6" w14:textId="77777777" w:rsidR="001E1C67" w:rsidRPr="00DF68C4" w:rsidRDefault="001E1C67" w:rsidP="008D53A7">
            <w:pPr>
              <w:rPr>
                <w:rFonts w:ascii="Times New Roman" w:eastAsiaTheme="minorEastAsia" w:hAnsi="Times New Roman" w:cs="Times New Roman"/>
                <w:lang w:val="kk-KZ" w:eastAsia="ru-RU"/>
              </w:rPr>
            </w:pPr>
            <w:r w:rsidRPr="00DF68C4">
              <w:rPr>
                <w:rFonts w:ascii="Times New Roman" w:eastAsia="Times New Roman" w:hAnsi="Times New Roman" w:cs="Times New Roman"/>
                <w:lang w:val="kk-KZ"/>
              </w:rPr>
              <w:t>«Шойын және болат өндірісі, металл өндірісі кезіндегі қоршаған ортаны қорғау проблемалары»</w:t>
            </w:r>
          </w:p>
        </w:tc>
        <w:tc>
          <w:tcPr>
            <w:tcW w:w="2268" w:type="dxa"/>
            <w:tcBorders>
              <w:top w:val="single" w:sz="4" w:space="0" w:color="auto"/>
              <w:left w:val="single" w:sz="4" w:space="0" w:color="auto"/>
              <w:bottom w:val="single" w:sz="4" w:space="0" w:color="auto"/>
              <w:right w:val="single" w:sz="4" w:space="0" w:color="auto"/>
            </w:tcBorders>
          </w:tcPr>
          <w:p w14:paraId="0A28F772" w14:textId="77777777" w:rsidR="001E1C67" w:rsidRPr="00DF68C4" w:rsidRDefault="008D53A7" w:rsidP="008D53A7">
            <w:pPr>
              <w:rPr>
                <w:rFonts w:ascii="Times New Roman" w:hAnsi="Times New Roman" w:cs="Times New Roman"/>
                <w:lang w:val="en-US"/>
              </w:rPr>
            </w:pPr>
            <w:hyperlink r:id="rId10" w:history="1">
              <w:r w:rsidR="001E1C67" w:rsidRPr="00DF68C4">
                <w:rPr>
                  <w:rStyle w:val="af2"/>
                  <w:rFonts w:ascii="Times New Roman" w:hAnsi="Times New Roman" w:cs="Times New Roman"/>
                  <w:color w:val="auto"/>
                  <w:lang w:val="en-US"/>
                </w:rPr>
                <w:t>http://bilimshyragy.kz/</w:t>
              </w:r>
            </w:hyperlink>
          </w:p>
          <w:p w14:paraId="60A97A39" w14:textId="77777777" w:rsidR="001E1C67" w:rsidRPr="00DF68C4" w:rsidRDefault="001E1C67" w:rsidP="008D53A7">
            <w:pPr>
              <w:rPr>
                <w:rFonts w:ascii="Times New Roman" w:hAnsi="Times New Roman" w:cs="Times New Roman"/>
                <w:lang w:val="en-US"/>
              </w:rPr>
            </w:pPr>
          </w:p>
        </w:tc>
        <w:tc>
          <w:tcPr>
            <w:tcW w:w="1417" w:type="dxa"/>
            <w:tcBorders>
              <w:top w:val="single" w:sz="4" w:space="0" w:color="auto"/>
              <w:left w:val="single" w:sz="4" w:space="0" w:color="auto"/>
              <w:bottom w:val="single" w:sz="4" w:space="0" w:color="auto"/>
              <w:right w:val="single" w:sz="4" w:space="0" w:color="auto"/>
            </w:tcBorders>
          </w:tcPr>
          <w:p w14:paraId="60C2C42E" w14:textId="77777777" w:rsidR="001E1C67" w:rsidRPr="00DF68C4" w:rsidRDefault="001E1C67" w:rsidP="008D53A7">
            <w:pPr>
              <w:rPr>
                <w:rFonts w:ascii="Times New Roman" w:hAnsi="Times New Roman" w:cs="Times New Roman"/>
                <w:lang w:val="en-US"/>
              </w:rPr>
            </w:pPr>
            <w:r w:rsidRPr="00DF68C4">
              <w:rPr>
                <w:rFonts w:ascii="Times New Roman" w:hAnsi="Times New Roman" w:cs="Times New Roman"/>
                <w:lang w:val="en-US"/>
              </w:rPr>
              <w:t>19.03.2024</w:t>
            </w:r>
          </w:p>
        </w:tc>
      </w:tr>
      <w:tr w:rsidR="00DF68C4" w:rsidRPr="00DF68C4" w14:paraId="6F634AE4" w14:textId="77777777" w:rsidTr="008D53A7">
        <w:trPr>
          <w:trHeight w:val="818"/>
        </w:trPr>
        <w:tc>
          <w:tcPr>
            <w:tcW w:w="456" w:type="dxa"/>
            <w:tcBorders>
              <w:top w:val="single" w:sz="4" w:space="0" w:color="auto"/>
              <w:left w:val="single" w:sz="4" w:space="0" w:color="auto"/>
              <w:bottom w:val="single" w:sz="4" w:space="0" w:color="auto"/>
              <w:right w:val="single" w:sz="4" w:space="0" w:color="auto"/>
            </w:tcBorders>
            <w:vAlign w:val="center"/>
          </w:tcPr>
          <w:p w14:paraId="63FE84E5" w14:textId="77777777" w:rsidR="001E1C67" w:rsidRPr="00DF68C4" w:rsidRDefault="001E1C67" w:rsidP="008D53A7">
            <w:pPr>
              <w:pStyle w:val="a7"/>
              <w:ind w:left="0"/>
              <w:rPr>
                <w:rFonts w:ascii="Times New Roman" w:hAnsi="Times New Roman" w:cs="Times New Roman"/>
                <w:lang w:val="sr-Cyrl-CS"/>
              </w:rPr>
            </w:pPr>
            <w:r w:rsidRPr="00DF68C4">
              <w:rPr>
                <w:rFonts w:ascii="Times New Roman" w:hAnsi="Times New Roman" w:cs="Times New Roman"/>
                <w:lang w:val="sr-Cyrl-CS"/>
              </w:rPr>
              <w:t>34</w:t>
            </w:r>
          </w:p>
        </w:tc>
        <w:tc>
          <w:tcPr>
            <w:tcW w:w="2062" w:type="dxa"/>
            <w:tcBorders>
              <w:top w:val="single" w:sz="4" w:space="0" w:color="auto"/>
              <w:left w:val="single" w:sz="4" w:space="0" w:color="auto"/>
              <w:bottom w:val="single" w:sz="4" w:space="0" w:color="auto"/>
              <w:right w:val="single" w:sz="4" w:space="0" w:color="auto"/>
            </w:tcBorders>
            <w:vAlign w:val="center"/>
          </w:tcPr>
          <w:p w14:paraId="363D313D" w14:textId="77777777" w:rsidR="001E1C67" w:rsidRPr="00DF68C4" w:rsidRDefault="001E1C67" w:rsidP="008D53A7">
            <w:pPr>
              <w:rPr>
                <w:rFonts w:ascii="Times New Roman" w:eastAsia="Times New Roman" w:hAnsi="Times New Roman" w:cs="Times New Roman"/>
                <w:lang w:val="kk-KZ"/>
              </w:rPr>
            </w:pPr>
            <w:r w:rsidRPr="00DF68C4">
              <w:rPr>
                <w:rFonts w:ascii="Times New Roman" w:eastAsia="Times New Roman" w:hAnsi="Times New Roman" w:cs="Times New Roman"/>
              </w:rPr>
              <w:t>Алпысбаева Г. Н.</w:t>
            </w:r>
          </w:p>
        </w:tc>
        <w:tc>
          <w:tcPr>
            <w:tcW w:w="3544" w:type="dxa"/>
            <w:tcBorders>
              <w:top w:val="single" w:sz="4" w:space="0" w:color="auto"/>
              <w:left w:val="single" w:sz="4" w:space="0" w:color="auto"/>
              <w:bottom w:val="single" w:sz="4" w:space="0" w:color="auto"/>
              <w:right w:val="single" w:sz="4" w:space="0" w:color="auto"/>
            </w:tcBorders>
          </w:tcPr>
          <w:p w14:paraId="6496C826"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Саралап оқытудың білім сапасын көтерудегі маңызы</w:t>
            </w:r>
          </w:p>
        </w:tc>
        <w:tc>
          <w:tcPr>
            <w:tcW w:w="2268" w:type="dxa"/>
            <w:tcBorders>
              <w:top w:val="single" w:sz="4" w:space="0" w:color="auto"/>
              <w:left w:val="single" w:sz="4" w:space="0" w:color="auto"/>
              <w:bottom w:val="single" w:sz="4" w:space="0" w:color="auto"/>
              <w:right w:val="single" w:sz="4" w:space="0" w:color="auto"/>
            </w:tcBorders>
          </w:tcPr>
          <w:p w14:paraId="07895597" w14:textId="77777777" w:rsidR="001E1C67" w:rsidRPr="00DF68C4" w:rsidRDefault="008D53A7" w:rsidP="008D53A7">
            <w:pPr>
              <w:rPr>
                <w:rFonts w:ascii="Times New Roman" w:hAnsi="Times New Roman" w:cs="Times New Roman"/>
                <w:lang w:val="en-US"/>
              </w:rPr>
            </w:pPr>
            <w:hyperlink r:id="rId11" w:history="1">
              <w:r w:rsidR="001E1C67" w:rsidRPr="00DF68C4">
                <w:rPr>
                  <w:rStyle w:val="af2"/>
                  <w:rFonts w:ascii="Times New Roman" w:hAnsi="Times New Roman" w:cs="Times New Roman"/>
                  <w:color w:val="auto"/>
                  <w:lang w:val="kk-KZ"/>
                </w:rPr>
                <w:t>conference@strcol.edu.kz</w:t>
              </w:r>
            </w:hyperlink>
          </w:p>
        </w:tc>
        <w:tc>
          <w:tcPr>
            <w:tcW w:w="1417" w:type="dxa"/>
            <w:tcBorders>
              <w:top w:val="single" w:sz="4" w:space="0" w:color="auto"/>
              <w:left w:val="single" w:sz="4" w:space="0" w:color="auto"/>
              <w:bottom w:val="single" w:sz="4" w:space="0" w:color="auto"/>
              <w:right w:val="single" w:sz="4" w:space="0" w:color="auto"/>
            </w:tcBorders>
          </w:tcPr>
          <w:p w14:paraId="3AA53807"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8.04.2024</w:t>
            </w:r>
          </w:p>
        </w:tc>
      </w:tr>
      <w:tr w:rsidR="00DF68C4" w:rsidRPr="00DF68C4" w14:paraId="3FFA5A40" w14:textId="77777777" w:rsidTr="008D53A7">
        <w:tc>
          <w:tcPr>
            <w:tcW w:w="456" w:type="dxa"/>
            <w:tcBorders>
              <w:top w:val="single" w:sz="4" w:space="0" w:color="auto"/>
              <w:left w:val="single" w:sz="4" w:space="0" w:color="auto"/>
              <w:bottom w:val="single" w:sz="4" w:space="0" w:color="auto"/>
              <w:right w:val="single" w:sz="4" w:space="0" w:color="auto"/>
            </w:tcBorders>
          </w:tcPr>
          <w:p w14:paraId="4F3D11AD" w14:textId="77777777" w:rsidR="001E1C67" w:rsidRPr="00DF68C4" w:rsidRDefault="001E1C67" w:rsidP="008D53A7">
            <w:pPr>
              <w:pStyle w:val="a7"/>
              <w:ind w:left="0"/>
              <w:jc w:val="center"/>
              <w:rPr>
                <w:rFonts w:ascii="Times New Roman" w:hAnsi="Times New Roman" w:cs="Times New Roman"/>
                <w:lang w:val="sr-Cyrl-CS"/>
              </w:rPr>
            </w:pPr>
            <w:r w:rsidRPr="00DF68C4">
              <w:rPr>
                <w:rFonts w:ascii="Times New Roman" w:hAnsi="Times New Roman" w:cs="Times New Roman"/>
                <w:lang w:val="sr-Cyrl-CS"/>
              </w:rPr>
              <w:t>35</w:t>
            </w:r>
          </w:p>
        </w:tc>
        <w:tc>
          <w:tcPr>
            <w:tcW w:w="2062" w:type="dxa"/>
            <w:tcBorders>
              <w:top w:val="single" w:sz="4" w:space="0" w:color="auto"/>
              <w:left w:val="single" w:sz="4" w:space="0" w:color="auto"/>
              <w:bottom w:val="single" w:sz="4" w:space="0" w:color="auto"/>
              <w:right w:val="single" w:sz="4" w:space="0" w:color="auto"/>
            </w:tcBorders>
            <w:vAlign w:val="center"/>
          </w:tcPr>
          <w:p w14:paraId="74DBF5A2" w14:textId="77777777" w:rsidR="001E1C67" w:rsidRPr="00DF68C4" w:rsidRDefault="001E1C67" w:rsidP="008D53A7">
            <w:pPr>
              <w:rPr>
                <w:rFonts w:ascii="Times New Roman" w:eastAsia="Times New Roman" w:hAnsi="Times New Roman" w:cs="Times New Roman"/>
              </w:rPr>
            </w:pPr>
            <w:r w:rsidRPr="00DF68C4">
              <w:rPr>
                <w:rFonts w:ascii="Times New Roman" w:eastAsia="Times New Roman" w:hAnsi="Times New Roman" w:cs="Times New Roman"/>
              </w:rPr>
              <w:t>Усипбаева Г.С.</w:t>
            </w:r>
          </w:p>
        </w:tc>
        <w:tc>
          <w:tcPr>
            <w:tcW w:w="3544" w:type="dxa"/>
            <w:tcBorders>
              <w:top w:val="single" w:sz="4" w:space="0" w:color="auto"/>
              <w:left w:val="single" w:sz="4" w:space="0" w:color="auto"/>
              <w:bottom w:val="single" w:sz="4" w:space="0" w:color="auto"/>
              <w:right w:val="single" w:sz="4" w:space="0" w:color="auto"/>
            </w:tcBorders>
          </w:tcPr>
          <w:p w14:paraId="356B353F" w14:textId="77777777" w:rsidR="001E1C67" w:rsidRPr="00DF68C4" w:rsidRDefault="001E1C67" w:rsidP="008D53A7">
            <w:pPr>
              <w:rPr>
                <w:rFonts w:ascii="Times New Roman" w:eastAsiaTheme="minorEastAsia" w:hAnsi="Times New Roman" w:cs="Times New Roman"/>
                <w:lang w:val="kk-KZ" w:eastAsia="ru-RU"/>
              </w:rPr>
            </w:pPr>
            <w:r w:rsidRPr="00DF68C4">
              <w:rPr>
                <w:rFonts w:ascii="Times New Roman" w:hAnsi="Times New Roman" w:cs="Times New Roman"/>
              </w:rPr>
              <w:t>«Денелердің ауырлық күші әрекетінен қоұғалысы»</w:t>
            </w:r>
          </w:p>
        </w:tc>
        <w:tc>
          <w:tcPr>
            <w:tcW w:w="2268" w:type="dxa"/>
            <w:tcBorders>
              <w:top w:val="single" w:sz="4" w:space="0" w:color="auto"/>
              <w:left w:val="single" w:sz="4" w:space="0" w:color="auto"/>
              <w:bottom w:val="single" w:sz="4" w:space="0" w:color="auto"/>
              <w:right w:val="single" w:sz="4" w:space="0" w:color="auto"/>
            </w:tcBorders>
          </w:tcPr>
          <w:p w14:paraId="6CE69337" w14:textId="77777777" w:rsidR="001E1C67" w:rsidRPr="00DF68C4" w:rsidRDefault="008D53A7" w:rsidP="008D53A7">
            <w:pPr>
              <w:rPr>
                <w:rFonts w:ascii="Times New Roman" w:hAnsi="Times New Roman" w:cs="Times New Roman"/>
                <w:lang w:val="en-US"/>
              </w:rPr>
            </w:pPr>
            <w:hyperlink r:id="rId12" w:history="1">
              <w:r w:rsidR="001E1C67" w:rsidRPr="00DF68C4">
                <w:rPr>
                  <w:rStyle w:val="af2"/>
                  <w:rFonts w:ascii="Times New Roman" w:hAnsi="Times New Roman" w:cs="Times New Roman"/>
                  <w:color w:val="auto"/>
                  <w:lang w:val="en-US"/>
                </w:rPr>
                <w:t>http://bilimshyragy.kz/</w:t>
              </w:r>
            </w:hyperlink>
          </w:p>
          <w:p w14:paraId="64AAA34F" w14:textId="77777777" w:rsidR="001E1C67" w:rsidRPr="00DF68C4" w:rsidRDefault="001E1C67" w:rsidP="008D53A7">
            <w:pPr>
              <w:rPr>
                <w:rFonts w:ascii="Times New Roman" w:hAnsi="Times New Roman" w:cs="Times New Roman"/>
                <w:lang w:val="en-US"/>
              </w:rPr>
            </w:pPr>
          </w:p>
        </w:tc>
        <w:tc>
          <w:tcPr>
            <w:tcW w:w="1417" w:type="dxa"/>
            <w:tcBorders>
              <w:top w:val="single" w:sz="4" w:space="0" w:color="auto"/>
              <w:left w:val="single" w:sz="4" w:space="0" w:color="auto"/>
              <w:bottom w:val="single" w:sz="4" w:space="0" w:color="auto"/>
              <w:right w:val="single" w:sz="4" w:space="0" w:color="auto"/>
            </w:tcBorders>
          </w:tcPr>
          <w:p w14:paraId="0147F122" w14:textId="77777777" w:rsidR="001E1C67" w:rsidRPr="00DF68C4" w:rsidRDefault="001E1C67" w:rsidP="008D53A7">
            <w:pPr>
              <w:rPr>
                <w:rFonts w:ascii="Times New Roman" w:hAnsi="Times New Roman" w:cs="Times New Roman"/>
                <w:lang w:val="en-US"/>
              </w:rPr>
            </w:pPr>
            <w:r w:rsidRPr="00DF68C4">
              <w:rPr>
                <w:rFonts w:ascii="Times New Roman" w:hAnsi="Times New Roman" w:cs="Times New Roman"/>
                <w:lang w:val="en-US"/>
              </w:rPr>
              <w:t>19.0</w:t>
            </w:r>
            <w:r w:rsidRPr="00DF68C4">
              <w:rPr>
                <w:rFonts w:ascii="Times New Roman" w:hAnsi="Times New Roman" w:cs="Times New Roman"/>
                <w:lang w:val="kk-KZ"/>
              </w:rPr>
              <w:t>5</w:t>
            </w:r>
            <w:r w:rsidRPr="00DF68C4">
              <w:rPr>
                <w:rFonts w:ascii="Times New Roman" w:hAnsi="Times New Roman" w:cs="Times New Roman"/>
                <w:lang w:val="en-US"/>
              </w:rPr>
              <w:t>.2024</w:t>
            </w:r>
          </w:p>
        </w:tc>
      </w:tr>
      <w:tr w:rsidR="001E1C67" w:rsidRPr="00DF68C4" w14:paraId="07FB337A" w14:textId="77777777" w:rsidTr="008D53A7">
        <w:tc>
          <w:tcPr>
            <w:tcW w:w="456" w:type="dxa"/>
            <w:tcBorders>
              <w:top w:val="single" w:sz="4" w:space="0" w:color="auto"/>
              <w:left w:val="single" w:sz="4" w:space="0" w:color="auto"/>
              <w:bottom w:val="single" w:sz="4" w:space="0" w:color="auto"/>
              <w:right w:val="single" w:sz="4" w:space="0" w:color="auto"/>
            </w:tcBorders>
          </w:tcPr>
          <w:p w14:paraId="02652C3C" w14:textId="77777777" w:rsidR="001E1C67" w:rsidRPr="00DF68C4" w:rsidRDefault="001E1C67" w:rsidP="008D53A7">
            <w:pPr>
              <w:pStyle w:val="a7"/>
              <w:ind w:left="0"/>
              <w:jc w:val="center"/>
              <w:rPr>
                <w:rFonts w:ascii="Times New Roman" w:hAnsi="Times New Roman" w:cs="Times New Roman"/>
                <w:lang w:val="sr-Cyrl-CS"/>
              </w:rPr>
            </w:pPr>
            <w:r w:rsidRPr="00DF68C4">
              <w:rPr>
                <w:rFonts w:ascii="Times New Roman" w:hAnsi="Times New Roman" w:cs="Times New Roman"/>
                <w:lang w:val="sr-Cyrl-CS"/>
              </w:rPr>
              <w:t>36</w:t>
            </w:r>
          </w:p>
        </w:tc>
        <w:tc>
          <w:tcPr>
            <w:tcW w:w="2062" w:type="dxa"/>
            <w:tcBorders>
              <w:top w:val="single" w:sz="4" w:space="0" w:color="auto"/>
              <w:left w:val="single" w:sz="4" w:space="0" w:color="auto"/>
              <w:bottom w:val="single" w:sz="4" w:space="0" w:color="auto"/>
              <w:right w:val="single" w:sz="4" w:space="0" w:color="auto"/>
            </w:tcBorders>
            <w:vAlign w:val="center"/>
          </w:tcPr>
          <w:p w14:paraId="7E5EB6B6" w14:textId="77777777" w:rsidR="001E1C67" w:rsidRPr="00DF68C4" w:rsidRDefault="001E1C67" w:rsidP="008D53A7">
            <w:pPr>
              <w:rPr>
                <w:rFonts w:ascii="Times New Roman" w:eastAsia="Times New Roman" w:hAnsi="Times New Roman" w:cs="Times New Roman"/>
                <w:lang w:val="kk-KZ"/>
              </w:rPr>
            </w:pPr>
            <w:r w:rsidRPr="00DF68C4">
              <w:rPr>
                <w:rFonts w:ascii="Times New Roman" w:eastAsia="Times New Roman" w:hAnsi="Times New Roman" w:cs="Times New Roman"/>
                <w:lang w:val="kk-KZ"/>
              </w:rPr>
              <w:t>Мамирова А.Е.</w:t>
            </w:r>
          </w:p>
        </w:tc>
        <w:tc>
          <w:tcPr>
            <w:tcW w:w="3544" w:type="dxa"/>
            <w:tcBorders>
              <w:top w:val="single" w:sz="4" w:space="0" w:color="auto"/>
              <w:left w:val="single" w:sz="4" w:space="0" w:color="auto"/>
              <w:bottom w:val="single" w:sz="4" w:space="0" w:color="auto"/>
              <w:right w:val="single" w:sz="4" w:space="0" w:color="auto"/>
            </w:tcBorders>
          </w:tcPr>
          <w:p w14:paraId="129457D0" w14:textId="77777777" w:rsidR="001E1C67" w:rsidRPr="00DF68C4" w:rsidRDefault="001E1C67" w:rsidP="008D53A7">
            <w:pPr>
              <w:rPr>
                <w:rFonts w:ascii="Times New Roman" w:hAnsi="Times New Roman" w:cs="Times New Roman"/>
                <w:lang w:val="kk-KZ"/>
              </w:rPr>
            </w:pPr>
            <w:r w:rsidRPr="00DF68C4">
              <w:rPr>
                <w:rFonts w:ascii="Times New Roman" w:hAnsi="Times New Roman" w:cs="Times New Roman"/>
                <w:lang w:val="kk-KZ"/>
              </w:rPr>
              <w:t>Дүниежүзі елдеріндегі қоршаған орта сапасы</w:t>
            </w:r>
          </w:p>
        </w:tc>
        <w:tc>
          <w:tcPr>
            <w:tcW w:w="2268" w:type="dxa"/>
            <w:tcBorders>
              <w:top w:val="single" w:sz="4" w:space="0" w:color="auto"/>
              <w:left w:val="single" w:sz="4" w:space="0" w:color="auto"/>
              <w:bottom w:val="single" w:sz="4" w:space="0" w:color="auto"/>
              <w:right w:val="single" w:sz="4" w:space="0" w:color="auto"/>
            </w:tcBorders>
          </w:tcPr>
          <w:p w14:paraId="5FF97C22" w14:textId="77777777" w:rsidR="001E1C67" w:rsidRPr="00DF68C4" w:rsidRDefault="008D53A7" w:rsidP="008D53A7">
            <w:pPr>
              <w:rPr>
                <w:rFonts w:ascii="Times New Roman" w:hAnsi="Times New Roman" w:cs="Times New Roman"/>
                <w:lang w:val="en-US"/>
              </w:rPr>
            </w:pPr>
            <w:hyperlink r:id="rId13" w:history="1">
              <w:r w:rsidR="001E1C67" w:rsidRPr="00DF68C4">
                <w:rPr>
                  <w:rStyle w:val="af2"/>
                  <w:rFonts w:ascii="Times New Roman" w:hAnsi="Times New Roman" w:cs="Times New Roman"/>
                  <w:color w:val="auto"/>
                  <w:lang w:val="en-US"/>
                </w:rPr>
                <w:t>http://bilimshyragy.kz/</w:t>
              </w:r>
            </w:hyperlink>
          </w:p>
          <w:p w14:paraId="011C1FB0" w14:textId="77777777" w:rsidR="001E1C67" w:rsidRPr="00DF68C4" w:rsidRDefault="001E1C67" w:rsidP="008D53A7">
            <w:pPr>
              <w:rPr>
                <w:rFonts w:ascii="Times New Roman" w:hAnsi="Times New Roman" w:cs="Times New Roman"/>
                <w:lang w:val="en-US"/>
              </w:rPr>
            </w:pPr>
          </w:p>
        </w:tc>
        <w:tc>
          <w:tcPr>
            <w:tcW w:w="1417" w:type="dxa"/>
            <w:tcBorders>
              <w:top w:val="single" w:sz="4" w:space="0" w:color="auto"/>
              <w:left w:val="single" w:sz="4" w:space="0" w:color="auto"/>
              <w:bottom w:val="single" w:sz="4" w:space="0" w:color="auto"/>
              <w:right w:val="single" w:sz="4" w:space="0" w:color="auto"/>
            </w:tcBorders>
          </w:tcPr>
          <w:p w14:paraId="2EF855AA" w14:textId="77777777" w:rsidR="001E1C67" w:rsidRPr="00DF68C4" w:rsidRDefault="001E1C67" w:rsidP="008D53A7">
            <w:pPr>
              <w:rPr>
                <w:rFonts w:ascii="Times New Roman" w:hAnsi="Times New Roman" w:cs="Times New Roman"/>
                <w:lang w:val="en-US"/>
              </w:rPr>
            </w:pPr>
            <w:r w:rsidRPr="00DF68C4">
              <w:rPr>
                <w:rFonts w:ascii="Times New Roman" w:hAnsi="Times New Roman" w:cs="Times New Roman"/>
                <w:lang w:val="en-US"/>
              </w:rPr>
              <w:t>19.0</w:t>
            </w:r>
            <w:r w:rsidRPr="00DF68C4">
              <w:rPr>
                <w:rFonts w:ascii="Times New Roman" w:hAnsi="Times New Roman" w:cs="Times New Roman"/>
                <w:lang w:val="kk-KZ"/>
              </w:rPr>
              <w:t>5</w:t>
            </w:r>
            <w:r w:rsidRPr="00DF68C4">
              <w:rPr>
                <w:rFonts w:ascii="Times New Roman" w:hAnsi="Times New Roman" w:cs="Times New Roman"/>
                <w:lang w:val="en-US"/>
              </w:rPr>
              <w:t>.2024</w:t>
            </w:r>
          </w:p>
        </w:tc>
      </w:tr>
    </w:tbl>
    <w:p w14:paraId="4AF290B2" w14:textId="77777777" w:rsidR="001E1C67" w:rsidRPr="00DF68C4" w:rsidRDefault="001E1C67" w:rsidP="001E1C67">
      <w:pPr>
        <w:spacing w:after="0" w:line="240" w:lineRule="auto"/>
        <w:ind w:left="567"/>
        <w:jc w:val="center"/>
        <w:rPr>
          <w:rFonts w:ascii="Times New Roman" w:hAnsi="Times New Roman" w:cs="Times New Roman"/>
          <w:b/>
          <w:sz w:val="28"/>
          <w:szCs w:val="28"/>
          <w:lang w:val="sr-Cyrl-CS"/>
        </w:rPr>
      </w:pPr>
    </w:p>
    <w:p w14:paraId="7864DC29" w14:textId="77777777" w:rsidR="001E1C67" w:rsidRPr="00D713DE" w:rsidRDefault="001E1C67" w:rsidP="001E1C67">
      <w:pPr>
        <w:spacing w:after="0" w:line="240" w:lineRule="auto"/>
        <w:jc w:val="center"/>
        <w:rPr>
          <w:rFonts w:ascii="Times New Roman" w:hAnsi="Times New Roman" w:cs="Times New Roman"/>
          <w:b/>
          <w:sz w:val="28"/>
          <w:szCs w:val="28"/>
          <w:lang w:val="kk-KZ"/>
        </w:rPr>
      </w:pPr>
      <w:r w:rsidRPr="00D713DE">
        <w:rPr>
          <w:rFonts w:ascii="Times New Roman" w:hAnsi="Times New Roman" w:cs="Times New Roman"/>
          <w:b/>
          <w:sz w:val="28"/>
          <w:szCs w:val="28"/>
          <w:lang w:val="kk-KZ"/>
        </w:rPr>
        <w:t>Оқу-әдістемелік кешендер мен құралдар</w:t>
      </w:r>
    </w:p>
    <w:p w14:paraId="505F12F8" w14:textId="77777777" w:rsidR="001E1C67" w:rsidRPr="00D713DE" w:rsidRDefault="001E1C67" w:rsidP="001E1C67">
      <w:pPr>
        <w:spacing w:after="0" w:line="240" w:lineRule="auto"/>
        <w:ind w:firstLine="567"/>
        <w:jc w:val="center"/>
        <w:rPr>
          <w:rFonts w:ascii="Times New Roman" w:hAnsi="Times New Roman" w:cs="Times New Roman"/>
          <w:b/>
          <w:sz w:val="28"/>
          <w:szCs w:val="28"/>
          <w:lang w:val="kk-KZ"/>
        </w:rPr>
      </w:pPr>
    </w:p>
    <w:p w14:paraId="6A679A85" w14:textId="7A3EABFC" w:rsidR="001E1C67" w:rsidRPr="00D713DE" w:rsidRDefault="001E1C67" w:rsidP="001E1C67">
      <w:pPr>
        <w:spacing w:after="0" w:line="240" w:lineRule="auto"/>
        <w:ind w:firstLine="567"/>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Оқытушының кәсіби деңгейінің сапасын көтерудің тағы бір жолы  оқу құралдары мен әдістемелік нұсқаулар жазу  болып табылады.TechSmith,«Жания-Полиграф»,«Altyn Kalam» және «Эверо»баспасына ұсынылған кітаптар жарыққа шықты.Биылғы оқу жылында колледжішілік 17 оқытушының әдістемелік нұсқаулары мен көмекші құралдары  әдістемелік кеңесте бекітілді жәнереспубликалық баспадан 4 әдістемелік оқу құралдары жарыққа шықты.Барлығы:21</w:t>
      </w:r>
      <w:r w:rsidR="00E25170" w:rsidRPr="00D713DE">
        <w:rPr>
          <w:rFonts w:ascii="Times New Roman" w:hAnsi="Times New Roman" w:cs="Times New Roman"/>
          <w:sz w:val="28"/>
          <w:szCs w:val="28"/>
          <w:lang w:val="kk-KZ"/>
        </w:rPr>
        <w:t>.</w:t>
      </w:r>
    </w:p>
    <w:p w14:paraId="239FC5C5" w14:textId="6E3ECCAB" w:rsidR="001E1C67" w:rsidRPr="00D713DE" w:rsidRDefault="001E1C67">
      <w:pPr>
        <w:pStyle w:val="a7"/>
        <w:numPr>
          <w:ilvl w:val="1"/>
          <w:numId w:val="8"/>
        </w:numPr>
        <w:tabs>
          <w:tab w:val="left" w:pos="2445"/>
          <w:tab w:val="left" w:pos="4455"/>
        </w:tabs>
        <w:spacing w:after="0" w:line="240" w:lineRule="auto"/>
        <w:ind w:left="993" w:hanging="426"/>
        <w:rPr>
          <w:rFonts w:ascii="Times New Roman" w:hAnsi="Times New Roman" w:cs="Times New Roman"/>
          <w:sz w:val="28"/>
          <w:szCs w:val="28"/>
          <w:lang w:val="kk-KZ"/>
        </w:rPr>
      </w:pPr>
      <w:r w:rsidRPr="00D713DE">
        <w:rPr>
          <w:rFonts w:ascii="Times New Roman" w:hAnsi="Times New Roman" w:cs="Times New Roman"/>
          <w:sz w:val="28"/>
          <w:szCs w:val="28"/>
          <w:lang w:val="kk-KZ"/>
        </w:rPr>
        <w:t>Оқу құралы-1</w:t>
      </w:r>
      <w:r w:rsidR="00E25170" w:rsidRPr="00D713DE">
        <w:rPr>
          <w:rFonts w:ascii="Times New Roman" w:hAnsi="Times New Roman" w:cs="Times New Roman"/>
          <w:sz w:val="28"/>
          <w:szCs w:val="28"/>
          <w:lang w:val="kk-KZ"/>
        </w:rPr>
        <w:t>.</w:t>
      </w:r>
    </w:p>
    <w:p w14:paraId="4372EE28" w14:textId="7E793703" w:rsidR="001E1C67" w:rsidRPr="00D713DE" w:rsidRDefault="001E1C67">
      <w:pPr>
        <w:pStyle w:val="a7"/>
        <w:numPr>
          <w:ilvl w:val="1"/>
          <w:numId w:val="8"/>
        </w:numPr>
        <w:tabs>
          <w:tab w:val="left" w:pos="2445"/>
          <w:tab w:val="left" w:pos="4455"/>
        </w:tabs>
        <w:spacing w:after="0" w:line="240" w:lineRule="auto"/>
        <w:ind w:left="993" w:hanging="426"/>
        <w:rPr>
          <w:rFonts w:ascii="Times New Roman" w:hAnsi="Times New Roman" w:cs="Times New Roman"/>
          <w:sz w:val="28"/>
          <w:szCs w:val="28"/>
          <w:lang w:val="kk-KZ"/>
        </w:rPr>
      </w:pPr>
      <w:r w:rsidRPr="00D713DE">
        <w:rPr>
          <w:rFonts w:ascii="Times New Roman" w:hAnsi="Times New Roman" w:cs="Times New Roman"/>
          <w:sz w:val="28"/>
          <w:szCs w:val="28"/>
          <w:lang w:val="kk-KZ"/>
        </w:rPr>
        <w:t>Әдістемелік нұсқаулар мен көмекші құралдар-16</w:t>
      </w:r>
      <w:r w:rsidR="00E25170" w:rsidRPr="00D713DE">
        <w:rPr>
          <w:rFonts w:ascii="Times New Roman" w:hAnsi="Times New Roman" w:cs="Times New Roman"/>
          <w:sz w:val="28"/>
          <w:szCs w:val="28"/>
          <w:lang w:val="kk-KZ"/>
        </w:rPr>
        <w:t>.</w:t>
      </w:r>
    </w:p>
    <w:p w14:paraId="2B275B56" w14:textId="61511400" w:rsidR="001E1C67" w:rsidRPr="00D713DE" w:rsidRDefault="001E1C67">
      <w:pPr>
        <w:pStyle w:val="a7"/>
        <w:numPr>
          <w:ilvl w:val="1"/>
          <w:numId w:val="8"/>
        </w:numPr>
        <w:tabs>
          <w:tab w:val="left" w:pos="2445"/>
          <w:tab w:val="left" w:pos="4455"/>
        </w:tabs>
        <w:spacing w:after="0" w:line="240" w:lineRule="auto"/>
        <w:ind w:left="993" w:hanging="426"/>
        <w:rPr>
          <w:rFonts w:ascii="Times New Roman" w:hAnsi="Times New Roman" w:cs="Times New Roman"/>
          <w:sz w:val="28"/>
          <w:szCs w:val="28"/>
          <w:lang w:val="kk-KZ"/>
        </w:rPr>
      </w:pPr>
      <w:r w:rsidRPr="00D713DE">
        <w:rPr>
          <w:rFonts w:ascii="Times New Roman" w:hAnsi="Times New Roman" w:cs="Times New Roman"/>
          <w:sz w:val="28"/>
          <w:szCs w:val="28"/>
          <w:lang w:val="kk-KZ"/>
        </w:rPr>
        <w:t>қазақ  тілінде –8,   орыс тілінде –6,   шет тілінде (ағылшын –3)</w:t>
      </w:r>
      <w:r w:rsidR="00E25170" w:rsidRPr="00D713DE">
        <w:rPr>
          <w:rFonts w:ascii="Times New Roman" w:hAnsi="Times New Roman" w:cs="Times New Roman"/>
          <w:sz w:val="28"/>
          <w:szCs w:val="28"/>
          <w:lang w:val="kk-KZ"/>
        </w:rPr>
        <w:t>.</w:t>
      </w:r>
    </w:p>
    <w:p w14:paraId="1FE7ADD0" w14:textId="2E71DDA7" w:rsidR="001E1C67" w:rsidRPr="00D713DE" w:rsidRDefault="001E1C67">
      <w:pPr>
        <w:pStyle w:val="a7"/>
        <w:numPr>
          <w:ilvl w:val="1"/>
          <w:numId w:val="8"/>
        </w:numPr>
        <w:tabs>
          <w:tab w:val="left" w:pos="2445"/>
          <w:tab w:val="left" w:pos="4455"/>
        </w:tabs>
        <w:spacing w:after="0" w:line="240" w:lineRule="auto"/>
        <w:ind w:left="993" w:hanging="426"/>
        <w:rPr>
          <w:rFonts w:ascii="Times New Roman" w:hAnsi="Times New Roman" w:cs="Times New Roman"/>
          <w:sz w:val="28"/>
          <w:szCs w:val="28"/>
          <w:lang w:val="kk-KZ"/>
        </w:rPr>
      </w:pPr>
      <w:r w:rsidRPr="00D713DE">
        <w:rPr>
          <w:rFonts w:ascii="Times New Roman" w:hAnsi="Times New Roman" w:cs="Times New Roman"/>
          <w:sz w:val="28"/>
          <w:szCs w:val="28"/>
          <w:lang w:val="kk-KZ"/>
        </w:rPr>
        <w:t>Баспаға ұсынылғаны-1(Алматы, «Өнер»  баспасы)</w:t>
      </w:r>
      <w:r w:rsidR="00E25170" w:rsidRPr="00D713DE">
        <w:rPr>
          <w:rFonts w:ascii="Times New Roman" w:hAnsi="Times New Roman" w:cs="Times New Roman"/>
          <w:sz w:val="28"/>
          <w:szCs w:val="28"/>
          <w:lang w:val="kk-KZ"/>
        </w:rPr>
        <w:t>.</w:t>
      </w:r>
    </w:p>
    <w:p w14:paraId="1603C78D" w14:textId="77777777" w:rsidR="001E1C67" w:rsidRPr="00D713DE" w:rsidRDefault="001E1C67" w:rsidP="001E1C67">
      <w:pPr>
        <w:tabs>
          <w:tab w:val="left" w:pos="0"/>
        </w:tabs>
        <w:spacing w:after="0" w:line="240" w:lineRule="auto"/>
        <w:jc w:val="both"/>
        <w:rPr>
          <w:rFonts w:ascii="Times New Roman" w:hAnsi="Times New Roman" w:cs="Times New Roman"/>
          <w:sz w:val="28"/>
          <w:szCs w:val="28"/>
          <w:lang w:val="kk-KZ"/>
        </w:rPr>
      </w:pPr>
    </w:p>
    <w:p w14:paraId="2A0B2E89" w14:textId="77777777" w:rsidR="001E1C67" w:rsidRPr="00D713DE" w:rsidRDefault="001E1C67" w:rsidP="001E1C67">
      <w:pPr>
        <w:tabs>
          <w:tab w:val="left" w:pos="0"/>
        </w:tabs>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Ф.Мантеева ,А. Сейсенбаева, К.Тулегенова Сборник тестов по дисциплине «Русский язык и литература» </w:t>
      </w:r>
      <w:r w:rsidRPr="00D713DE">
        <w:rPr>
          <w:rFonts w:ascii="Times New Roman" w:hAnsi="Times New Roman" w:cs="Times New Roman"/>
          <w:sz w:val="28"/>
          <w:szCs w:val="28"/>
          <w:lang w:val="en-US"/>
        </w:rPr>
        <w:t>ISBN</w:t>
      </w:r>
      <w:r w:rsidRPr="00D713DE">
        <w:rPr>
          <w:rFonts w:ascii="Times New Roman" w:hAnsi="Times New Roman" w:cs="Times New Roman"/>
          <w:sz w:val="28"/>
          <w:szCs w:val="28"/>
          <w:lang w:val="kk-KZ"/>
        </w:rPr>
        <w:t xml:space="preserve"> 978-601-352-977-6, 196 с. 2024г. Алматы: «Эверо»Рецензент: Г.К.Абдрахман к.ф.н,доцен кафедры «Русский язык и литература» ТарГУ им.М.Х.Дулати, Институт «Ұстаз».</w:t>
      </w:r>
    </w:p>
    <w:p w14:paraId="0A050E19" w14:textId="77777777" w:rsidR="001E1C67" w:rsidRPr="00D713DE" w:rsidRDefault="001E1C67" w:rsidP="001E1C67">
      <w:pPr>
        <w:tabs>
          <w:tab w:val="left" w:pos="0"/>
        </w:tabs>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Л.О.Елибаева, Г.М. Шалибекованың «Қазақ тілі пәнінен мәтін бойынша жүргізілетін жұмыстар»әдістемелік көмекші құралы Алматы:TechSmith ,2024,-124 бет, ISBN 978-601-330-703-9, Рецензент:Т.Ермекова-Қазақ ұлттық қыздар педагогикалық университеті,Филология институты, қазақ тіл білімінің теориясы мен әдістемесі кафедрасының профессоры,ф.ғ.д. Әдістемелік құрал қазақ тілі сабақтарында мәтінмен тиімді жұмыс істеу жолдарын </w:t>
      </w:r>
      <w:r w:rsidRPr="00D713DE">
        <w:rPr>
          <w:rFonts w:ascii="Times New Roman" w:hAnsi="Times New Roman" w:cs="Times New Roman"/>
          <w:sz w:val="28"/>
          <w:szCs w:val="28"/>
          <w:lang w:val="kk-KZ"/>
        </w:rPr>
        <w:lastRenderedPageBreak/>
        <w:t>қарастырады.Жаңартылған оқу бағдарламасы бойынша мәтінмен жұмыс жүргізу арқылы оқылым, жазылым, айтылым,тыңдалым дағдыларын дамыту білім алушылардың алған білімдері мен үйренген дағдыларын кез келген орта жағдайында қарым-қатынас үдерісінде тиімді қолдануға мүмкіндік береді.Ұсынылып отырған оқу құралы тіл мамандары мен білім алушыларға арналған.</w:t>
      </w:r>
    </w:p>
    <w:p w14:paraId="7EFA7DC4" w14:textId="77777777" w:rsidR="001E1C67" w:rsidRPr="00D713DE" w:rsidRDefault="001E1C67" w:rsidP="001E1C67">
      <w:pPr>
        <w:tabs>
          <w:tab w:val="left" w:pos="0"/>
        </w:tabs>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Р.Қасымбекова.Ә.Дайрабаеваның «Домбырашылар ансамбліне арналған репертуар жинағы: жинақ Тараз,2024-150 бет,ISMN 979-0-9016301-1-6 Жинақ көптеген музыкалық мектептер мен орта оқу орындарының оқушыларына ансамбльге лайықталып, фортепиано сүйемелдеуінде орындалатын шығармалар мен күйлері енгізілді.Сонымен қатар, бұрын-соңды баспа беттеріне шықпаған жаңа буын композиторлардың күйлері де қамтылды.Бұл еңбек еліміздегі музыкалық оқу орындарына хрестоматия ретінде, музыка мамандарына ұсынылады.</w:t>
      </w:r>
    </w:p>
    <w:p w14:paraId="6AB7BA3E" w14:textId="1A9DAFE6" w:rsidR="001E1C67" w:rsidRPr="00D713DE" w:rsidRDefault="001E1C67" w:rsidP="001E1C67">
      <w:pPr>
        <w:tabs>
          <w:tab w:val="left" w:pos="0"/>
        </w:tabs>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 xml:space="preserve">           Сондай ақ республикалық «Эверо» баспасынан А. Сатыбалдиева мен А.Абдрашеваның «Рухани жаңғыру: патриоттық тәрбие және ұлт педагогикасы» атты оқу құралы жарыққа шықты.Алматы 2023ж, ӘОЖ 373 КБЖ 74.262 С23, ISBN 978-601-330-202-7</w:t>
      </w:r>
      <w:r w:rsidR="00E25170" w:rsidRPr="00D713DE">
        <w:rPr>
          <w:rFonts w:ascii="Times New Roman" w:hAnsi="Times New Roman" w:cs="Times New Roman"/>
          <w:sz w:val="28"/>
          <w:szCs w:val="28"/>
          <w:lang w:val="kk-KZ"/>
        </w:rPr>
        <w:t xml:space="preserve">. </w:t>
      </w:r>
      <w:r w:rsidRPr="00D713DE">
        <w:rPr>
          <w:rFonts w:ascii="Times New Roman" w:hAnsi="Times New Roman" w:cs="Times New Roman"/>
          <w:sz w:val="28"/>
          <w:szCs w:val="28"/>
          <w:lang w:val="kk-KZ"/>
        </w:rPr>
        <w:t>Рецензент: Санай Гауһар - М.Х. Дулати атындағы Тараз өңірлік университетінің «Педагогика және әлеуметтік психология» кафедрасының доценті, п.ғ.к.</w:t>
      </w:r>
    </w:p>
    <w:p w14:paraId="2570C80C" w14:textId="77777777" w:rsidR="001E1C67" w:rsidRPr="00D713DE" w:rsidRDefault="001E1C67" w:rsidP="001E1C67">
      <w:pPr>
        <w:tabs>
          <w:tab w:val="left" w:pos="0"/>
        </w:tabs>
        <w:spacing w:after="0" w:line="240" w:lineRule="auto"/>
        <w:jc w:val="both"/>
        <w:rPr>
          <w:rFonts w:ascii="Times New Roman" w:eastAsia="Times New Roman" w:hAnsi="Times New Roman" w:cs="Times New Roman"/>
          <w:sz w:val="28"/>
          <w:szCs w:val="28"/>
          <w:lang w:val="sr-Cyrl-CS"/>
        </w:rPr>
      </w:pPr>
      <w:r w:rsidRPr="00D713DE">
        <w:rPr>
          <w:rFonts w:ascii="Times New Roman" w:eastAsia="Times New Roman" w:hAnsi="Times New Roman" w:cs="Times New Roman"/>
          <w:sz w:val="28"/>
          <w:szCs w:val="28"/>
          <w:lang w:val="sr-Cyrl-CS"/>
        </w:rPr>
        <w:t xml:space="preserve">Тәрбие бағыты бойынша оқу құралы </w:t>
      </w:r>
      <w:r w:rsidRPr="00D713DE">
        <w:rPr>
          <w:rFonts w:ascii="Times New Roman" w:hAnsi="Times New Roman" w:cs="Times New Roman"/>
          <w:sz w:val="28"/>
          <w:szCs w:val="28"/>
          <w:lang w:val="kk-KZ"/>
        </w:rPr>
        <w:t>«</w:t>
      </w:r>
      <w:r w:rsidRPr="00D713DE">
        <w:rPr>
          <w:rFonts w:ascii="Times New Roman" w:eastAsia="Times New Roman" w:hAnsi="Times New Roman" w:cs="Times New Roman"/>
          <w:sz w:val="28"/>
          <w:szCs w:val="28"/>
          <w:lang w:val="sr-Cyrl-CS"/>
        </w:rPr>
        <w:t>Болашаққа бағдар:Рухани жаңғыру</w:t>
      </w:r>
      <w:r w:rsidRPr="00D713DE">
        <w:rPr>
          <w:rFonts w:ascii="Times New Roman" w:hAnsi="Times New Roman" w:cs="Times New Roman"/>
          <w:sz w:val="28"/>
          <w:szCs w:val="28"/>
          <w:lang w:val="kk-KZ"/>
        </w:rPr>
        <w:t>»</w:t>
      </w:r>
      <w:r w:rsidRPr="00D713DE">
        <w:rPr>
          <w:rFonts w:ascii="Times New Roman" w:eastAsia="Times New Roman" w:hAnsi="Times New Roman" w:cs="Times New Roman"/>
          <w:sz w:val="28"/>
          <w:szCs w:val="28"/>
          <w:lang w:val="sr-Cyrl-CS"/>
        </w:rPr>
        <w:t xml:space="preserve"> мақаласын түсіндіру негізінде оқу әдістемелік және практикалық материалдардың базалық құндылықтарын меңгеру мен Жаңа Қазақстандық Патриотизмді қабылдауға бағытталған . Қазіргі білім беру және тәрбие үрдісінің талаптарына сәйкес патриоттық бағыт бойынша қызметті жоспарлауға көмектесетін тәрбиелік щаралардың үлгілері ұсынылған. Аталмыш құрал оқытушыларға, кураторларға, студенттерге, сынып жетекшілерге, мектеп оқушыларына арналған.</w:t>
      </w:r>
    </w:p>
    <w:p w14:paraId="72B740EF" w14:textId="77777777" w:rsidR="001E1C67" w:rsidRPr="00D713DE" w:rsidRDefault="001E1C67" w:rsidP="001E1C67">
      <w:pPr>
        <w:spacing w:after="0" w:line="240" w:lineRule="auto"/>
        <w:jc w:val="both"/>
        <w:rPr>
          <w:rFonts w:ascii="Times New Roman" w:hAnsi="Times New Roman" w:cs="Times New Roman"/>
          <w:sz w:val="28"/>
          <w:szCs w:val="28"/>
          <w:lang w:val="kk-KZ"/>
        </w:rPr>
      </w:pPr>
      <w:r w:rsidRPr="00D713DE">
        <w:rPr>
          <w:rFonts w:ascii="Times New Roman" w:hAnsi="Times New Roman" w:cs="Times New Roman"/>
          <w:sz w:val="28"/>
          <w:szCs w:val="28"/>
          <w:lang w:val="kk-KZ"/>
        </w:rPr>
        <w:t>ОқытушыларК.Тулегенова, М.Есиркепова,</w:t>
      </w:r>
      <w:r w:rsidRPr="00D713DE">
        <w:rPr>
          <w:rFonts w:ascii="Times New Roman" w:hAnsi="Times New Roman" w:cs="Times New Roman"/>
          <w:bCs/>
          <w:sz w:val="28"/>
          <w:szCs w:val="28"/>
          <w:lang w:val="kk-KZ"/>
        </w:rPr>
        <w:t xml:space="preserve"> А.Қамысбаеваның </w:t>
      </w:r>
      <w:r w:rsidRPr="00D713DE">
        <w:rPr>
          <w:rFonts w:ascii="Times New Roman" w:hAnsi="Times New Roman" w:cs="Times New Roman"/>
          <w:sz w:val="28"/>
          <w:szCs w:val="28"/>
          <w:lang w:val="kk-KZ"/>
        </w:rPr>
        <w:t>шығармалары «Тараз жауһарлары» атты халықаралық симпозиумның материалдар жинағына енді.</w:t>
      </w:r>
    </w:p>
    <w:p w14:paraId="09660CCA" w14:textId="77777777" w:rsidR="001E1C67" w:rsidRPr="00D713DE" w:rsidRDefault="001E1C67" w:rsidP="001E1C67">
      <w:pPr>
        <w:spacing w:after="0" w:line="240" w:lineRule="auto"/>
        <w:rPr>
          <w:rFonts w:ascii="Times New Roman" w:hAnsi="Times New Roman" w:cs="Times New Roman"/>
          <w:sz w:val="28"/>
          <w:szCs w:val="28"/>
          <w:lang w:val="kk-KZ"/>
        </w:rPr>
      </w:pPr>
    </w:p>
    <w:p w14:paraId="2B0545E0" w14:textId="77777777" w:rsidR="001E1C67" w:rsidRPr="00D713DE" w:rsidRDefault="001E1C67" w:rsidP="001E1C67">
      <w:pPr>
        <w:spacing w:after="0" w:line="240" w:lineRule="auto"/>
        <w:jc w:val="center"/>
        <w:rPr>
          <w:rFonts w:ascii="Times New Roman" w:hAnsi="Times New Roman" w:cs="Times New Roman"/>
          <w:b/>
          <w:sz w:val="28"/>
          <w:szCs w:val="28"/>
          <w:lang w:val="kk-KZ"/>
        </w:rPr>
      </w:pPr>
      <w:r w:rsidRPr="00D713DE">
        <w:rPr>
          <w:rFonts w:ascii="Times New Roman" w:hAnsi="Times New Roman" w:cs="Times New Roman"/>
          <w:b/>
          <w:sz w:val="28"/>
          <w:szCs w:val="28"/>
          <w:lang w:val="kk-KZ"/>
        </w:rPr>
        <w:t>2023-2024 оқу жылындағы пәндік циклдық комиссия жұмыстарының және колледж оқытушыларының  рейтинг көрсеткіші</w:t>
      </w:r>
    </w:p>
    <w:p w14:paraId="04566776" w14:textId="77777777" w:rsidR="001E1C67" w:rsidRPr="00D713DE" w:rsidRDefault="001E1C67" w:rsidP="001E1C67">
      <w:pPr>
        <w:spacing w:after="0" w:line="240" w:lineRule="auto"/>
        <w:jc w:val="center"/>
        <w:rPr>
          <w:rFonts w:ascii="Times New Roman" w:hAnsi="Times New Roman" w:cs="Times New Roman"/>
          <w:b/>
          <w:sz w:val="28"/>
          <w:szCs w:val="28"/>
          <w:lang w:val="kk-KZ"/>
        </w:rPr>
      </w:pPr>
    </w:p>
    <w:p w14:paraId="01CBDF7B" w14:textId="0899D281" w:rsidR="001E1C67" w:rsidRPr="00D713DE" w:rsidRDefault="001E1C67" w:rsidP="001E1C67">
      <w:pPr>
        <w:spacing w:after="0" w:line="240" w:lineRule="auto"/>
        <w:ind w:firstLine="567"/>
        <w:jc w:val="both"/>
        <w:rPr>
          <w:rFonts w:ascii="Times New Roman" w:eastAsia="Times New Roman" w:hAnsi="Times New Roman" w:cs="Times New Roman"/>
          <w:sz w:val="28"/>
          <w:szCs w:val="28"/>
          <w:shd w:val="clear" w:color="auto" w:fill="FFFFFF"/>
          <w:lang w:val="kk-KZ"/>
        </w:rPr>
      </w:pPr>
      <w:r w:rsidRPr="00D713DE">
        <w:rPr>
          <w:rFonts w:ascii="Times New Roman" w:eastAsia="Times New Roman" w:hAnsi="Times New Roman" w:cs="Times New Roman"/>
          <w:sz w:val="28"/>
          <w:szCs w:val="28"/>
          <w:shd w:val="clear" w:color="auto" w:fill="FFFFFF"/>
          <w:lang w:val="kk-KZ"/>
        </w:rPr>
        <w:t xml:space="preserve">Педагог маманның кәсіби білімі мен шеберлігін шыңдауға, оқу-тәрбие үрдісінің нәтижесін мониторингілеуге, шығармашылық құзіреттілігінің дамуын қалыптастыруға заманауи тәсілдердің бірі – оқытушылар рейтингісі. Рейтингі шығармашылықпен жұмыс жасайтын оқытушыларды айқындаудың жолы, оқытушылардың  еңбегін  бағалаудың, ынталандырудың тәсілі. Қазіргі жаңаша оқыту технологиясының  басты артықшылығы болып есептелетін «санның сапаға сапаның санға айналуы» бұл жүйеде де толық жүзеге асырылатын нәрсе. Осы рейтинг   арқылы қалыс қалып тұрған бағыттарды дамыту бойынша іс-шаралар қойылады және жоғары көрсеткіштерге  ие болған оқытушылар анықталады. </w:t>
      </w:r>
      <w:r w:rsidR="00E25170" w:rsidRPr="00D713DE">
        <w:rPr>
          <w:rFonts w:ascii="Times New Roman" w:eastAsia="Times New Roman" w:hAnsi="Times New Roman" w:cs="Times New Roman"/>
          <w:sz w:val="28"/>
          <w:szCs w:val="28"/>
          <w:shd w:val="clear" w:color="auto" w:fill="FFFFFF"/>
          <w:lang w:val="kk-KZ"/>
        </w:rPr>
        <w:t xml:space="preserve"> </w:t>
      </w:r>
    </w:p>
    <w:p w14:paraId="36B0FA49" w14:textId="77777777" w:rsidR="00E25170" w:rsidRDefault="00E25170" w:rsidP="001E1C67">
      <w:pPr>
        <w:spacing w:after="0" w:line="240" w:lineRule="auto"/>
        <w:ind w:firstLine="567"/>
        <w:jc w:val="both"/>
        <w:rPr>
          <w:rFonts w:ascii="Times New Roman" w:eastAsia="Times New Roman" w:hAnsi="Times New Roman" w:cs="Times New Roman"/>
          <w:sz w:val="28"/>
          <w:szCs w:val="28"/>
          <w:shd w:val="clear" w:color="auto" w:fill="FFFFFF"/>
          <w:lang w:val="kk-KZ"/>
        </w:rPr>
      </w:pPr>
    </w:p>
    <w:p w14:paraId="4AEE469D" w14:textId="77777777" w:rsidR="00D713DE" w:rsidRPr="00D713DE" w:rsidRDefault="00D713DE" w:rsidP="001E1C67">
      <w:pPr>
        <w:spacing w:after="0" w:line="240" w:lineRule="auto"/>
        <w:ind w:firstLine="567"/>
        <w:jc w:val="both"/>
        <w:rPr>
          <w:rFonts w:ascii="Times New Roman" w:eastAsia="Times New Roman" w:hAnsi="Times New Roman" w:cs="Times New Roman"/>
          <w:sz w:val="28"/>
          <w:szCs w:val="28"/>
          <w:shd w:val="clear" w:color="auto" w:fill="FFFFFF"/>
          <w:lang w:val="kk-KZ"/>
        </w:rPr>
      </w:pPr>
    </w:p>
    <w:p w14:paraId="5570E40D" w14:textId="07E573D8" w:rsidR="00E25170" w:rsidRPr="00D713DE" w:rsidRDefault="00E25170" w:rsidP="00E25170">
      <w:pPr>
        <w:spacing w:after="0" w:line="240" w:lineRule="auto"/>
        <w:ind w:firstLine="567"/>
        <w:jc w:val="right"/>
        <w:rPr>
          <w:rFonts w:ascii="Times New Roman" w:eastAsia="Times New Roman" w:hAnsi="Times New Roman" w:cs="Times New Roman"/>
          <w:sz w:val="28"/>
          <w:szCs w:val="28"/>
          <w:shd w:val="clear" w:color="auto" w:fill="FFFFFF"/>
          <w:lang w:val="kk-KZ"/>
        </w:rPr>
      </w:pPr>
      <w:r w:rsidRPr="00D713DE">
        <w:rPr>
          <w:rFonts w:ascii="Times New Roman" w:eastAsia="Times New Roman" w:hAnsi="Times New Roman" w:cs="Times New Roman"/>
          <w:b/>
          <w:bCs/>
          <w:sz w:val="28"/>
          <w:szCs w:val="28"/>
          <w:shd w:val="clear" w:color="auto" w:fill="FFFFFF"/>
          <w:lang w:val="kk-KZ"/>
        </w:rPr>
        <w:t>Кесте № 29</w:t>
      </w:r>
      <w:r w:rsidRPr="00D713DE">
        <w:rPr>
          <w:rFonts w:ascii="Times New Roman" w:eastAsia="Times New Roman" w:hAnsi="Times New Roman" w:cs="Times New Roman"/>
          <w:sz w:val="28"/>
          <w:szCs w:val="28"/>
          <w:shd w:val="clear" w:color="auto" w:fill="FFFFFF"/>
          <w:lang w:val="kk-KZ"/>
        </w:rPr>
        <w:t xml:space="preserve">. </w:t>
      </w:r>
    </w:p>
    <w:p w14:paraId="2D81F1D0" w14:textId="77777777" w:rsidR="00E25170" w:rsidRPr="00DF68C4" w:rsidRDefault="00E25170" w:rsidP="001E1C67">
      <w:pPr>
        <w:spacing w:after="0" w:line="240" w:lineRule="auto"/>
        <w:ind w:firstLine="567"/>
        <w:jc w:val="both"/>
        <w:rPr>
          <w:rFonts w:ascii="Times New Roman" w:eastAsia="Times New Roman" w:hAnsi="Times New Roman" w:cs="Times New Roman"/>
          <w:shd w:val="clear" w:color="auto" w:fill="FFFFFF"/>
          <w:lang w:val="kk-KZ"/>
        </w:rPr>
      </w:pPr>
    </w:p>
    <w:p w14:paraId="775EBE0B" w14:textId="46BA2295" w:rsidR="00E25170" w:rsidRPr="00DF68C4" w:rsidRDefault="00E25170" w:rsidP="001E1C67">
      <w:pPr>
        <w:spacing w:after="0" w:line="240" w:lineRule="auto"/>
        <w:ind w:firstLine="567"/>
        <w:jc w:val="both"/>
        <w:rPr>
          <w:rFonts w:ascii="Times New Roman" w:eastAsia="Times New Roman" w:hAnsi="Times New Roman" w:cs="Times New Roman"/>
          <w:shd w:val="clear" w:color="auto" w:fill="FFFFFF"/>
          <w:lang w:val="kk-KZ"/>
        </w:rPr>
      </w:pPr>
      <w:r w:rsidRPr="00DF68C4">
        <w:rPr>
          <w:rFonts w:ascii="Times New Roman" w:hAnsi="Times New Roman" w:cs="Times New Roman"/>
          <w:b/>
          <w:noProof/>
          <w:lang w:val="ru-RU" w:eastAsia="ru-RU"/>
        </w:rPr>
        <w:drawing>
          <wp:inline distT="0" distB="0" distL="0" distR="0" wp14:anchorId="6DCD827F" wp14:editId="117599F1">
            <wp:extent cx="5934241" cy="2854518"/>
            <wp:effectExtent l="0" t="0" r="9525" b="3175"/>
            <wp:docPr id="2" name="Диаграмма 2">
              <a:extLst xmlns:a="http://schemas.openxmlformats.org/drawingml/2006/main">
                <a:ext uri="{FF2B5EF4-FFF2-40B4-BE49-F238E27FC236}">
                  <a16:creationId xmlns:a16="http://schemas.microsoft.com/office/drawing/2014/main" id="{8F29192C-8B33-4935-AC9A-2A992617E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C01FCD" w14:textId="77777777" w:rsidR="00E25170" w:rsidRPr="00DF68C4" w:rsidRDefault="00E25170" w:rsidP="001E1C67">
      <w:pPr>
        <w:spacing w:after="0" w:line="240" w:lineRule="auto"/>
        <w:ind w:firstLine="567"/>
        <w:jc w:val="both"/>
        <w:rPr>
          <w:rFonts w:ascii="Times New Roman" w:eastAsia="Times New Roman" w:hAnsi="Times New Roman" w:cs="Times New Roman"/>
          <w:shd w:val="clear" w:color="auto" w:fill="FFFFFF"/>
          <w:lang w:val="kk-KZ"/>
        </w:rPr>
      </w:pPr>
    </w:p>
    <w:p w14:paraId="677A931C" w14:textId="77777777" w:rsidR="00E25170" w:rsidRPr="00DF68C4" w:rsidRDefault="00E25170" w:rsidP="001E1C67">
      <w:pPr>
        <w:spacing w:after="0" w:line="240" w:lineRule="auto"/>
        <w:ind w:firstLine="567"/>
        <w:jc w:val="both"/>
        <w:rPr>
          <w:rFonts w:ascii="Times New Roman" w:eastAsia="Times New Roman" w:hAnsi="Times New Roman" w:cs="Times New Roman"/>
          <w:shd w:val="clear" w:color="auto" w:fill="FFFFFF"/>
          <w:lang w:val="kk-KZ"/>
        </w:rPr>
      </w:pPr>
    </w:p>
    <w:p w14:paraId="05491B59" w14:textId="1BCFFD90" w:rsidR="001E1C67" w:rsidRPr="00DF68C4" w:rsidRDefault="001E1C67" w:rsidP="00E25170">
      <w:pPr>
        <w:spacing w:after="0" w:line="240" w:lineRule="auto"/>
        <w:jc w:val="center"/>
        <w:rPr>
          <w:rFonts w:ascii="Times New Roman" w:hAnsi="Times New Roman" w:cs="Times New Roman"/>
          <w:b/>
          <w:sz w:val="28"/>
          <w:szCs w:val="28"/>
          <w:lang w:val="kk-KZ"/>
        </w:rPr>
      </w:pPr>
      <w:r w:rsidRPr="00DF68C4">
        <w:rPr>
          <w:rFonts w:ascii="Times New Roman" w:hAnsi="Times New Roman" w:cs="Times New Roman"/>
          <w:b/>
          <w:lang w:val="kk-KZ"/>
        </w:rPr>
        <w:t>100 -ден жоғары ұпай жинаған оқытушылар</w:t>
      </w:r>
    </w:p>
    <w:p w14:paraId="60AAD882" w14:textId="0C3D8FE0" w:rsidR="001E1C67" w:rsidRPr="00DF68C4" w:rsidRDefault="001E1C67" w:rsidP="00E25170">
      <w:pPr>
        <w:spacing w:after="0" w:line="240" w:lineRule="auto"/>
        <w:jc w:val="right"/>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                                                                                                                                                Кесте №</w:t>
      </w:r>
      <w:r w:rsidR="00E25170" w:rsidRPr="00DF68C4">
        <w:rPr>
          <w:rFonts w:ascii="Times New Roman" w:hAnsi="Times New Roman" w:cs="Times New Roman"/>
          <w:b/>
          <w:sz w:val="28"/>
          <w:szCs w:val="28"/>
          <w:lang w:val="kk-KZ"/>
        </w:rPr>
        <w:t>30.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110"/>
        <w:gridCol w:w="2366"/>
        <w:gridCol w:w="1913"/>
      </w:tblGrid>
      <w:tr w:rsidR="00DF68C4" w:rsidRPr="00DF68C4" w14:paraId="3DAC122C" w14:textId="77777777" w:rsidTr="008D53A7">
        <w:trPr>
          <w:trHeight w:val="570"/>
        </w:trPr>
        <w:tc>
          <w:tcPr>
            <w:tcW w:w="709" w:type="dxa"/>
            <w:vAlign w:val="center"/>
            <w:hideMark/>
          </w:tcPr>
          <w:p w14:paraId="1540E663"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w:t>
            </w:r>
          </w:p>
        </w:tc>
        <w:tc>
          <w:tcPr>
            <w:tcW w:w="4252" w:type="dxa"/>
            <w:vAlign w:val="center"/>
          </w:tcPr>
          <w:p w14:paraId="75D30F1F"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ПЦК-сы</w:t>
            </w:r>
          </w:p>
        </w:tc>
        <w:tc>
          <w:tcPr>
            <w:tcW w:w="2410" w:type="dxa"/>
            <w:vAlign w:val="center"/>
            <w:hideMark/>
          </w:tcPr>
          <w:p w14:paraId="3CF80A14"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Аты-жөні</w:t>
            </w:r>
          </w:p>
        </w:tc>
        <w:tc>
          <w:tcPr>
            <w:tcW w:w="1985" w:type="dxa"/>
            <w:vAlign w:val="center"/>
            <w:hideMark/>
          </w:tcPr>
          <w:p w14:paraId="12A777D0"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Ұпай саны</w:t>
            </w:r>
          </w:p>
        </w:tc>
      </w:tr>
      <w:tr w:rsidR="00DF68C4" w:rsidRPr="00DF68C4" w14:paraId="63A9F716" w14:textId="77777777" w:rsidTr="008D53A7">
        <w:trPr>
          <w:trHeight w:val="276"/>
        </w:trPr>
        <w:tc>
          <w:tcPr>
            <w:tcW w:w="709" w:type="dxa"/>
            <w:vAlign w:val="center"/>
            <w:hideMark/>
          </w:tcPr>
          <w:p w14:paraId="0D41F0E3"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w:t>
            </w:r>
          </w:p>
        </w:tc>
        <w:tc>
          <w:tcPr>
            <w:tcW w:w="4252" w:type="dxa"/>
            <w:vAlign w:val="center"/>
          </w:tcPr>
          <w:p w14:paraId="35C2F235"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Филология</w:t>
            </w:r>
          </w:p>
        </w:tc>
        <w:tc>
          <w:tcPr>
            <w:tcW w:w="2410" w:type="dxa"/>
            <w:vAlign w:val="center"/>
            <w:hideMark/>
          </w:tcPr>
          <w:p w14:paraId="12D2A88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Баялиева А.</w:t>
            </w:r>
          </w:p>
        </w:tc>
        <w:tc>
          <w:tcPr>
            <w:tcW w:w="1985" w:type="dxa"/>
            <w:vAlign w:val="center"/>
            <w:hideMark/>
          </w:tcPr>
          <w:p w14:paraId="3697411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251</w:t>
            </w:r>
          </w:p>
        </w:tc>
      </w:tr>
      <w:tr w:rsidR="00DF68C4" w:rsidRPr="00DF68C4" w14:paraId="0CD1F54C" w14:textId="77777777" w:rsidTr="008D53A7">
        <w:trPr>
          <w:trHeight w:val="276"/>
        </w:trPr>
        <w:tc>
          <w:tcPr>
            <w:tcW w:w="709" w:type="dxa"/>
            <w:vAlign w:val="center"/>
            <w:hideMark/>
          </w:tcPr>
          <w:p w14:paraId="0A78E302"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2</w:t>
            </w:r>
          </w:p>
        </w:tc>
        <w:tc>
          <w:tcPr>
            <w:tcW w:w="4252" w:type="dxa"/>
            <w:vAlign w:val="center"/>
          </w:tcPr>
          <w:p w14:paraId="5AA9794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Фортепиано</w:t>
            </w:r>
          </w:p>
        </w:tc>
        <w:tc>
          <w:tcPr>
            <w:tcW w:w="2410" w:type="dxa"/>
            <w:vAlign w:val="center"/>
            <w:hideMark/>
          </w:tcPr>
          <w:p w14:paraId="329F53F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Джуванышева Н.</w:t>
            </w:r>
          </w:p>
        </w:tc>
        <w:tc>
          <w:tcPr>
            <w:tcW w:w="1985" w:type="dxa"/>
            <w:vAlign w:val="center"/>
            <w:hideMark/>
          </w:tcPr>
          <w:p w14:paraId="25641DA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180</w:t>
            </w:r>
          </w:p>
        </w:tc>
      </w:tr>
      <w:tr w:rsidR="00DF68C4" w:rsidRPr="00DF68C4" w14:paraId="32FC9240" w14:textId="77777777" w:rsidTr="008D53A7">
        <w:trPr>
          <w:trHeight w:val="276"/>
        </w:trPr>
        <w:tc>
          <w:tcPr>
            <w:tcW w:w="709" w:type="dxa"/>
            <w:vAlign w:val="center"/>
            <w:hideMark/>
          </w:tcPr>
          <w:p w14:paraId="6DBC1A7B"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3</w:t>
            </w:r>
          </w:p>
        </w:tc>
        <w:tc>
          <w:tcPr>
            <w:tcW w:w="4252" w:type="dxa"/>
            <w:vAlign w:val="center"/>
          </w:tcPr>
          <w:p w14:paraId="6450D18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Мектепке дейінгі педагогика</w:t>
            </w:r>
          </w:p>
        </w:tc>
        <w:tc>
          <w:tcPr>
            <w:tcW w:w="2410" w:type="dxa"/>
            <w:vAlign w:val="center"/>
            <w:hideMark/>
          </w:tcPr>
          <w:p w14:paraId="0B82F0CD"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Серикова З.</w:t>
            </w:r>
          </w:p>
        </w:tc>
        <w:tc>
          <w:tcPr>
            <w:tcW w:w="1985" w:type="dxa"/>
            <w:vAlign w:val="center"/>
            <w:hideMark/>
          </w:tcPr>
          <w:p w14:paraId="395CAA4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163</w:t>
            </w:r>
          </w:p>
        </w:tc>
      </w:tr>
      <w:tr w:rsidR="00DF68C4" w:rsidRPr="00DF68C4" w14:paraId="024E107B" w14:textId="77777777" w:rsidTr="008D53A7">
        <w:trPr>
          <w:trHeight w:val="276"/>
        </w:trPr>
        <w:tc>
          <w:tcPr>
            <w:tcW w:w="709" w:type="dxa"/>
            <w:vAlign w:val="center"/>
            <w:hideMark/>
          </w:tcPr>
          <w:p w14:paraId="1E8366C9"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4</w:t>
            </w:r>
          </w:p>
        </w:tc>
        <w:tc>
          <w:tcPr>
            <w:tcW w:w="4252" w:type="dxa"/>
            <w:vAlign w:val="center"/>
          </w:tcPr>
          <w:p w14:paraId="320AF613"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Филология</w:t>
            </w:r>
          </w:p>
        </w:tc>
        <w:tc>
          <w:tcPr>
            <w:tcW w:w="2410" w:type="dxa"/>
            <w:vAlign w:val="center"/>
            <w:hideMark/>
          </w:tcPr>
          <w:p w14:paraId="698F148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Рустемова Ш.</w:t>
            </w:r>
          </w:p>
        </w:tc>
        <w:tc>
          <w:tcPr>
            <w:tcW w:w="1985" w:type="dxa"/>
            <w:vAlign w:val="center"/>
            <w:hideMark/>
          </w:tcPr>
          <w:p w14:paraId="3114B41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159</w:t>
            </w:r>
          </w:p>
        </w:tc>
      </w:tr>
      <w:tr w:rsidR="00DF68C4" w:rsidRPr="00DF68C4" w14:paraId="1AA37D0F" w14:textId="77777777" w:rsidTr="008D53A7">
        <w:trPr>
          <w:trHeight w:val="276"/>
        </w:trPr>
        <w:tc>
          <w:tcPr>
            <w:tcW w:w="709" w:type="dxa"/>
            <w:vAlign w:val="center"/>
            <w:hideMark/>
          </w:tcPr>
          <w:p w14:paraId="07DAF9A8"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5</w:t>
            </w:r>
          </w:p>
        </w:tc>
        <w:tc>
          <w:tcPr>
            <w:tcW w:w="4252" w:type="dxa"/>
            <w:vAlign w:val="center"/>
          </w:tcPr>
          <w:p w14:paraId="76A853A2"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Филология</w:t>
            </w:r>
          </w:p>
        </w:tc>
        <w:tc>
          <w:tcPr>
            <w:tcW w:w="2410" w:type="dxa"/>
            <w:vAlign w:val="center"/>
            <w:hideMark/>
          </w:tcPr>
          <w:p w14:paraId="329D682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Сейдуалиева А</w:t>
            </w:r>
          </w:p>
        </w:tc>
        <w:tc>
          <w:tcPr>
            <w:tcW w:w="1985" w:type="dxa"/>
            <w:vAlign w:val="center"/>
            <w:hideMark/>
          </w:tcPr>
          <w:p w14:paraId="5BB06F1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152</w:t>
            </w:r>
          </w:p>
        </w:tc>
      </w:tr>
      <w:tr w:rsidR="00DF68C4" w:rsidRPr="00DF68C4" w14:paraId="3F99EC44" w14:textId="77777777" w:rsidTr="008D53A7">
        <w:trPr>
          <w:trHeight w:val="276"/>
        </w:trPr>
        <w:tc>
          <w:tcPr>
            <w:tcW w:w="709" w:type="dxa"/>
            <w:vAlign w:val="center"/>
            <w:hideMark/>
          </w:tcPr>
          <w:p w14:paraId="0D0173E8"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6</w:t>
            </w:r>
          </w:p>
        </w:tc>
        <w:tc>
          <w:tcPr>
            <w:tcW w:w="4252" w:type="dxa"/>
            <w:vAlign w:val="center"/>
          </w:tcPr>
          <w:p w14:paraId="0BC83B64"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hideMark/>
          </w:tcPr>
          <w:p w14:paraId="1B9B0FF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Есіркепова М.</w:t>
            </w:r>
          </w:p>
        </w:tc>
        <w:tc>
          <w:tcPr>
            <w:tcW w:w="1985" w:type="dxa"/>
            <w:vAlign w:val="center"/>
            <w:hideMark/>
          </w:tcPr>
          <w:p w14:paraId="26C0701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151</w:t>
            </w:r>
          </w:p>
        </w:tc>
      </w:tr>
      <w:tr w:rsidR="00DF68C4" w:rsidRPr="00DF68C4" w14:paraId="530B8787" w14:textId="77777777" w:rsidTr="008D53A7">
        <w:trPr>
          <w:trHeight w:val="276"/>
        </w:trPr>
        <w:tc>
          <w:tcPr>
            <w:tcW w:w="709" w:type="dxa"/>
            <w:vAlign w:val="center"/>
            <w:hideMark/>
          </w:tcPr>
          <w:p w14:paraId="0F09BD7B"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7</w:t>
            </w:r>
          </w:p>
        </w:tc>
        <w:tc>
          <w:tcPr>
            <w:tcW w:w="4252" w:type="dxa"/>
            <w:vAlign w:val="center"/>
          </w:tcPr>
          <w:p w14:paraId="03B6C3D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Филология</w:t>
            </w:r>
          </w:p>
        </w:tc>
        <w:tc>
          <w:tcPr>
            <w:tcW w:w="2410" w:type="dxa"/>
            <w:vAlign w:val="center"/>
            <w:hideMark/>
          </w:tcPr>
          <w:p w14:paraId="1583023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Шалибекова Ғ.</w:t>
            </w:r>
          </w:p>
        </w:tc>
        <w:tc>
          <w:tcPr>
            <w:tcW w:w="1985" w:type="dxa"/>
            <w:vAlign w:val="center"/>
            <w:hideMark/>
          </w:tcPr>
          <w:p w14:paraId="5DF9CBC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148</w:t>
            </w:r>
          </w:p>
        </w:tc>
      </w:tr>
      <w:tr w:rsidR="00DF68C4" w:rsidRPr="00DF68C4" w14:paraId="441C2906" w14:textId="77777777" w:rsidTr="008D53A7">
        <w:trPr>
          <w:trHeight w:val="276"/>
        </w:trPr>
        <w:tc>
          <w:tcPr>
            <w:tcW w:w="709" w:type="dxa"/>
            <w:vAlign w:val="center"/>
            <w:hideMark/>
          </w:tcPr>
          <w:p w14:paraId="7C5B3801"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8</w:t>
            </w:r>
          </w:p>
        </w:tc>
        <w:tc>
          <w:tcPr>
            <w:tcW w:w="4252" w:type="dxa"/>
            <w:vAlign w:val="center"/>
          </w:tcPr>
          <w:p w14:paraId="5280892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Әлеуметтік-гуманитарлық пәндер</w:t>
            </w:r>
          </w:p>
        </w:tc>
        <w:tc>
          <w:tcPr>
            <w:tcW w:w="2410" w:type="dxa"/>
            <w:vAlign w:val="center"/>
            <w:hideMark/>
          </w:tcPr>
          <w:p w14:paraId="2819A01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Абдрашова  А.</w:t>
            </w:r>
          </w:p>
        </w:tc>
        <w:tc>
          <w:tcPr>
            <w:tcW w:w="1985" w:type="dxa"/>
            <w:vAlign w:val="center"/>
            <w:hideMark/>
          </w:tcPr>
          <w:p w14:paraId="7A204C4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146</w:t>
            </w:r>
          </w:p>
        </w:tc>
      </w:tr>
      <w:tr w:rsidR="00DF68C4" w:rsidRPr="00DF68C4" w14:paraId="3CD91E7B" w14:textId="77777777" w:rsidTr="008D53A7">
        <w:trPr>
          <w:trHeight w:val="276"/>
        </w:trPr>
        <w:tc>
          <w:tcPr>
            <w:tcW w:w="709" w:type="dxa"/>
            <w:vAlign w:val="center"/>
            <w:hideMark/>
          </w:tcPr>
          <w:p w14:paraId="075E992F"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9</w:t>
            </w:r>
          </w:p>
        </w:tc>
        <w:tc>
          <w:tcPr>
            <w:tcW w:w="4252" w:type="dxa"/>
            <w:vAlign w:val="center"/>
          </w:tcPr>
          <w:p w14:paraId="532756E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Филология</w:t>
            </w:r>
          </w:p>
        </w:tc>
        <w:tc>
          <w:tcPr>
            <w:tcW w:w="2410" w:type="dxa"/>
            <w:vAlign w:val="center"/>
            <w:hideMark/>
          </w:tcPr>
          <w:p w14:paraId="273E7414"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Сейдалиева С.</w:t>
            </w:r>
          </w:p>
        </w:tc>
        <w:tc>
          <w:tcPr>
            <w:tcW w:w="1985" w:type="dxa"/>
            <w:vAlign w:val="center"/>
            <w:hideMark/>
          </w:tcPr>
          <w:p w14:paraId="21F7DCA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142</w:t>
            </w:r>
          </w:p>
        </w:tc>
      </w:tr>
      <w:tr w:rsidR="00DF68C4" w:rsidRPr="00DF68C4" w14:paraId="3DE516E5" w14:textId="77777777" w:rsidTr="008D53A7">
        <w:trPr>
          <w:trHeight w:val="276"/>
        </w:trPr>
        <w:tc>
          <w:tcPr>
            <w:tcW w:w="709" w:type="dxa"/>
            <w:vAlign w:val="center"/>
            <w:hideMark/>
          </w:tcPr>
          <w:p w14:paraId="70731B6A"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10</w:t>
            </w:r>
          </w:p>
        </w:tc>
        <w:tc>
          <w:tcPr>
            <w:tcW w:w="4252" w:type="dxa"/>
            <w:vAlign w:val="center"/>
          </w:tcPr>
          <w:p w14:paraId="0AEF9D55"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Филология</w:t>
            </w:r>
          </w:p>
        </w:tc>
        <w:tc>
          <w:tcPr>
            <w:tcW w:w="2410" w:type="dxa"/>
            <w:vAlign w:val="center"/>
            <w:hideMark/>
          </w:tcPr>
          <w:p w14:paraId="2573880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Сейсенбаева А.</w:t>
            </w:r>
          </w:p>
        </w:tc>
        <w:tc>
          <w:tcPr>
            <w:tcW w:w="1985" w:type="dxa"/>
            <w:vAlign w:val="center"/>
            <w:hideMark/>
          </w:tcPr>
          <w:p w14:paraId="5C36D06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140</w:t>
            </w:r>
          </w:p>
        </w:tc>
      </w:tr>
      <w:tr w:rsidR="00DF68C4" w:rsidRPr="00DF68C4" w14:paraId="475C9BCC" w14:textId="77777777" w:rsidTr="008D53A7">
        <w:trPr>
          <w:trHeight w:val="276"/>
        </w:trPr>
        <w:tc>
          <w:tcPr>
            <w:tcW w:w="709" w:type="dxa"/>
            <w:vAlign w:val="center"/>
            <w:hideMark/>
          </w:tcPr>
          <w:p w14:paraId="18AC1A1F"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11</w:t>
            </w:r>
          </w:p>
        </w:tc>
        <w:tc>
          <w:tcPr>
            <w:tcW w:w="4252" w:type="dxa"/>
            <w:vAlign w:val="center"/>
          </w:tcPr>
          <w:p w14:paraId="1D72E35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Актер және хореография</w:t>
            </w:r>
          </w:p>
        </w:tc>
        <w:tc>
          <w:tcPr>
            <w:tcW w:w="2410" w:type="dxa"/>
            <w:vAlign w:val="center"/>
            <w:hideMark/>
          </w:tcPr>
          <w:p w14:paraId="5B875BE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rPr>
              <w:t>А</w:t>
            </w:r>
            <w:r w:rsidRPr="00DF68C4">
              <w:rPr>
                <w:rFonts w:ascii="Times New Roman" w:hAnsi="Times New Roman" w:cs="Times New Roman"/>
                <w:lang w:val="kk-KZ"/>
              </w:rPr>
              <w:t>бзалиев Ұ.</w:t>
            </w:r>
          </w:p>
        </w:tc>
        <w:tc>
          <w:tcPr>
            <w:tcW w:w="1985" w:type="dxa"/>
            <w:vAlign w:val="center"/>
            <w:hideMark/>
          </w:tcPr>
          <w:p w14:paraId="72DDF06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137</w:t>
            </w:r>
          </w:p>
        </w:tc>
      </w:tr>
      <w:tr w:rsidR="00DF68C4" w:rsidRPr="00DF68C4" w14:paraId="640A0AEB" w14:textId="77777777" w:rsidTr="008D53A7">
        <w:trPr>
          <w:trHeight w:val="276"/>
        </w:trPr>
        <w:tc>
          <w:tcPr>
            <w:tcW w:w="709" w:type="dxa"/>
            <w:vAlign w:val="center"/>
            <w:hideMark/>
          </w:tcPr>
          <w:p w14:paraId="46D1CF07"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12</w:t>
            </w:r>
          </w:p>
        </w:tc>
        <w:tc>
          <w:tcPr>
            <w:tcW w:w="4252" w:type="dxa"/>
            <w:vAlign w:val="center"/>
          </w:tcPr>
          <w:p w14:paraId="7A002B49"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Филология</w:t>
            </w:r>
          </w:p>
        </w:tc>
        <w:tc>
          <w:tcPr>
            <w:tcW w:w="2410" w:type="dxa"/>
            <w:vAlign w:val="center"/>
            <w:hideMark/>
          </w:tcPr>
          <w:p w14:paraId="7389975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Мантеева Ф.</w:t>
            </w:r>
          </w:p>
        </w:tc>
        <w:tc>
          <w:tcPr>
            <w:tcW w:w="1985" w:type="dxa"/>
            <w:vAlign w:val="center"/>
            <w:hideMark/>
          </w:tcPr>
          <w:p w14:paraId="0080B0C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133</w:t>
            </w:r>
          </w:p>
        </w:tc>
      </w:tr>
      <w:tr w:rsidR="00DF68C4" w:rsidRPr="00DF68C4" w14:paraId="6968E6D2" w14:textId="77777777" w:rsidTr="008D53A7">
        <w:trPr>
          <w:trHeight w:val="276"/>
        </w:trPr>
        <w:tc>
          <w:tcPr>
            <w:tcW w:w="709" w:type="dxa"/>
            <w:vAlign w:val="center"/>
            <w:hideMark/>
          </w:tcPr>
          <w:p w14:paraId="7051D0A8"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13</w:t>
            </w:r>
          </w:p>
        </w:tc>
        <w:tc>
          <w:tcPr>
            <w:tcW w:w="4252" w:type="dxa"/>
            <w:vAlign w:val="center"/>
          </w:tcPr>
          <w:p w14:paraId="0DBEA8E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hideMark/>
          </w:tcPr>
          <w:p w14:paraId="66637B84"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Матпусаева З.</w:t>
            </w:r>
          </w:p>
        </w:tc>
        <w:tc>
          <w:tcPr>
            <w:tcW w:w="1985" w:type="dxa"/>
            <w:vAlign w:val="center"/>
            <w:hideMark/>
          </w:tcPr>
          <w:p w14:paraId="1186549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132</w:t>
            </w:r>
          </w:p>
        </w:tc>
      </w:tr>
      <w:tr w:rsidR="00DF68C4" w:rsidRPr="00DF68C4" w14:paraId="34758DD7" w14:textId="77777777" w:rsidTr="008D53A7">
        <w:trPr>
          <w:trHeight w:val="276"/>
        </w:trPr>
        <w:tc>
          <w:tcPr>
            <w:tcW w:w="709" w:type="dxa"/>
            <w:vAlign w:val="center"/>
            <w:hideMark/>
          </w:tcPr>
          <w:p w14:paraId="786BF3AE"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14</w:t>
            </w:r>
          </w:p>
        </w:tc>
        <w:tc>
          <w:tcPr>
            <w:tcW w:w="4252" w:type="dxa"/>
            <w:vAlign w:val="center"/>
          </w:tcPr>
          <w:p w14:paraId="607061E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Ән салу және хор дирижеры</w:t>
            </w:r>
          </w:p>
        </w:tc>
        <w:tc>
          <w:tcPr>
            <w:tcW w:w="2410" w:type="dxa"/>
            <w:vAlign w:val="center"/>
            <w:hideMark/>
          </w:tcPr>
          <w:p w14:paraId="5268D952"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Худатаева З.</w:t>
            </w:r>
          </w:p>
        </w:tc>
        <w:tc>
          <w:tcPr>
            <w:tcW w:w="1985" w:type="dxa"/>
            <w:vAlign w:val="center"/>
            <w:hideMark/>
          </w:tcPr>
          <w:p w14:paraId="1B66090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131</w:t>
            </w:r>
          </w:p>
        </w:tc>
      </w:tr>
      <w:tr w:rsidR="00DF68C4" w:rsidRPr="00DF68C4" w14:paraId="753081CB" w14:textId="77777777" w:rsidTr="008D53A7">
        <w:trPr>
          <w:trHeight w:val="276"/>
        </w:trPr>
        <w:tc>
          <w:tcPr>
            <w:tcW w:w="709" w:type="dxa"/>
            <w:vAlign w:val="center"/>
            <w:hideMark/>
          </w:tcPr>
          <w:p w14:paraId="1CCF3657"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15</w:t>
            </w:r>
          </w:p>
        </w:tc>
        <w:tc>
          <w:tcPr>
            <w:tcW w:w="4252" w:type="dxa"/>
            <w:vAlign w:val="center"/>
          </w:tcPr>
          <w:p w14:paraId="54647B2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hideMark/>
          </w:tcPr>
          <w:p w14:paraId="2DD54EF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Нуркебекова Л.</w:t>
            </w:r>
          </w:p>
        </w:tc>
        <w:tc>
          <w:tcPr>
            <w:tcW w:w="1985" w:type="dxa"/>
            <w:vAlign w:val="center"/>
            <w:hideMark/>
          </w:tcPr>
          <w:p w14:paraId="6B429A9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130</w:t>
            </w:r>
          </w:p>
        </w:tc>
      </w:tr>
      <w:tr w:rsidR="00DF68C4" w:rsidRPr="00DF68C4" w14:paraId="21F1060C" w14:textId="77777777" w:rsidTr="008D53A7">
        <w:trPr>
          <w:trHeight w:val="276"/>
        </w:trPr>
        <w:tc>
          <w:tcPr>
            <w:tcW w:w="709" w:type="dxa"/>
            <w:vAlign w:val="center"/>
            <w:hideMark/>
          </w:tcPr>
          <w:p w14:paraId="60F02FC5"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16</w:t>
            </w:r>
          </w:p>
        </w:tc>
        <w:tc>
          <w:tcPr>
            <w:tcW w:w="4252" w:type="dxa"/>
            <w:vAlign w:val="center"/>
          </w:tcPr>
          <w:p w14:paraId="79658F79"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Педагогика және психология</w:t>
            </w:r>
          </w:p>
        </w:tc>
        <w:tc>
          <w:tcPr>
            <w:tcW w:w="2410" w:type="dxa"/>
            <w:vAlign w:val="center"/>
            <w:hideMark/>
          </w:tcPr>
          <w:p w14:paraId="483E1F4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Тағашбаева Р.</w:t>
            </w:r>
          </w:p>
        </w:tc>
        <w:tc>
          <w:tcPr>
            <w:tcW w:w="1985" w:type="dxa"/>
            <w:vAlign w:val="center"/>
            <w:hideMark/>
          </w:tcPr>
          <w:p w14:paraId="1242A64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128</w:t>
            </w:r>
          </w:p>
        </w:tc>
      </w:tr>
      <w:tr w:rsidR="00DF68C4" w:rsidRPr="00DF68C4" w14:paraId="207D41B3" w14:textId="77777777" w:rsidTr="008D53A7">
        <w:trPr>
          <w:trHeight w:val="276"/>
        </w:trPr>
        <w:tc>
          <w:tcPr>
            <w:tcW w:w="709" w:type="dxa"/>
            <w:vAlign w:val="center"/>
            <w:hideMark/>
          </w:tcPr>
          <w:p w14:paraId="3681CC8E"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17</w:t>
            </w:r>
          </w:p>
        </w:tc>
        <w:tc>
          <w:tcPr>
            <w:tcW w:w="4252" w:type="dxa"/>
            <w:vAlign w:val="center"/>
          </w:tcPr>
          <w:p w14:paraId="2C914764"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Фортепиано</w:t>
            </w:r>
          </w:p>
        </w:tc>
        <w:tc>
          <w:tcPr>
            <w:tcW w:w="2410" w:type="dxa"/>
            <w:vAlign w:val="center"/>
            <w:hideMark/>
          </w:tcPr>
          <w:p w14:paraId="5C6C9F1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Бойко И.</w:t>
            </w:r>
          </w:p>
        </w:tc>
        <w:tc>
          <w:tcPr>
            <w:tcW w:w="1985" w:type="dxa"/>
            <w:vAlign w:val="center"/>
            <w:hideMark/>
          </w:tcPr>
          <w:p w14:paraId="4E1F43E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126</w:t>
            </w:r>
          </w:p>
        </w:tc>
      </w:tr>
      <w:tr w:rsidR="00DF68C4" w:rsidRPr="00DF68C4" w14:paraId="3986A842" w14:textId="77777777" w:rsidTr="008D53A7">
        <w:trPr>
          <w:trHeight w:val="276"/>
        </w:trPr>
        <w:tc>
          <w:tcPr>
            <w:tcW w:w="709" w:type="dxa"/>
            <w:vAlign w:val="center"/>
            <w:hideMark/>
          </w:tcPr>
          <w:p w14:paraId="004E33C4"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18</w:t>
            </w:r>
          </w:p>
        </w:tc>
        <w:tc>
          <w:tcPr>
            <w:tcW w:w="4252" w:type="dxa"/>
            <w:vAlign w:val="center"/>
          </w:tcPr>
          <w:p w14:paraId="5324A17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hideMark/>
          </w:tcPr>
          <w:p w14:paraId="3F536C6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Иматаева М.</w:t>
            </w:r>
          </w:p>
        </w:tc>
        <w:tc>
          <w:tcPr>
            <w:tcW w:w="1985" w:type="dxa"/>
            <w:vAlign w:val="center"/>
            <w:hideMark/>
          </w:tcPr>
          <w:p w14:paraId="7E73BF8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112</w:t>
            </w:r>
          </w:p>
        </w:tc>
      </w:tr>
      <w:tr w:rsidR="00DF68C4" w:rsidRPr="00DF68C4" w14:paraId="2B12876B" w14:textId="77777777" w:rsidTr="008D53A7">
        <w:trPr>
          <w:trHeight w:val="276"/>
        </w:trPr>
        <w:tc>
          <w:tcPr>
            <w:tcW w:w="709" w:type="dxa"/>
            <w:vAlign w:val="center"/>
            <w:hideMark/>
          </w:tcPr>
          <w:p w14:paraId="7DF1B122"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19</w:t>
            </w:r>
          </w:p>
        </w:tc>
        <w:tc>
          <w:tcPr>
            <w:tcW w:w="4252" w:type="dxa"/>
            <w:vAlign w:val="center"/>
          </w:tcPr>
          <w:p w14:paraId="3C25584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 xml:space="preserve">Актер және хореография  </w:t>
            </w:r>
          </w:p>
        </w:tc>
        <w:tc>
          <w:tcPr>
            <w:tcW w:w="2410" w:type="dxa"/>
            <w:vAlign w:val="center"/>
            <w:hideMark/>
          </w:tcPr>
          <w:p w14:paraId="7FB9014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Бисенбаева Н.</w:t>
            </w:r>
          </w:p>
        </w:tc>
        <w:tc>
          <w:tcPr>
            <w:tcW w:w="1985" w:type="dxa"/>
            <w:vAlign w:val="center"/>
            <w:hideMark/>
          </w:tcPr>
          <w:p w14:paraId="7773A87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111</w:t>
            </w:r>
          </w:p>
        </w:tc>
      </w:tr>
      <w:tr w:rsidR="00DF68C4" w:rsidRPr="00DF68C4" w14:paraId="26ACD37F" w14:textId="77777777" w:rsidTr="008D53A7">
        <w:trPr>
          <w:trHeight w:val="276"/>
        </w:trPr>
        <w:tc>
          <w:tcPr>
            <w:tcW w:w="709" w:type="dxa"/>
            <w:vAlign w:val="center"/>
            <w:hideMark/>
          </w:tcPr>
          <w:p w14:paraId="00E1D18B"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20</w:t>
            </w:r>
          </w:p>
        </w:tc>
        <w:tc>
          <w:tcPr>
            <w:tcW w:w="4252" w:type="dxa"/>
            <w:vAlign w:val="center"/>
          </w:tcPr>
          <w:p w14:paraId="7230616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hideMark/>
          </w:tcPr>
          <w:p w14:paraId="451607E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Шажалиева С.</w:t>
            </w:r>
          </w:p>
        </w:tc>
        <w:tc>
          <w:tcPr>
            <w:tcW w:w="1985" w:type="dxa"/>
            <w:vAlign w:val="center"/>
            <w:hideMark/>
          </w:tcPr>
          <w:p w14:paraId="79394F8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110</w:t>
            </w:r>
          </w:p>
        </w:tc>
      </w:tr>
      <w:tr w:rsidR="00DF68C4" w:rsidRPr="00DF68C4" w14:paraId="2EE32A78" w14:textId="77777777" w:rsidTr="008D53A7">
        <w:trPr>
          <w:trHeight w:val="276"/>
        </w:trPr>
        <w:tc>
          <w:tcPr>
            <w:tcW w:w="709" w:type="dxa"/>
            <w:vAlign w:val="center"/>
            <w:hideMark/>
          </w:tcPr>
          <w:p w14:paraId="4F3A86E1"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21</w:t>
            </w:r>
          </w:p>
        </w:tc>
        <w:tc>
          <w:tcPr>
            <w:tcW w:w="4252" w:type="dxa"/>
            <w:vAlign w:val="center"/>
          </w:tcPr>
          <w:p w14:paraId="1355341E" w14:textId="77777777" w:rsidR="001E1C67" w:rsidRPr="00DF68C4" w:rsidRDefault="001E1C67" w:rsidP="008D53A7">
            <w:pPr>
              <w:spacing w:after="0" w:line="240" w:lineRule="auto"/>
              <w:rPr>
                <w:rFonts w:ascii="Times New Roman" w:hAnsi="Times New Roman" w:cs="Times New Roman"/>
                <w:lang w:val="en-US"/>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hideMark/>
          </w:tcPr>
          <w:p w14:paraId="46BD163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Қамысбаева А.</w:t>
            </w:r>
          </w:p>
        </w:tc>
        <w:tc>
          <w:tcPr>
            <w:tcW w:w="1985" w:type="dxa"/>
            <w:vAlign w:val="center"/>
            <w:hideMark/>
          </w:tcPr>
          <w:p w14:paraId="5F0A72C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110</w:t>
            </w:r>
          </w:p>
        </w:tc>
      </w:tr>
      <w:tr w:rsidR="00DF68C4" w:rsidRPr="00DF68C4" w14:paraId="7B3B496E" w14:textId="77777777" w:rsidTr="008D53A7">
        <w:trPr>
          <w:trHeight w:val="276"/>
        </w:trPr>
        <w:tc>
          <w:tcPr>
            <w:tcW w:w="709" w:type="dxa"/>
            <w:vAlign w:val="center"/>
            <w:hideMark/>
          </w:tcPr>
          <w:p w14:paraId="5BE10B11"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22</w:t>
            </w:r>
          </w:p>
        </w:tc>
        <w:tc>
          <w:tcPr>
            <w:tcW w:w="4252" w:type="dxa"/>
            <w:vAlign w:val="center"/>
          </w:tcPr>
          <w:p w14:paraId="63728455"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hideMark/>
          </w:tcPr>
          <w:p w14:paraId="3B4BA61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Тулегенова К.</w:t>
            </w:r>
          </w:p>
        </w:tc>
        <w:tc>
          <w:tcPr>
            <w:tcW w:w="1985" w:type="dxa"/>
            <w:vAlign w:val="center"/>
            <w:hideMark/>
          </w:tcPr>
          <w:p w14:paraId="602EB74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109</w:t>
            </w:r>
          </w:p>
        </w:tc>
      </w:tr>
      <w:tr w:rsidR="00DF68C4" w:rsidRPr="00DF68C4" w14:paraId="639733B5" w14:textId="77777777" w:rsidTr="008D53A7">
        <w:trPr>
          <w:trHeight w:val="276"/>
        </w:trPr>
        <w:tc>
          <w:tcPr>
            <w:tcW w:w="709" w:type="dxa"/>
            <w:vAlign w:val="center"/>
            <w:hideMark/>
          </w:tcPr>
          <w:p w14:paraId="2C7D0B35"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23</w:t>
            </w:r>
          </w:p>
        </w:tc>
        <w:tc>
          <w:tcPr>
            <w:tcW w:w="4252" w:type="dxa"/>
            <w:vAlign w:val="center"/>
          </w:tcPr>
          <w:p w14:paraId="5423A8AD"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Педагогика және психология</w:t>
            </w:r>
          </w:p>
        </w:tc>
        <w:tc>
          <w:tcPr>
            <w:tcW w:w="2410" w:type="dxa"/>
            <w:vAlign w:val="center"/>
            <w:hideMark/>
          </w:tcPr>
          <w:p w14:paraId="770AC61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Қарымсақова Ж.</w:t>
            </w:r>
          </w:p>
        </w:tc>
        <w:tc>
          <w:tcPr>
            <w:tcW w:w="1985" w:type="dxa"/>
            <w:vAlign w:val="center"/>
            <w:hideMark/>
          </w:tcPr>
          <w:p w14:paraId="735D767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107</w:t>
            </w:r>
          </w:p>
        </w:tc>
      </w:tr>
      <w:tr w:rsidR="00DF68C4" w:rsidRPr="00DF68C4" w14:paraId="1297DDF7" w14:textId="77777777" w:rsidTr="008D53A7">
        <w:trPr>
          <w:trHeight w:val="276"/>
        </w:trPr>
        <w:tc>
          <w:tcPr>
            <w:tcW w:w="709" w:type="dxa"/>
            <w:vAlign w:val="center"/>
            <w:hideMark/>
          </w:tcPr>
          <w:p w14:paraId="3AA79DAA"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lastRenderedPageBreak/>
              <w:t>24</w:t>
            </w:r>
          </w:p>
        </w:tc>
        <w:tc>
          <w:tcPr>
            <w:tcW w:w="4252" w:type="dxa"/>
            <w:vAlign w:val="center"/>
          </w:tcPr>
          <w:p w14:paraId="4B5866B6"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Шетел тілі</w:t>
            </w:r>
          </w:p>
        </w:tc>
        <w:tc>
          <w:tcPr>
            <w:tcW w:w="2410" w:type="dxa"/>
            <w:vAlign w:val="center"/>
            <w:hideMark/>
          </w:tcPr>
          <w:p w14:paraId="196939C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Айдарбекова Г.</w:t>
            </w:r>
          </w:p>
        </w:tc>
        <w:tc>
          <w:tcPr>
            <w:tcW w:w="1985" w:type="dxa"/>
            <w:vAlign w:val="center"/>
            <w:hideMark/>
          </w:tcPr>
          <w:p w14:paraId="74DB0D3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107</w:t>
            </w:r>
          </w:p>
        </w:tc>
      </w:tr>
      <w:tr w:rsidR="00DF68C4" w:rsidRPr="00DF68C4" w14:paraId="768FFE97" w14:textId="77777777" w:rsidTr="008D53A7">
        <w:trPr>
          <w:trHeight w:val="276"/>
        </w:trPr>
        <w:tc>
          <w:tcPr>
            <w:tcW w:w="709" w:type="dxa"/>
            <w:vAlign w:val="center"/>
            <w:hideMark/>
          </w:tcPr>
          <w:p w14:paraId="672B097F"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25</w:t>
            </w:r>
          </w:p>
        </w:tc>
        <w:tc>
          <w:tcPr>
            <w:tcW w:w="4252" w:type="dxa"/>
            <w:vAlign w:val="center"/>
          </w:tcPr>
          <w:p w14:paraId="791832E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Жаратылыстану және информатика</w:t>
            </w:r>
          </w:p>
        </w:tc>
        <w:tc>
          <w:tcPr>
            <w:tcW w:w="2410" w:type="dxa"/>
            <w:vAlign w:val="center"/>
            <w:hideMark/>
          </w:tcPr>
          <w:p w14:paraId="306521EE"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rPr>
              <w:t>Торламбаева В</w:t>
            </w:r>
          </w:p>
        </w:tc>
        <w:tc>
          <w:tcPr>
            <w:tcW w:w="1985" w:type="dxa"/>
            <w:vAlign w:val="center"/>
            <w:hideMark/>
          </w:tcPr>
          <w:p w14:paraId="32D37DD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104</w:t>
            </w:r>
          </w:p>
        </w:tc>
      </w:tr>
      <w:tr w:rsidR="00DF68C4" w:rsidRPr="00DF68C4" w14:paraId="6A1C01DC" w14:textId="77777777" w:rsidTr="008D53A7">
        <w:trPr>
          <w:trHeight w:val="276"/>
        </w:trPr>
        <w:tc>
          <w:tcPr>
            <w:tcW w:w="709" w:type="dxa"/>
            <w:vAlign w:val="center"/>
            <w:hideMark/>
          </w:tcPr>
          <w:p w14:paraId="0D26E45D"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26</w:t>
            </w:r>
          </w:p>
        </w:tc>
        <w:tc>
          <w:tcPr>
            <w:tcW w:w="4252" w:type="dxa"/>
            <w:vAlign w:val="center"/>
          </w:tcPr>
          <w:p w14:paraId="281380D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Жаратылыстану және информатика</w:t>
            </w:r>
          </w:p>
        </w:tc>
        <w:tc>
          <w:tcPr>
            <w:tcW w:w="2410" w:type="dxa"/>
            <w:vAlign w:val="center"/>
            <w:hideMark/>
          </w:tcPr>
          <w:p w14:paraId="0F43067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rPr>
              <w:t>Асанова Н.</w:t>
            </w:r>
          </w:p>
        </w:tc>
        <w:tc>
          <w:tcPr>
            <w:tcW w:w="1985" w:type="dxa"/>
            <w:vAlign w:val="center"/>
            <w:hideMark/>
          </w:tcPr>
          <w:p w14:paraId="195B997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102</w:t>
            </w:r>
          </w:p>
        </w:tc>
      </w:tr>
      <w:tr w:rsidR="00DF68C4" w:rsidRPr="00DF68C4" w14:paraId="50A733AF" w14:textId="77777777" w:rsidTr="008D53A7">
        <w:trPr>
          <w:trHeight w:val="276"/>
        </w:trPr>
        <w:tc>
          <w:tcPr>
            <w:tcW w:w="709" w:type="dxa"/>
            <w:vAlign w:val="center"/>
            <w:hideMark/>
          </w:tcPr>
          <w:p w14:paraId="4F8050A1"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27</w:t>
            </w:r>
          </w:p>
        </w:tc>
        <w:tc>
          <w:tcPr>
            <w:tcW w:w="4252" w:type="dxa"/>
            <w:vAlign w:val="center"/>
          </w:tcPr>
          <w:p w14:paraId="08A2060F"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Педагогика және психология</w:t>
            </w:r>
          </w:p>
        </w:tc>
        <w:tc>
          <w:tcPr>
            <w:tcW w:w="2410" w:type="dxa"/>
            <w:vAlign w:val="center"/>
            <w:hideMark/>
          </w:tcPr>
          <w:p w14:paraId="4ACF318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Ахметова А.</w:t>
            </w:r>
          </w:p>
        </w:tc>
        <w:tc>
          <w:tcPr>
            <w:tcW w:w="1985" w:type="dxa"/>
            <w:vAlign w:val="center"/>
            <w:hideMark/>
          </w:tcPr>
          <w:p w14:paraId="09AD191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102</w:t>
            </w:r>
          </w:p>
        </w:tc>
      </w:tr>
      <w:tr w:rsidR="00DF68C4" w:rsidRPr="00DF68C4" w14:paraId="6B2EF8C6" w14:textId="77777777" w:rsidTr="008D53A7">
        <w:trPr>
          <w:trHeight w:val="276"/>
        </w:trPr>
        <w:tc>
          <w:tcPr>
            <w:tcW w:w="709" w:type="dxa"/>
            <w:vAlign w:val="center"/>
            <w:hideMark/>
          </w:tcPr>
          <w:p w14:paraId="3976953E"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28</w:t>
            </w:r>
          </w:p>
        </w:tc>
        <w:tc>
          <w:tcPr>
            <w:tcW w:w="4252" w:type="dxa"/>
            <w:vAlign w:val="center"/>
          </w:tcPr>
          <w:p w14:paraId="15484F1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Педагогика және психология</w:t>
            </w:r>
          </w:p>
        </w:tc>
        <w:tc>
          <w:tcPr>
            <w:tcW w:w="2410" w:type="dxa"/>
            <w:vAlign w:val="center"/>
            <w:hideMark/>
          </w:tcPr>
          <w:p w14:paraId="120F81A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Қасымова Л.</w:t>
            </w:r>
          </w:p>
        </w:tc>
        <w:tc>
          <w:tcPr>
            <w:tcW w:w="1985" w:type="dxa"/>
            <w:vAlign w:val="center"/>
            <w:hideMark/>
          </w:tcPr>
          <w:p w14:paraId="77ED71A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101</w:t>
            </w:r>
          </w:p>
        </w:tc>
      </w:tr>
      <w:tr w:rsidR="00DF68C4" w:rsidRPr="00DF68C4" w14:paraId="1B148CA6" w14:textId="77777777" w:rsidTr="008D53A7">
        <w:trPr>
          <w:trHeight w:val="276"/>
        </w:trPr>
        <w:tc>
          <w:tcPr>
            <w:tcW w:w="709" w:type="dxa"/>
            <w:vAlign w:val="center"/>
            <w:hideMark/>
          </w:tcPr>
          <w:p w14:paraId="040AB8BF" w14:textId="77777777" w:rsidR="001E1C67" w:rsidRPr="00DF68C4" w:rsidRDefault="001E1C67" w:rsidP="008D53A7">
            <w:pPr>
              <w:spacing w:after="0" w:line="240" w:lineRule="auto"/>
              <w:ind w:left="34" w:firstLine="142"/>
              <w:rPr>
                <w:rFonts w:ascii="Times New Roman" w:hAnsi="Times New Roman" w:cs="Times New Roman"/>
                <w:lang w:val="kk-KZ"/>
              </w:rPr>
            </w:pPr>
            <w:r w:rsidRPr="00DF68C4">
              <w:rPr>
                <w:rFonts w:ascii="Times New Roman" w:hAnsi="Times New Roman" w:cs="Times New Roman"/>
                <w:lang w:val="kk-KZ"/>
              </w:rPr>
              <w:t>29</w:t>
            </w:r>
          </w:p>
        </w:tc>
        <w:tc>
          <w:tcPr>
            <w:tcW w:w="4252" w:type="dxa"/>
            <w:vAlign w:val="center"/>
          </w:tcPr>
          <w:p w14:paraId="2A5E31C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Шетел тілі</w:t>
            </w:r>
          </w:p>
        </w:tc>
        <w:tc>
          <w:tcPr>
            <w:tcW w:w="2410" w:type="dxa"/>
            <w:vAlign w:val="center"/>
            <w:hideMark/>
          </w:tcPr>
          <w:p w14:paraId="7AA7A60E" w14:textId="77777777" w:rsidR="001E1C67" w:rsidRPr="00DF68C4" w:rsidRDefault="001E1C67" w:rsidP="008D53A7">
            <w:pPr>
              <w:spacing w:after="0" w:line="240" w:lineRule="auto"/>
              <w:ind w:right="113"/>
              <w:rPr>
                <w:rFonts w:ascii="Times New Roman" w:hAnsi="Times New Roman" w:cs="Times New Roman"/>
                <w:lang w:val="kk-KZ"/>
              </w:rPr>
            </w:pPr>
            <w:r w:rsidRPr="00DF68C4">
              <w:rPr>
                <w:rFonts w:ascii="Times New Roman" w:hAnsi="Times New Roman" w:cs="Times New Roman"/>
                <w:lang w:val="kk-KZ"/>
              </w:rPr>
              <w:t>Сейдуахас .Р.</w:t>
            </w:r>
          </w:p>
        </w:tc>
        <w:tc>
          <w:tcPr>
            <w:tcW w:w="1985" w:type="dxa"/>
            <w:vAlign w:val="center"/>
            <w:hideMark/>
          </w:tcPr>
          <w:p w14:paraId="0C9A6B5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101</w:t>
            </w:r>
          </w:p>
        </w:tc>
      </w:tr>
    </w:tbl>
    <w:p w14:paraId="5690773C" w14:textId="77777777" w:rsidR="00D713DE" w:rsidRDefault="00D713DE" w:rsidP="001E1C67">
      <w:pPr>
        <w:spacing w:after="0" w:line="240" w:lineRule="auto"/>
        <w:jc w:val="center"/>
        <w:rPr>
          <w:rFonts w:ascii="Times New Roman" w:hAnsi="Times New Roman" w:cs="Times New Roman"/>
          <w:b/>
          <w:lang w:val="kk-KZ"/>
        </w:rPr>
      </w:pPr>
    </w:p>
    <w:p w14:paraId="7E647DF0" w14:textId="3217CFED" w:rsidR="001E1C67" w:rsidRDefault="001E1C67" w:rsidP="001E1C6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70-100-дің аралығында ұпай жинаған оқытушылар</w:t>
      </w:r>
    </w:p>
    <w:p w14:paraId="1B0FA8D1" w14:textId="77777777" w:rsidR="00D713DE" w:rsidRPr="00DF68C4" w:rsidRDefault="00D713DE" w:rsidP="001E1C67">
      <w:pPr>
        <w:spacing w:after="0" w:line="240" w:lineRule="auto"/>
        <w:jc w:val="center"/>
        <w:rPr>
          <w:rFonts w:ascii="Times New Roman" w:hAnsi="Times New Roman" w:cs="Times New Roman"/>
          <w:b/>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113"/>
        <w:gridCol w:w="2371"/>
        <w:gridCol w:w="1915"/>
      </w:tblGrid>
      <w:tr w:rsidR="00DF68C4" w:rsidRPr="00DF68C4" w14:paraId="49735071" w14:textId="77777777" w:rsidTr="008D53A7">
        <w:trPr>
          <w:trHeight w:val="283"/>
        </w:trPr>
        <w:tc>
          <w:tcPr>
            <w:tcW w:w="709" w:type="dxa"/>
            <w:vAlign w:val="center"/>
          </w:tcPr>
          <w:p w14:paraId="704064E2"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w:t>
            </w:r>
          </w:p>
        </w:tc>
        <w:tc>
          <w:tcPr>
            <w:tcW w:w="4252" w:type="dxa"/>
            <w:vAlign w:val="center"/>
          </w:tcPr>
          <w:p w14:paraId="716B2650"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ПЦК-сы</w:t>
            </w:r>
          </w:p>
        </w:tc>
        <w:tc>
          <w:tcPr>
            <w:tcW w:w="2410" w:type="dxa"/>
            <w:vAlign w:val="center"/>
          </w:tcPr>
          <w:p w14:paraId="36A9C0C7"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Аты-жөні</w:t>
            </w:r>
          </w:p>
        </w:tc>
        <w:tc>
          <w:tcPr>
            <w:tcW w:w="1985" w:type="dxa"/>
            <w:vAlign w:val="center"/>
          </w:tcPr>
          <w:p w14:paraId="2955538F"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Ұпай саны</w:t>
            </w:r>
          </w:p>
        </w:tc>
      </w:tr>
      <w:tr w:rsidR="00DF68C4" w:rsidRPr="00DF68C4" w14:paraId="301A04E8" w14:textId="77777777" w:rsidTr="008D53A7">
        <w:trPr>
          <w:trHeight w:val="283"/>
        </w:trPr>
        <w:tc>
          <w:tcPr>
            <w:tcW w:w="709" w:type="dxa"/>
            <w:vAlign w:val="center"/>
          </w:tcPr>
          <w:p w14:paraId="67E1E16E"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lang w:val="kk-KZ"/>
              </w:rPr>
              <w:t>30</w:t>
            </w:r>
          </w:p>
        </w:tc>
        <w:tc>
          <w:tcPr>
            <w:tcW w:w="4252" w:type="dxa"/>
            <w:vAlign w:val="center"/>
          </w:tcPr>
          <w:p w14:paraId="5F9225C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Педагогика және психология</w:t>
            </w:r>
          </w:p>
        </w:tc>
        <w:tc>
          <w:tcPr>
            <w:tcW w:w="2410" w:type="dxa"/>
            <w:vAlign w:val="center"/>
          </w:tcPr>
          <w:p w14:paraId="04BF536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Абжапарова Б.К.</w:t>
            </w:r>
          </w:p>
        </w:tc>
        <w:tc>
          <w:tcPr>
            <w:tcW w:w="1985" w:type="dxa"/>
            <w:vAlign w:val="center"/>
          </w:tcPr>
          <w:p w14:paraId="3AF04F2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99</w:t>
            </w:r>
          </w:p>
        </w:tc>
      </w:tr>
      <w:tr w:rsidR="00DF68C4" w:rsidRPr="00DF68C4" w14:paraId="2722F40A" w14:textId="77777777" w:rsidTr="008D53A7">
        <w:trPr>
          <w:trHeight w:val="283"/>
        </w:trPr>
        <w:tc>
          <w:tcPr>
            <w:tcW w:w="709" w:type="dxa"/>
            <w:vAlign w:val="center"/>
          </w:tcPr>
          <w:p w14:paraId="713AFB6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31</w:t>
            </w:r>
          </w:p>
        </w:tc>
        <w:tc>
          <w:tcPr>
            <w:tcW w:w="4252" w:type="dxa"/>
            <w:vAlign w:val="center"/>
          </w:tcPr>
          <w:p w14:paraId="7ECC081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Фортепиано</w:t>
            </w:r>
          </w:p>
        </w:tc>
        <w:tc>
          <w:tcPr>
            <w:tcW w:w="2410" w:type="dxa"/>
            <w:vAlign w:val="center"/>
          </w:tcPr>
          <w:p w14:paraId="7460556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Юнусова Е.</w:t>
            </w:r>
          </w:p>
        </w:tc>
        <w:tc>
          <w:tcPr>
            <w:tcW w:w="1985" w:type="dxa"/>
            <w:vAlign w:val="center"/>
          </w:tcPr>
          <w:p w14:paraId="2EB9C0B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95</w:t>
            </w:r>
          </w:p>
        </w:tc>
      </w:tr>
      <w:tr w:rsidR="00DF68C4" w:rsidRPr="00DF68C4" w14:paraId="7123BA0B" w14:textId="77777777" w:rsidTr="008D53A7">
        <w:trPr>
          <w:trHeight w:val="283"/>
        </w:trPr>
        <w:tc>
          <w:tcPr>
            <w:tcW w:w="709" w:type="dxa"/>
            <w:vAlign w:val="center"/>
          </w:tcPr>
          <w:p w14:paraId="02F8E90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30</w:t>
            </w:r>
          </w:p>
        </w:tc>
        <w:tc>
          <w:tcPr>
            <w:tcW w:w="4252" w:type="dxa"/>
            <w:vAlign w:val="center"/>
          </w:tcPr>
          <w:p w14:paraId="22101FF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5FA5F9B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Сикимова А.У.</w:t>
            </w:r>
          </w:p>
        </w:tc>
        <w:tc>
          <w:tcPr>
            <w:tcW w:w="1985" w:type="dxa"/>
            <w:vAlign w:val="center"/>
          </w:tcPr>
          <w:p w14:paraId="7D6A469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94</w:t>
            </w:r>
          </w:p>
        </w:tc>
      </w:tr>
      <w:tr w:rsidR="00DF68C4" w:rsidRPr="00DF68C4" w14:paraId="5201F242" w14:textId="77777777" w:rsidTr="008D53A7">
        <w:trPr>
          <w:trHeight w:val="283"/>
        </w:trPr>
        <w:tc>
          <w:tcPr>
            <w:tcW w:w="709" w:type="dxa"/>
            <w:vAlign w:val="center"/>
          </w:tcPr>
          <w:p w14:paraId="02A51D1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31</w:t>
            </w:r>
          </w:p>
        </w:tc>
        <w:tc>
          <w:tcPr>
            <w:tcW w:w="4252" w:type="dxa"/>
            <w:vAlign w:val="center"/>
          </w:tcPr>
          <w:p w14:paraId="13593D1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6189775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Жолдасбаева Г.</w:t>
            </w:r>
          </w:p>
        </w:tc>
        <w:tc>
          <w:tcPr>
            <w:tcW w:w="1985" w:type="dxa"/>
            <w:vAlign w:val="center"/>
          </w:tcPr>
          <w:p w14:paraId="71B5441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92</w:t>
            </w:r>
          </w:p>
        </w:tc>
      </w:tr>
      <w:tr w:rsidR="00DF68C4" w:rsidRPr="00DF68C4" w14:paraId="01AB1612" w14:textId="77777777" w:rsidTr="008D53A7">
        <w:trPr>
          <w:trHeight w:val="283"/>
        </w:trPr>
        <w:tc>
          <w:tcPr>
            <w:tcW w:w="709" w:type="dxa"/>
            <w:vAlign w:val="center"/>
          </w:tcPr>
          <w:p w14:paraId="2FB7A7F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31</w:t>
            </w:r>
          </w:p>
        </w:tc>
        <w:tc>
          <w:tcPr>
            <w:tcW w:w="4252" w:type="dxa"/>
            <w:vAlign w:val="center"/>
          </w:tcPr>
          <w:p w14:paraId="33B38E57"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Мектепке дейінгі педагогика</w:t>
            </w:r>
          </w:p>
        </w:tc>
        <w:tc>
          <w:tcPr>
            <w:tcW w:w="2410" w:type="dxa"/>
            <w:vAlign w:val="center"/>
          </w:tcPr>
          <w:p w14:paraId="0A6870C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Сембекова Қ.</w:t>
            </w:r>
          </w:p>
        </w:tc>
        <w:tc>
          <w:tcPr>
            <w:tcW w:w="1985" w:type="dxa"/>
            <w:vAlign w:val="center"/>
          </w:tcPr>
          <w:p w14:paraId="63BA6B1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91</w:t>
            </w:r>
          </w:p>
        </w:tc>
      </w:tr>
      <w:tr w:rsidR="00DF68C4" w:rsidRPr="00DF68C4" w14:paraId="2852F31D" w14:textId="77777777" w:rsidTr="008D53A7">
        <w:trPr>
          <w:trHeight w:val="283"/>
        </w:trPr>
        <w:tc>
          <w:tcPr>
            <w:tcW w:w="709" w:type="dxa"/>
            <w:vAlign w:val="center"/>
          </w:tcPr>
          <w:p w14:paraId="1B7A534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33</w:t>
            </w:r>
          </w:p>
        </w:tc>
        <w:tc>
          <w:tcPr>
            <w:tcW w:w="4252" w:type="dxa"/>
            <w:vAlign w:val="center"/>
          </w:tcPr>
          <w:p w14:paraId="3EDABBF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Шетел тілі</w:t>
            </w:r>
          </w:p>
        </w:tc>
        <w:tc>
          <w:tcPr>
            <w:tcW w:w="2410" w:type="dxa"/>
            <w:vAlign w:val="center"/>
          </w:tcPr>
          <w:p w14:paraId="6869E16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Женсикбаева Ш.</w:t>
            </w:r>
          </w:p>
        </w:tc>
        <w:tc>
          <w:tcPr>
            <w:tcW w:w="1985" w:type="dxa"/>
            <w:vAlign w:val="center"/>
          </w:tcPr>
          <w:p w14:paraId="40F8EAC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90</w:t>
            </w:r>
          </w:p>
        </w:tc>
      </w:tr>
      <w:tr w:rsidR="00DF68C4" w:rsidRPr="00DF68C4" w14:paraId="3EC4CC15" w14:textId="77777777" w:rsidTr="008D53A7">
        <w:trPr>
          <w:trHeight w:val="283"/>
        </w:trPr>
        <w:tc>
          <w:tcPr>
            <w:tcW w:w="709" w:type="dxa"/>
            <w:vAlign w:val="center"/>
          </w:tcPr>
          <w:p w14:paraId="114562D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34</w:t>
            </w:r>
          </w:p>
        </w:tc>
        <w:tc>
          <w:tcPr>
            <w:tcW w:w="4252" w:type="dxa"/>
            <w:vAlign w:val="center"/>
          </w:tcPr>
          <w:p w14:paraId="2DECF07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Жаратылыстану және информатика</w:t>
            </w:r>
          </w:p>
        </w:tc>
        <w:tc>
          <w:tcPr>
            <w:tcW w:w="2410" w:type="dxa"/>
            <w:vAlign w:val="center"/>
          </w:tcPr>
          <w:p w14:paraId="75D2382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Тажибаева Н.</w:t>
            </w:r>
          </w:p>
        </w:tc>
        <w:tc>
          <w:tcPr>
            <w:tcW w:w="1985" w:type="dxa"/>
            <w:vAlign w:val="center"/>
          </w:tcPr>
          <w:p w14:paraId="1CC14D7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90</w:t>
            </w:r>
          </w:p>
        </w:tc>
      </w:tr>
      <w:tr w:rsidR="00DF68C4" w:rsidRPr="00DF68C4" w14:paraId="1B32705C" w14:textId="77777777" w:rsidTr="008D53A7">
        <w:trPr>
          <w:trHeight w:val="283"/>
        </w:trPr>
        <w:tc>
          <w:tcPr>
            <w:tcW w:w="709" w:type="dxa"/>
            <w:vAlign w:val="center"/>
          </w:tcPr>
          <w:p w14:paraId="1ED607E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35</w:t>
            </w:r>
          </w:p>
        </w:tc>
        <w:tc>
          <w:tcPr>
            <w:tcW w:w="4252" w:type="dxa"/>
            <w:vAlign w:val="center"/>
          </w:tcPr>
          <w:p w14:paraId="13FA5E0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06F5C0A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Курпебаев Т.</w:t>
            </w:r>
          </w:p>
        </w:tc>
        <w:tc>
          <w:tcPr>
            <w:tcW w:w="1985" w:type="dxa"/>
            <w:vAlign w:val="center"/>
          </w:tcPr>
          <w:p w14:paraId="1CEBC00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90</w:t>
            </w:r>
          </w:p>
        </w:tc>
      </w:tr>
      <w:tr w:rsidR="00DF68C4" w:rsidRPr="00DF68C4" w14:paraId="4E098630" w14:textId="77777777" w:rsidTr="008D53A7">
        <w:trPr>
          <w:trHeight w:val="283"/>
        </w:trPr>
        <w:tc>
          <w:tcPr>
            <w:tcW w:w="709" w:type="dxa"/>
            <w:vAlign w:val="center"/>
          </w:tcPr>
          <w:p w14:paraId="790D4C8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36</w:t>
            </w:r>
          </w:p>
        </w:tc>
        <w:tc>
          <w:tcPr>
            <w:tcW w:w="4252" w:type="dxa"/>
            <w:vAlign w:val="center"/>
          </w:tcPr>
          <w:p w14:paraId="0E3D4EA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Әлеуметтік-гуманитарлық пәндер</w:t>
            </w:r>
          </w:p>
        </w:tc>
        <w:tc>
          <w:tcPr>
            <w:tcW w:w="2410" w:type="dxa"/>
            <w:vAlign w:val="center"/>
          </w:tcPr>
          <w:p w14:paraId="60FF295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Аликулова Л.</w:t>
            </w:r>
          </w:p>
        </w:tc>
        <w:tc>
          <w:tcPr>
            <w:tcW w:w="1985" w:type="dxa"/>
            <w:vAlign w:val="center"/>
          </w:tcPr>
          <w:p w14:paraId="37E101A9"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89</w:t>
            </w:r>
          </w:p>
        </w:tc>
      </w:tr>
      <w:tr w:rsidR="00DF68C4" w:rsidRPr="00DF68C4" w14:paraId="08EAE19B" w14:textId="77777777" w:rsidTr="008D53A7">
        <w:trPr>
          <w:trHeight w:val="283"/>
        </w:trPr>
        <w:tc>
          <w:tcPr>
            <w:tcW w:w="709" w:type="dxa"/>
            <w:vAlign w:val="center"/>
          </w:tcPr>
          <w:p w14:paraId="5E6DB87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37</w:t>
            </w:r>
          </w:p>
        </w:tc>
        <w:tc>
          <w:tcPr>
            <w:tcW w:w="4252" w:type="dxa"/>
            <w:vAlign w:val="center"/>
          </w:tcPr>
          <w:p w14:paraId="324A0BE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5DB6E3D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Ұзақов І.И.</w:t>
            </w:r>
          </w:p>
        </w:tc>
        <w:tc>
          <w:tcPr>
            <w:tcW w:w="1985" w:type="dxa"/>
            <w:vAlign w:val="center"/>
          </w:tcPr>
          <w:p w14:paraId="4C4EDFC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88</w:t>
            </w:r>
          </w:p>
        </w:tc>
      </w:tr>
      <w:tr w:rsidR="00DF68C4" w:rsidRPr="00DF68C4" w14:paraId="1F8F2B1E" w14:textId="77777777" w:rsidTr="008D53A7">
        <w:trPr>
          <w:trHeight w:val="283"/>
        </w:trPr>
        <w:tc>
          <w:tcPr>
            <w:tcW w:w="709" w:type="dxa"/>
            <w:vAlign w:val="center"/>
          </w:tcPr>
          <w:p w14:paraId="35DDBFC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38</w:t>
            </w:r>
          </w:p>
        </w:tc>
        <w:tc>
          <w:tcPr>
            <w:tcW w:w="4252" w:type="dxa"/>
            <w:vAlign w:val="center"/>
          </w:tcPr>
          <w:p w14:paraId="17128E7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Фортепиано</w:t>
            </w:r>
          </w:p>
        </w:tc>
        <w:tc>
          <w:tcPr>
            <w:tcW w:w="2410" w:type="dxa"/>
            <w:vAlign w:val="center"/>
          </w:tcPr>
          <w:p w14:paraId="3DF0DB14"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Хван И.Б.</w:t>
            </w:r>
          </w:p>
        </w:tc>
        <w:tc>
          <w:tcPr>
            <w:tcW w:w="1985" w:type="dxa"/>
            <w:vAlign w:val="center"/>
          </w:tcPr>
          <w:p w14:paraId="5C11524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87</w:t>
            </w:r>
          </w:p>
        </w:tc>
      </w:tr>
      <w:tr w:rsidR="00DF68C4" w:rsidRPr="00DF68C4" w14:paraId="7F8CB5EF" w14:textId="77777777" w:rsidTr="008D53A7">
        <w:trPr>
          <w:trHeight w:val="283"/>
        </w:trPr>
        <w:tc>
          <w:tcPr>
            <w:tcW w:w="709" w:type="dxa"/>
            <w:vAlign w:val="center"/>
          </w:tcPr>
          <w:p w14:paraId="5275DAE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39</w:t>
            </w:r>
          </w:p>
        </w:tc>
        <w:tc>
          <w:tcPr>
            <w:tcW w:w="4252" w:type="dxa"/>
            <w:vAlign w:val="center"/>
          </w:tcPr>
          <w:p w14:paraId="0E5B312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Жаратылыстану және информатика</w:t>
            </w:r>
          </w:p>
        </w:tc>
        <w:tc>
          <w:tcPr>
            <w:tcW w:w="2410" w:type="dxa"/>
            <w:vAlign w:val="center"/>
          </w:tcPr>
          <w:p w14:paraId="5B78595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Мамирова А.</w:t>
            </w:r>
          </w:p>
        </w:tc>
        <w:tc>
          <w:tcPr>
            <w:tcW w:w="1985" w:type="dxa"/>
            <w:vAlign w:val="center"/>
          </w:tcPr>
          <w:p w14:paraId="33091C3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86</w:t>
            </w:r>
          </w:p>
        </w:tc>
      </w:tr>
      <w:tr w:rsidR="00DF68C4" w:rsidRPr="00DF68C4" w14:paraId="1A6D5122" w14:textId="77777777" w:rsidTr="008D53A7">
        <w:trPr>
          <w:trHeight w:val="283"/>
        </w:trPr>
        <w:tc>
          <w:tcPr>
            <w:tcW w:w="709" w:type="dxa"/>
            <w:vAlign w:val="center"/>
          </w:tcPr>
          <w:p w14:paraId="542C7BF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40</w:t>
            </w:r>
          </w:p>
        </w:tc>
        <w:tc>
          <w:tcPr>
            <w:tcW w:w="4252" w:type="dxa"/>
            <w:vAlign w:val="center"/>
          </w:tcPr>
          <w:p w14:paraId="499DCE5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4600A36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Кенжебекова  С.</w:t>
            </w:r>
          </w:p>
        </w:tc>
        <w:tc>
          <w:tcPr>
            <w:tcW w:w="1985" w:type="dxa"/>
            <w:vAlign w:val="center"/>
          </w:tcPr>
          <w:p w14:paraId="2188DC0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85</w:t>
            </w:r>
          </w:p>
        </w:tc>
      </w:tr>
      <w:tr w:rsidR="00DF68C4" w:rsidRPr="00DF68C4" w14:paraId="0315BC12" w14:textId="77777777" w:rsidTr="008D53A7">
        <w:trPr>
          <w:trHeight w:val="283"/>
        </w:trPr>
        <w:tc>
          <w:tcPr>
            <w:tcW w:w="709" w:type="dxa"/>
            <w:vAlign w:val="center"/>
          </w:tcPr>
          <w:p w14:paraId="6ECE4A5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41</w:t>
            </w:r>
          </w:p>
        </w:tc>
        <w:tc>
          <w:tcPr>
            <w:tcW w:w="4252" w:type="dxa"/>
            <w:vAlign w:val="center"/>
          </w:tcPr>
          <w:p w14:paraId="7B07906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6C3C79B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Тойғамбаева Р</w:t>
            </w:r>
          </w:p>
        </w:tc>
        <w:tc>
          <w:tcPr>
            <w:tcW w:w="1985" w:type="dxa"/>
            <w:vAlign w:val="center"/>
          </w:tcPr>
          <w:p w14:paraId="6717474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85</w:t>
            </w:r>
          </w:p>
        </w:tc>
      </w:tr>
      <w:tr w:rsidR="00DF68C4" w:rsidRPr="00DF68C4" w14:paraId="4781BACD" w14:textId="77777777" w:rsidTr="008D53A7">
        <w:trPr>
          <w:trHeight w:val="283"/>
        </w:trPr>
        <w:tc>
          <w:tcPr>
            <w:tcW w:w="709" w:type="dxa"/>
            <w:vAlign w:val="center"/>
          </w:tcPr>
          <w:p w14:paraId="73DCB32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42</w:t>
            </w:r>
          </w:p>
        </w:tc>
        <w:tc>
          <w:tcPr>
            <w:tcW w:w="4252" w:type="dxa"/>
            <w:vAlign w:val="center"/>
          </w:tcPr>
          <w:p w14:paraId="74D1332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Шетел тілі</w:t>
            </w:r>
          </w:p>
        </w:tc>
        <w:tc>
          <w:tcPr>
            <w:tcW w:w="2410" w:type="dxa"/>
            <w:vAlign w:val="center"/>
          </w:tcPr>
          <w:p w14:paraId="18A5916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Тохабаева А.</w:t>
            </w:r>
          </w:p>
        </w:tc>
        <w:tc>
          <w:tcPr>
            <w:tcW w:w="1985" w:type="dxa"/>
            <w:vAlign w:val="center"/>
          </w:tcPr>
          <w:p w14:paraId="22C70118"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84</w:t>
            </w:r>
          </w:p>
        </w:tc>
      </w:tr>
      <w:tr w:rsidR="00DF68C4" w:rsidRPr="00DF68C4" w14:paraId="7081BB4E" w14:textId="77777777" w:rsidTr="008D53A7">
        <w:trPr>
          <w:trHeight w:val="283"/>
        </w:trPr>
        <w:tc>
          <w:tcPr>
            <w:tcW w:w="709" w:type="dxa"/>
            <w:vAlign w:val="center"/>
          </w:tcPr>
          <w:p w14:paraId="56E8367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43</w:t>
            </w:r>
          </w:p>
        </w:tc>
        <w:tc>
          <w:tcPr>
            <w:tcW w:w="4252" w:type="dxa"/>
            <w:vAlign w:val="center"/>
          </w:tcPr>
          <w:p w14:paraId="257D837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 xml:space="preserve">Актер және хореография  </w:t>
            </w:r>
          </w:p>
        </w:tc>
        <w:tc>
          <w:tcPr>
            <w:tcW w:w="2410" w:type="dxa"/>
            <w:vAlign w:val="center"/>
          </w:tcPr>
          <w:p w14:paraId="5B28393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Каптагаева А.</w:t>
            </w:r>
          </w:p>
        </w:tc>
        <w:tc>
          <w:tcPr>
            <w:tcW w:w="1985" w:type="dxa"/>
            <w:vAlign w:val="center"/>
          </w:tcPr>
          <w:p w14:paraId="3128423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80</w:t>
            </w:r>
          </w:p>
        </w:tc>
      </w:tr>
      <w:tr w:rsidR="00DF68C4" w:rsidRPr="00DF68C4" w14:paraId="743EDAC9" w14:textId="77777777" w:rsidTr="008D53A7">
        <w:trPr>
          <w:trHeight w:val="283"/>
        </w:trPr>
        <w:tc>
          <w:tcPr>
            <w:tcW w:w="709" w:type="dxa"/>
            <w:vAlign w:val="center"/>
          </w:tcPr>
          <w:p w14:paraId="3BFB926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44</w:t>
            </w:r>
          </w:p>
        </w:tc>
        <w:tc>
          <w:tcPr>
            <w:tcW w:w="4252" w:type="dxa"/>
            <w:vAlign w:val="center"/>
          </w:tcPr>
          <w:p w14:paraId="3D2D397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0B014F5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Орлова А.</w:t>
            </w:r>
          </w:p>
        </w:tc>
        <w:tc>
          <w:tcPr>
            <w:tcW w:w="1985" w:type="dxa"/>
            <w:vAlign w:val="center"/>
          </w:tcPr>
          <w:p w14:paraId="4C4E55D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80</w:t>
            </w:r>
          </w:p>
        </w:tc>
      </w:tr>
      <w:tr w:rsidR="00DF68C4" w:rsidRPr="00DF68C4" w14:paraId="1B2EB424" w14:textId="77777777" w:rsidTr="008D53A7">
        <w:trPr>
          <w:trHeight w:val="283"/>
        </w:trPr>
        <w:tc>
          <w:tcPr>
            <w:tcW w:w="709" w:type="dxa"/>
            <w:vAlign w:val="center"/>
          </w:tcPr>
          <w:p w14:paraId="2A5C432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45</w:t>
            </w:r>
          </w:p>
        </w:tc>
        <w:tc>
          <w:tcPr>
            <w:tcW w:w="4252" w:type="dxa"/>
            <w:vAlign w:val="center"/>
          </w:tcPr>
          <w:p w14:paraId="308861C5"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Жаратылыстану және информатика</w:t>
            </w:r>
          </w:p>
        </w:tc>
        <w:tc>
          <w:tcPr>
            <w:tcW w:w="2410" w:type="dxa"/>
            <w:vAlign w:val="center"/>
          </w:tcPr>
          <w:p w14:paraId="7B1B840D"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rPr>
              <w:t>Даулетбаева Г.</w:t>
            </w:r>
          </w:p>
        </w:tc>
        <w:tc>
          <w:tcPr>
            <w:tcW w:w="1985" w:type="dxa"/>
            <w:vAlign w:val="center"/>
          </w:tcPr>
          <w:p w14:paraId="69A5DD7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79</w:t>
            </w:r>
          </w:p>
        </w:tc>
      </w:tr>
      <w:tr w:rsidR="00DF68C4" w:rsidRPr="00DF68C4" w14:paraId="51F7D4E9" w14:textId="77777777" w:rsidTr="008D53A7">
        <w:trPr>
          <w:trHeight w:val="283"/>
        </w:trPr>
        <w:tc>
          <w:tcPr>
            <w:tcW w:w="709" w:type="dxa"/>
            <w:vAlign w:val="center"/>
          </w:tcPr>
          <w:p w14:paraId="69C1979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46</w:t>
            </w:r>
          </w:p>
        </w:tc>
        <w:tc>
          <w:tcPr>
            <w:tcW w:w="4252" w:type="dxa"/>
            <w:vAlign w:val="center"/>
          </w:tcPr>
          <w:p w14:paraId="42E1D69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Филология</w:t>
            </w:r>
          </w:p>
        </w:tc>
        <w:tc>
          <w:tcPr>
            <w:tcW w:w="2410" w:type="dxa"/>
            <w:vAlign w:val="center"/>
          </w:tcPr>
          <w:p w14:paraId="6CF180E5"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Тулегенова К.</w:t>
            </w:r>
          </w:p>
        </w:tc>
        <w:tc>
          <w:tcPr>
            <w:tcW w:w="1985" w:type="dxa"/>
            <w:vAlign w:val="center"/>
          </w:tcPr>
          <w:p w14:paraId="07EAB39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77</w:t>
            </w:r>
          </w:p>
        </w:tc>
      </w:tr>
      <w:tr w:rsidR="00DF68C4" w:rsidRPr="00DF68C4" w14:paraId="6F80108A" w14:textId="77777777" w:rsidTr="008D53A7">
        <w:trPr>
          <w:trHeight w:val="283"/>
        </w:trPr>
        <w:tc>
          <w:tcPr>
            <w:tcW w:w="709" w:type="dxa"/>
            <w:vAlign w:val="center"/>
          </w:tcPr>
          <w:p w14:paraId="2BAFC59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47</w:t>
            </w:r>
          </w:p>
        </w:tc>
        <w:tc>
          <w:tcPr>
            <w:tcW w:w="4252" w:type="dxa"/>
            <w:vAlign w:val="center"/>
          </w:tcPr>
          <w:p w14:paraId="113AF3C4"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Дене тәрбиесі</w:t>
            </w:r>
          </w:p>
        </w:tc>
        <w:tc>
          <w:tcPr>
            <w:tcW w:w="2410" w:type="dxa"/>
            <w:vAlign w:val="center"/>
          </w:tcPr>
          <w:p w14:paraId="1DA6608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Төлепбергенов Д.</w:t>
            </w:r>
          </w:p>
        </w:tc>
        <w:tc>
          <w:tcPr>
            <w:tcW w:w="1985" w:type="dxa"/>
            <w:vAlign w:val="center"/>
          </w:tcPr>
          <w:p w14:paraId="12D0CE1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77</w:t>
            </w:r>
          </w:p>
        </w:tc>
      </w:tr>
      <w:tr w:rsidR="00DF68C4" w:rsidRPr="00DF68C4" w14:paraId="0526C2A1" w14:textId="77777777" w:rsidTr="008D53A7">
        <w:trPr>
          <w:trHeight w:val="283"/>
        </w:trPr>
        <w:tc>
          <w:tcPr>
            <w:tcW w:w="709" w:type="dxa"/>
            <w:vAlign w:val="center"/>
          </w:tcPr>
          <w:p w14:paraId="1F076E7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48</w:t>
            </w:r>
          </w:p>
        </w:tc>
        <w:tc>
          <w:tcPr>
            <w:tcW w:w="4252" w:type="dxa"/>
            <w:vAlign w:val="center"/>
          </w:tcPr>
          <w:p w14:paraId="7B251667"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Дене тәрбиесі</w:t>
            </w:r>
          </w:p>
        </w:tc>
        <w:tc>
          <w:tcPr>
            <w:tcW w:w="2410" w:type="dxa"/>
            <w:vAlign w:val="center"/>
          </w:tcPr>
          <w:p w14:paraId="58D96B7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Агмашов М.</w:t>
            </w:r>
          </w:p>
        </w:tc>
        <w:tc>
          <w:tcPr>
            <w:tcW w:w="1985" w:type="dxa"/>
            <w:vAlign w:val="center"/>
          </w:tcPr>
          <w:p w14:paraId="27FBE25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77</w:t>
            </w:r>
          </w:p>
        </w:tc>
      </w:tr>
      <w:tr w:rsidR="00DF68C4" w:rsidRPr="00DF68C4" w14:paraId="787D25FC" w14:textId="77777777" w:rsidTr="008D53A7">
        <w:trPr>
          <w:trHeight w:val="283"/>
        </w:trPr>
        <w:tc>
          <w:tcPr>
            <w:tcW w:w="709" w:type="dxa"/>
            <w:vAlign w:val="center"/>
          </w:tcPr>
          <w:p w14:paraId="3B05559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49</w:t>
            </w:r>
          </w:p>
        </w:tc>
        <w:tc>
          <w:tcPr>
            <w:tcW w:w="4252" w:type="dxa"/>
            <w:vAlign w:val="center"/>
          </w:tcPr>
          <w:p w14:paraId="56B2013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05E54FA9"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Ахметов М.</w:t>
            </w:r>
          </w:p>
        </w:tc>
        <w:tc>
          <w:tcPr>
            <w:tcW w:w="1985" w:type="dxa"/>
            <w:vAlign w:val="center"/>
          </w:tcPr>
          <w:p w14:paraId="492DAE1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76</w:t>
            </w:r>
          </w:p>
        </w:tc>
      </w:tr>
      <w:tr w:rsidR="00DF68C4" w:rsidRPr="00DF68C4" w14:paraId="2FB6F0AA" w14:textId="77777777" w:rsidTr="008D53A7">
        <w:trPr>
          <w:trHeight w:val="283"/>
        </w:trPr>
        <w:tc>
          <w:tcPr>
            <w:tcW w:w="709" w:type="dxa"/>
            <w:vAlign w:val="center"/>
          </w:tcPr>
          <w:p w14:paraId="74272F2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50</w:t>
            </w:r>
          </w:p>
        </w:tc>
        <w:tc>
          <w:tcPr>
            <w:tcW w:w="4252" w:type="dxa"/>
            <w:vAlign w:val="center"/>
          </w:tcPr>
          <w:p w14:paraId="1E47E52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472DB1E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Маемырова М.</w:t>
            </w:r>
          </w:p>
        </w:tc>
        <w:tc>
          <w:tcPr>
            <w:tcW w:w="1985" w:type="dxa"/>
            <w:vAlign w:val="center"/>
          </w:tcPr>
          <w:p w14:paraId="3F0EA40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76</w:t>
            </w:r>
          </w:p>
        </w:tc>
      </w:tr>
      <w:tr w:rsidR="00DF68C4" w:rsidRPr="00DF68C4" w14:paraId="0A7FDBB2" w14:textId="77777777" w:rsidTr="008D53A7">
        <w:trPr>
          <w:trHeight w:val="283"/>
        </w:trPr>
        <w:tc>
          <w:tcPr>
            <w:tcW w:w="709" w:type="dxa"/>
            <w:vAlign w:val="center"/>
          </w:tcPr>
          <w:p w14:paraId="183B80F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51</w:t>
            </w:r>
          </w:p>
        </w:tc>
        <w:tc>
          <w:tcPr>
            <w:tcW w:w="4252" w:type="dxa"/>
            <w:vAlign w:val="center"/>
          </w:tcPr>
          <w:p w14:paraId="3DCFBAC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653D5AD4"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Сабалиева Г.</w:t>
            </w:r>
          </w:p>
        </w:tc>
        <w:tc>
          <w:tcPr>
            <w:tcW w:w="1985" w:type="dxa"/>
            <w:vAlign w:val="center"/>
          </w:tcPr>
          <w:p w14:paraId="7DD25E7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76</w:t>
            </w:r>
          </w:p>
        </w:tc>
      </w:tr>
      <w:tr w:rsidR="00DF68C4" w:rsidRPr="00DF68C4" w14:paraId="5D9679BE" w14:textId="77777777" w:rsidTr="008D53A7">
        <w:trPr>
          <w:trHeight w:val="283"/>
        </w:trPr>
        <w:tc>
          <w:tcPr>
            <w:tcW w:w="709" w:type="dxa"/>
            <w:vAlign w:val="center"/>
          </w:tcPr>
          <w:p w14:paraId="661BFFE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52</w:t>
            </w:r>
          </w:p>
        </w:tc>
        <w:tc>
          <w:tcPr>
            <w:tcW w:w="4252" w:type="dxa"/>
            <w:vAlign w:val="center"/>
          </w:tcPr>
          <w:p w14:paraId="5B35ECC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 xml:space="preserve">Актер және хореография  </w:t>
            </w:r>
          </w:p>
        </w:tc>
        <w:tc>
          <w:tcPr>
            <w:tcW w:w="2410" w:type="dxa"/>
            <w:vAlign w:val="center"/>
          </w:tcPr>
          <w:p w14:paraId="3EC98BA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Сейткулова Г.</w:t>
            </w:r>
          </w:p>
        </w:tc>
        <w:tc>
          <w:tcPr>
            <w:tcW w:w="1985" w:type="dxa"/>
            <w:vAlign w:val="center"/>
          </w:tcPr>
          <w:p w14:paraId="54FF34B9"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75</w:t>
            </w:r>
          </w:p>
        </w:tc>
      </w:tr>
      <w:tr w:rsidR="00DF68C4" w:rsidRPr="00DF68C4" w14:paraId="13E7AD83" w14:textId="77777777" w:rsidTr="008D53A7">
        <w:trPr>
          <w:trHeight w:val="283"/>
        </w:trPr>
        <w:tc>
          <w:tcPr>
            <w:tcW w:w="709" w:type="dxa"/>
            <w:vAlign w:val="center"/>
          </w:tcPr>
          <w:p w14:paraId="70C9545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53</w:t>
            </w:r>
          </w:p>
        </w:tc>
        <w:tc>
          <w:tcPr>
            <w:tcW w:w="4252" w:type="dxa"/>
            <w:vAlign w:val="center"/>
          </w:tcPr>
          <w:p w14:paraId="76B6C55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Фортепиано</w:t>
            </w:r>
          </w:p>
        </w:tc>
        <w:tc>
          <w:tcPr>
            <w:tcW w:w="2410" w:type="dxa"/>
            <w:vAlign w:val="center"/>
          </w:tcPr>
          <w:p w14:paraId="5CBE3635"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Кушаков А.</w:t>
            </w:r>
          </w:p>
        </w:tc>
        <w:tc>
          <w:tcPr>
            <w:tcW w:w="1985" w:type="dxa"/>
            <w:vAlign w:val="center"/>
          </w:tcPr>
          <w:p w14:paraId="08327CB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75</w:t>
            </w:r>
          </w:p>
        </w:tc>
      </w:tr>
      <w:tr w:rsidR="00DF68C4" w:rsidRPr="00DF68C4" w14:paraId="1ED78272" w14:textId="77777777" w:rsidTr="008D53A7">
        <w:trPr>
          <w:trHeight w:val="283"/>
        </w:trPr>
        <w:tc>
          <w:tcPr>
            <w:tcW w:w="709" w:type="dxa"/>
            <w:vAlign w:val="center"/>
          </w:tcPr>
          <w:p w14:paraId="39F8281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54</w:t>
            </w:r>
          </w:p>
        </w:tc>
        <w:tc>
          <w:tcPr>
            <w:tcW w:w="4252" w:type="dxa"/>
            <w:vAlign w:val="center"/>
          </w:tcPr>
          <w:p w14:paraId="00261E3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Әлеуметтік-гуманитарлық пәндер</w:t>
            </w:r>
          </w:p>
        </w:tc>
        <w:tc>
          <w:tcPr>
            <w:tcW w:w="2410" w:type="dxa"/>
            <w:vAlign w:val="center"/>
          </w:tcPr>
          <w:p w14:paraId="51612DF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Арықбаева   Г.</w:t>
            </w:r>
          </w:p>
        </w:tc>
        <w:tc>
          <w:tcPr>
            <w:tcW w:w="1985" w:type="dxa"/>
            <w:vAlign w:val="center"/>
          </w:tcPr>
          <w:p w14:paraId="182D59B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74</w:t>
            </w:r>
          </w:p>
        </w:tc>
      </w:tr>
      <w:tr w:rsidR="00DF68C4" w:rsidRPr="00DF68C4" w14:paraId="4024330E" w14:textId="77777777" w:rsidTr="008D53A7">
        <w:trPr>
          <w:trHeight w:val="283"/>
        </w:trPr>
        <w:tc>
          <w:tcPr>
            <w:tcW w:w="709" w:type="dxa"/>
            <w:vAlign w:val="center"/>
          </w:tcPr>
          <w:p w14:paraId="4CB4156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55</w:t>
            </w:r>
          </w:p>
        </w:tc>
        <w:tc>
          <w:tcPr>
            <w:tcW w:w="4252" w:type="dxa"/>
            <w:vAlign w:val="center"/>
          </w:tcPr>
          <w:p w14:paraId="33A5B68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775950E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Дайрабаева А.</w:t>
            </w:r>
          </w:p>
        </w:tc>
        <w:tc>
          <w:tcPr>
            <w:tcW w:w="1985" w:type="dxa"/>
            <w:vAlign w:val="center"/>
          </w:tcPr>
          <w:p w14:paraId="3880CC2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74</w:t>
            </w:r>
          </w:p>
        </w:tc>
      </w:tr>
      <w:tr w:rsidR="00DF68C4" w:rsidRPr="00DF68C4" w14:paraId="73FFAA55" w14:textId="77777777" w:rsidTr="008D53A7">
        <w:trPr>
          <w:trHeight w:val="283"/>
        </w:trPr>
        <w:tc>
          <w:tcPr>
            <w:tcW w:w="709" w:type="dxa"/>
            <w:vAlign w:val="center"/>
          </w:tcPr>
          <w:p w14:paraId="47C77FD8"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56</w:t>
            </w:r>
          </w:p>
        </w:tc>
        <w:tc>
          <w:tcPr>
            <w:tcW w:w="4252" w:type="dxa"/>
            <w:vAlign w:val="center"/>
          </w:tcPr>
          <w:p w14:paraId="4B80608D"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Шетел тілі</w:t>
            </w:r>
          </w:p>
        </w:tc>
        <w:tc>
          <w:tcPr>
            <w:tcW w:w="2410" w:type="dxa"/>
            <w:vAlign w:val="center"/>
          </w:tcPr>
          <w:p w14:paraId="1704EE5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ӘбілдаеваА.</w:t>
            </w:r>
          </w:p>
        </w:tc>
        <w:tc>
          <w:tcPr>
            <w:tcW w:w="1985" w:type="dxa"/>
            <w:vAlign w:val="center"/>
          </w:tcPr>
          <w:p w14:paraId="3337854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74</w:t>
            </w:r>
          </w:p>
        </w:tc>
      </w:tr>
      <w:tr w:rsidR="00DF68C4" w:rsidRPr="00DF68C4" w14:paraId="32F8FF29" w14:textId="77777777" w:rsidTr="008D53A7">
        <w:trPr>
          <w:trHeight w:val="283"/>
        </w:trPr>
        <w:tc>
          <w:tcPr>
            <w:tcW w:w="709" w:type="dxa"/>
            <w:vAlign w:val="center"/>
          </w:tcPr>
          <w:p w14:paraId="3236870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57</w:t>
            </w:r>
          </w:p>
        </w:tc>
        <w:tc>
          <w:tcPr>
            <w:tcW w:w="4252" w:type="dxa"/>
            <w:vAlign w:val="center"/>
          </w:tcPr>
          <w:p w14:paraId="70E6CCA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Шетел тілі</w:t>
            </w:r>
          </w:p>
        </w:tc>
        <w:tc>
          <w:tcPr>
            <w:tcW w:w="2410" w:type="dxa"/>
            <w:vAlign w:val="center"/>
          </w:tcPr>
          <w:p w14:paraId="61468DA4"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Сарықбаева А.</w:t>
            </w:r>
          </w:p>
        </w:tc>
        <w:tc>
          <w:tcPr>
            <w:tcW w:w="1985" w:type="dxa"/>
            <w:vAlign w:val="center"/>
          </w:tcPr>
          <w:p w14:paraId="6AB4BE6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74</w:t>
            </w:r>
          </w:p>
        </w:tc>
      </w:tr>
      <w:tr w:rsidR="00DF68C4" w:rsidRPr="00DF68C4" w14:paraId="72356A1E" w14:textId="77777777" w:rsidTr="008D53A7">
        <w:trPr>
          <w:trHeight w:val="283"/>
        </w:trPr>
        <w:tc>
          <w:tcPr>
            <w:tcW w:w="709" w:type="dxa"/>
            <w:vAlign w:val="center"/>
          </w:tcPr>
          <w:p w14:paraId="156192E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58</w:t>
            </w:r>
          </w:p>
        </w:tc>
        <w:tc>
          <w:tcPr>
            <w:tcW w:w="4252" w:type="dxa"/>
            <w:vAlign w:val="center"/>
          </w:tcPr>
          <w:p w14:paraId="5B4D549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40B26F2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Ертұған Ө.</w:t>
            </w:r>
          </w:p>
        </w:tc>
        <w:tc>
          <w:tcPr>
            <w:tcW w:w="1985" w:type="dxa"/>
            <w:vAlign w:val="center"/>
          </w:tcPr>
          <w:p w14:paraId="185E3C2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71</w:t>
            </w:r>
          </w:p>
        </w:tc>
      </w:tr>
      <w:tr w:rsidR="00DF68C4" w:rsidRPr="00DF68C4" w14:paraId="76E5C757" w14:textId="77777777" w:rsidTr="008D53A7">
        <w:trPr>
          <w:trHeight w:val="283"/>
        </w:trPr>
        <w:tc>
          <w:tcPr>
            <w:tcW w:w="709" w:type="dxa"/>
            <w:vAlign w:val="center"/>
          </w:tcPr>
          <w:p w14:paraId="0635009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59</w:t>
            </w:r>
          </w:p>
        </w:tc>
        <w:tc>
          <w:tcPr>
            <w:tcW w:w="4252" w:type="dxa"/>
            <w:vAlign w:val="center"/>
          </w:tcPr>
          <w:p w14:paraId="3A63F50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Шетел тілі</w:t>
            </w:r>
          </w:p>
        </w:tc>
        <w:tc>
          <w:tcPr>
            <w:tcW w:w="2410" w:type="dxa"/>
            <w:vAlign w:val="center"/>
          </w:tcPr>
          <w:p w14:paraId="27BBB70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Жаркынбек Л.</w:t>
            </w:r>
          </w:p>
        </w:tc>
        <w:tc>
          <w:tcPr>
            <w:tcW w:w="1985" w:type="dxa"/>
            <w:vAlign w:val="center"/>
          </w:tcPr>
          <w:p w14:paraId="676A5FB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71</w:t>
            </w:r>
          </w:p>
        </w:tc>
      </w:tr>
      <w:tr w:rsidR="00DF68C4" w:rsidRPr="00DF68C4" w14:paraId="608F073F" w14:textId="77777777" w:rsidTr="008D53A7">
        <w:trPr>
          <w:trHeight w:val="283"/>
        </w:trPr>
        <w:tc>
          <w:tcPr>
            <w:tcW w:w="709" w:type="dxa"/>
            <w:vAlign w:val="center"/>
          </w:tcPr>
          <w:p w14:paraId="681D3DB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60</w:t>
            </w:r>
          </w:p>
        </w:tc>
        <w:tc>
          <w:tcPr>
            <w:tcW w:w="4252" w:type="dxa"/>
            <w:vAlign w:val="center"/>
          </w:tcPr>
          <w:p w14:paraId="44D602C7"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61356FF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Космуратова  Г.</w:t>
            </w:r>
          </w:p>
        </w:tc>
        <w:tc>
          <w:tcPr>
            <w:tcW w:w="1985" w:type="dxa"/>
            <w:vAlign w:val="center"/>
          </w:tcPr>
          <w:p w14:paraId="5A14871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70</w:t>
            </w:r>
          </w:p>
        </w:tc>
      </w:tr>
      <w:tr w:rsidR="00DF68C4" w:rsidRPr="00DF68C4" w14:paraId="39DB891F" w14:textId="77777777" w:rsidTr="008D53A7">
        <w:trPr>
          <w:trHeight w:val="283"/>
        </w:trPr>
        <w:tc>
          <w:tcPr>
            <w:tcW w:w="709" w:type="dxa"/>
            <w:vAlign w:val="center"/>
          </w:tcPr>
          <w:p w14:paraId="6A15D4D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61</w:t>
            </w:r>
          </w:p>
        </w:tc>
        <w:tc>
          <w:tcPr>
            <w:tcW w:w="4252" w:type="dxa"/>
            <w:vAlign w:val="center"/>
          </w:tcPr>
          <w:p w14:paraId="629293CB"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Дене тәрбиесі</w:t>
            </w:r>
          </w:p>
        </w:tc>
        <w:tc>
          <w:tcPr>
            <w:tcW w:w="2410" w:type="dxa"/>
            <w:vAlign w:val="center"/>
          </w:tcPr>
          <w:p w14:paraId="2C3CB73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Сәрсембетов Б.</w:t>
            </w:r>
          </w:p>
        </w:tc>
        <w:tc>
          <w:tcPr>
            <w:tcW w:w="1985" w:type="dxa"/>
            <w:vAlign w:val="center"/>
          </w:tcPr>
          <w:p w14:paraId="304DF5C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70</w:t>
            </w:r>
          </w:p>
        </w:tc>
      </w:tr>
      <w:tr w:rsidR="00DF68C4" w:rsidRPr="00DF68C4" w14:paraId="27DE8ADE" w14:textId="77777777" w:rsidTr="008D53A7">
        <w:trPr>
          <w:trHeight w:val="283"/>
        </w:trPr>
        <w:tc>
          <w:tcPr>
            <w:tcW w:w="709" w:type="dxa"/>
            <w:vAlign w:val="center"/>
          </w:tcPr>
          <w:p w14:paraId="3628475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62</w:t>
            </w:r>
          </w:p>
        </w:tc>
        <w:tc>
          <w:tcPr>
            <w:tcW w:w="4252" w:type="dxa"/>
            <w:vAlign w:val="center"/>
          </w:tcPr>
          <w:p w14:paraId="4245058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Педагогика және психология</w:t>
            </w:r>
          </w:p>
        </w:tc>
        <w:tc>
          <w:tcPr>
            <w:tcW w:w="2410" w:type="dxa"/>
            <w:vAlign w:val="center"/>
          </w:tcPr>
          <w:p w14:paraId="6CF3009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Молдабекова А.</w:t>
            </w:r>
          </w:p>
        </w:tc>
        <w:tc>
          <w:tcPr>
            <w:tcW w:w="1985" w:type="dxa"/>
            <w:vAlign w:val="center"/>
          </w:tcPr>
          <w:p w14:paraId="416A58D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70</w:t>
            </w:r>
          </w:p>
        </w:tc>
      </w:tr>
      <w:tr w:rsidR="00DF68C4" w:rsidRPr="00DF68C4" w14:paraId="2126A0B9" w14:textId="77777777" w:rsidTr="008D53A7">
        <w:trPr>
          <w:trHeight w:val="283"/>
        </w:trPr>
        <w:tc>
          <w:tcPr>
            <w:tcW w:w="709" w:type="dxa"/>
            <w:vAlign w:val="center"/>
          </w:tcPr>
          <w:p w14:paraId="1F8235E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63</w:t>
            </w:r>
          </w:p>
        </w:tc>
        <w:tc>
          <w:tcPr>
            <w:tcW w:w="4252" w:type="dxa"/>
            <w:vAlign w:val="center"/>
          </w:tcPr>
          <w:p w14:paraId="615B7F5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0E30257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Курпебаева Р.</w:t>
            </w:r>
          </w:p>
        </w:tc>
        <w:tc>
          <w:tcPr>
            <w:tcW w:w="1985" w:type="dxa"/>
            <w:vAlign w:val="center"/>
          </w:tcPr>
          <w:p w14:paraId="6818F97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70</w:t>
            </w:r>
          </w:p>
        </w:tc>
      </w:tr>
      <w:tr w:rsidR="00DF68C4" w:rsidRPr="00DF68C4" w14:paraId="1F116AAE" w14:textId="77777777" w:rsidTr="008D53A7">
        <w:trPr>
          <w:trHeight w:val="283"/>
        </w:trPr>
        <w:tc>
          <w:tcPr>
            <w:tcW w:w="709" w:type="dxa"/>
            <w:vAlign w:val="center"/>
          </w:tcPr>
          <w:p w14:paraId="61F09AE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64</w:t>
            </w:r>
          </w:p>
        </w:tc>
        <w:tc>
          <w:tcPr>
            <w:tcW w:w="4252" w:type="dxa"/>
            <w:vAlign w:val="center"/>
          </w:tcPr>
          <w:p w14:paraId="66740EA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Мектепке дейінгі педагогика</w:t>
            </w:r>
          </w:p>
        </w:tc>
        <w:tc>
          <w:tcPr>
            <w:tcW w:w="2410" w:type="dxa"/>
            <w:vAlign w:val="center"/>
          </w:tcPr>
          <w:p w14:paraId="0D63CC8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Алимбаева Ж.</w:t>
            </w:r>
          </w:p>
        </w:tc>
        <w:tc>
          <w:tcPr>
            <w:tcW w:w="1985" w:type="dxa"/>
            <w:vAlign w:val="center"/>
          </w:tcPr>
          <w:p w14:paraId="48A9398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70</w:t>
            </w:r>
          </w:p>
        </w:tc>
      </w:tr>
      <w:tr w:rsidR="00DF68C4" w:rsidRPr="00DF68C4" w14:paraId="65481A57" w14:textId="77777777" w:rsidTr="008D53A7">
        <w:trPr>
          <w:trHeight w:val="283"/>
        </w:trPr>
        <w:tc>
          <w:tcPr>
            <w:tcW w:w="709" w:type="dxa"/>
            <w:vAlign w:val="center"/>
          </w:tcPr>
          <w:p w14:paraId="7A365F3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65</w:t>
            </w:r>
          </w:p>
        </w:tc>
        <w:tc>
          <w:tcPr>
            <w:tcW w:w="4252" w:type="dxa"/>
            <w:vAlign w:val="center"/>
          </w:tcPr>
          <w:p w14:paraId="12F092A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Жаратылыстану және информатика</w:t>
            </w:r>
          </w:p>
        </w:tc>
        <w:tc>
          <w:tcPr>
            <w:tcW w:w="2410" w:type="dxa"/>
            <w:vAlign w:val="center"/>
          </w:tcPr>
          <w:p w14:paraId="3238103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Алпысбаева Г.</w:t>
            </w:r>
          </w:p>
        </w:tc>
        <w:tc>
          <w:tcPr>
            <w:tcW w:w="1985" w:type="dxa"/>
            <w:vAlign w:val="center"/>
          </w:tcPr>
          <w:p w14:paraId="2BD353F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70</w:t>
            </w:r>
          </w:p>
        </w:tc>
      </w:tr>
      <w:tr w:rsidR="00DF68C4" w:rsidRPr="00DF68C4" w14:paraId="5DDD2A60" w14:textId="77777777" w:rsidTr="008D53A7">
        <w:trPr>
          <w:trHeight w:val="283"/>
        </w:trPr>
        <w:tc>
          <w:tcPr>
            <w:tcW w:w="709" w:type="dxa"/>
            <w:vAlign w:val="center"/>
          </w:tcPr>
          <w:p w14:paraId="1A277AF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66</w:t>
            </w:r>
          </w:p>
        </w:tc>
        <w:tc>
          <w:tcPr>
            <w:tcW w:w="4252" w:type="dxa"/>
            <w:vAlign w:val="center"/>
          </w:tcPr>
          <w:p w14:paraId="77A5E74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Жаратылыстану және информатика</w:t>
            </w:r>
          </w:p>
        </w:tc>
        <w:tc>
          <w:tcPr>
            <w:tcW w:w="2410" w:type="dxa"/>
            <w:vAlign w:val="center"/>
          </w:tcPr>
          <w:p w14:paraId="32A7089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Алпысбаева Г.</w:t>
            </w:r>
          </w:p>
        </w:tc>
        <w:tc>
          <w:tcPr>
            <w:tcW w:w="1985" w:type="dxa"/>
            <w:vAlign w:val="center"/>
          </w:tcPr>
          <w:p w14:paraId="4D01EC9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70</w:t>
            </w:r>
          </w:p>
        </w:tc>
      </w:tr>
      <w:tr w:rsidR="00DF68C4" w:rsidRPr="00DF68C4" w14:paraId="14C567D5" w14:textId="77777777" w:rsidTr="008D53A7">
        <w:trPr>
          <w:trHeight w:val="283"/>
        </w:trPr>
        <w:tc>
          <w:tcPr>
            <w:tcW w:w="709" w:type="dxa"/>
            <w:vAlign w:val="center"/>
          </w:tcPr>
          <w:p w14:paraId="08AF8B7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lastRenderedPageBreak/>
              <w:t>67</w:t>
            </w:r>
          </w:p>
        </w:tc>
        <w:tc>
          <w:tcPr>
            <w:tcW w:w="4252" w:type="dxa"/>
            <w:vAlign w:val="center"/>
          </w:tcPr>
          <w:p w14:paraId="5185AE2B" w14:textId="77777777" w:rsidR="001E1C67" w:rsidRPr="00DF68C4" w:rsidRDefault="001E1C67" w:rsidP="008D53A7">
            <w:pPr>
              <w:spacing w:after="0" w:line="240" w:lineRule="auto"/>
              <w:rPr>
                <w:rFonts w:ascii="Times New Roman" w:hAnsi="Times New Roman" w:cs="Times New Roman"/>
                <w:lang w:val="en-US"/>
              </w:rPr>
            </w:pPr>
            <w:r w:rsidRPr="00DF68C4">
              <w:rPr>
                <w:rFonts w:ascii="Times New Roman" w:hAnsi="Times New Roman" w:cs="Times New Roman"/>
                <w:lang w:val="kk-KZ"/>
              </w:rPr>
              <w:t>Музыкалық білім беру</w:t>
            </w:r>
          </w:p>
        </w:tc>
        <w:tc>
          <w:tcPr>
            <w:tcW w:w="2410" w:type="dxa"/>
            <w:vAlign w:val="center"/>
          </w:tcPr>
          <w:p w14:paraId="107776F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Бошай М.</w:t>
            </w:r>
          </w:p>
        </w:tc>
        <w:tc>
          <w:tcPr>
            <w:tcW w:w="1985" w:type="dxa"/>
            <w:vAlign w:val="center"/>
          </w:tcPr>
          <w:p w14:paraId="521BEFA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70</w:t>
            </w:r>
          </w:p>
        </w:tc>
      </w:tr>
    </w:tbl>
    <w:p w14:paraId="742D1684" w14:textId="77777777" w:rsidR="001E1C67" w:rsidRPr="00DF68C4" w:rsidRDefault="001E1C67" w:rsidP="001E1C67">
      <w:pPr>
        <w:spacing w:after="0" w:line="240" w:lineRule="auto"/>
        <w:jc w:val="center"/>
        <w:rPr>
          <w:rFonts w:ascii="Times New Roman" w:hAnsi="Times New Roman" w:cs="Times New Roman"/>
          <w:b/>
          <w:lang w:val="kk-KZ"/>
        </w:rPr>
      </w:pPr>
    </w:p>
    <w:p w14:paraId="2B3062D0" w14:textId="77777777" w:rsidR="00D713DE" w:rsidRDefault="00D713DE" w:rsidP="001E1C67">
      <w:pPr>
        <w:spacing w:after="0" w:line="240" w:lineRule="auto"/>
        <w:jc w:val="center"/>
        <w:rPr>
          <w:rFonts w:ascii="Times New Roman" w:hAnsi="Times New Roman" w:cs="Times New Roman"/>
          <w:b/>
          <w:lang w:val="kk-KZ"/>
        </w:rPr>
      </w:pPr>
    </w:p>
    <w:p w14:paraId="00C5B261" w14:textId="42CC1AE4" w:rsidR="001E1C67" w:rsidRPr="00D713DE" w:rsidRDefault="001E1C67" w:rsidP="001E1C67">
      <w:pPr>
        <w:spacing w:after="0" w:line="240" w:lineRule="auto"/>
        <w:jc w:val="center"/>
        <w:rPr>
          <w:rFonts w:ascii="Times New Roman" w:hAnsi="Times New Roman" w:cs="Times New Roman"/>
          <w:b/>
          <w:sz w:val="28"/>
          <w:szCs w:val="28"/>
          <w:lang w:val="kk-KZ"/>
        </w:rPr>
      </w:pPr>
      <w:r w:rsidRPr="00D713DE">
        <w:rPr>
          <w:rFonts w:ascii="Times New Roman" w:hAnsi="Times New Roman" w:cs="Times New Roman"/>
          <w:b/>
          <w:sz w:val="28"/>
          <w:szCs w:val="28"/>
          <w:lang w:val="kk-KZ"/>
        </w:rPr>
        <w:t>70-тен төмен ұпай жинаған оқытушылар</w:t>
      </w:r>
    </w:p>
    <w:p w14:paraId="3B58E06C" w14:textId="77777777" w:rsidR="001E1C67" w:rsidRPr="00DF68C4" w:rsidRDefault="001E1C67" w:rsidP="001E1C67">
      <w:pPr>
        <w:spacing w:after="0" w:line="240" w:lineRule="auto"/>
        <w:jc w:val="center"/>
        <w:rPr>
          <w:rFonts w:ascii="Times New Roman" w:hAnsi="Times New Roman" w:cs="Times New Roman"/>
          <w:b/>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006"/>
        <w:gridCol w:w="2376"/>
        <w:gridCol w:w="1912"/>
      </w:tblGrid>
      <w:tr w:rsidR="00DF68C4" w:rsidRPr="00DF68C4" w14:paraId="1687EB4F" w14:textId="77777777" w:rsidTr="008D53A7">
        <w:trPr>
          <w:trHeight w:val="468"/>
        </w:trPr>
        <w:tc>
          <w:tcPr>
            <w:tcW w:w="816" w:type="dxa"/>
          </w:tcPr>
          <w:p w14:paraId="5BA65704" w14:textId="77777777" w:rsidR="001E1C67" w:rsidRPr="00DF68C4" w:rsidRDefault="001E1C67" w:rsidP="008D53A7">
            <w:pPr>
              <w:spacing w:after="0" w:line="240" w:lineRule="auto"/>
              <w:ind w:left="-250" w:firstLine="250"/>
              <w:jc w:val="center"/>
              <w:rPr>
                <w:rFonts w:ascii="Times New Roman" w:hAnsi="Times New Roman" w:cs="Times New Roman"/>
                <w:b/>
                <w:lang w:val="kk-KZ"/>
              </w:rPr>
            </w:pPr>
            <w:r w:rsidRPr="00DF68C4">
              <w:rPr>
                <w:rFonts w:ascii="Times New Roman" w:hAnsi="Times New Roman" w:cs="Times New Roman"/>
                <w:b/>
                <w:lang w:val="kk-KZ"/>
              </w:rPr>
              <w:t>№</w:t>
            </w:r>
          </w:p>
        </w:tc>
        <w:tc>
          <w:tcPr>
            <w:tcW w:w="4145" w:type="dxa"/>
          </w:tcPr>
          <w:p w14:paraId="17651A35"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ПЦК-сы</w:t>
            </w:r>
          </w:p>
        </w:tc>
        <w:tc>
          <w:tcPr>
            <w:tcW w:w="2410" w:type="dxa"/>
          </w:tcPr>
          <w:p w14:paraId="1CAB305C"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Аты-жөні</w:t>
            </w:r>
          </w:p>
        </w:tc>
        <w:tc>
          <w:tcPr>
            <w:tcW w:w="1985" w:type="dxa"/>
          </w:tcPr>
          <w:p w14:paraId="6E6AE960" w14:textId="77777777" w:rsidR="001E1C67" w:rsidRPr="00DF68C4" w:rsidRDefault="001E1C67" w:rsidP="008D53A7">
            <w:pPr>
              <w:spacing w:after="0" w:line="240" w:lineRule="auto"/>
              <w:jc w:val="center"/>
              <w:rPr>
                <w:rFonts w:ascii="Times New Roman" w:hAnsi="Times New Roman" w:cs="Times New Roman"/>
                <w:b/>
                <w:lang w:val="kk-KZ"/>
              </w:rPr>
            </w:pPr>
            <w:r w:rsidRPr="00DF68C4">
              <w:rPr>
                <w:rFonts w:ascii="Times New Roman" w:hAnsi="Times New Roman" w:cs="Times New Roman"/>
                <w:b/>
                <w:lang w:val="kk-KZ"/>
              </w:rPr>
              <w:t>Ұпай саны</w:t>
            </w:r>
          </w:p>
        </w:tc>
      </w:tr>
      <w:tr w:rsidR="00DF68C4" w:rsidRPr="00DF68C4" w14:paraId="7A9E4E77" w14:textId="77777777" w:rsidTr="008D53A7">
        <w:tc>
          <w:tcPr>
            <w:tcW w:w="816" w:type="dxa"/>
            <w:vAlign w:val="center"/>
          </w:tcPr>
          <w:p w14:paraId="775AEAA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68</w:t>
            </w:r>
          </w:p>
        </w:tc>
        <w:tc>
          <w:tcPr>
            <w:tcW w:w="4145" w:type="dxa"/>
            <w:vAlign w:val="center"/>
          </w:tcPr>
          <w:p w14:paraId="75E9B26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216F202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Орынбасарұлы А.</w:t>
            </w:r>
          </w:p>
        </w:tc>
        <w:tc>
          <w:tcPr>
            <w:tcW w:w="1985" w:type="dxa"/>
            <w:vAlign w:val="center"/>
          </w:tcPr>
          <w:p w14:paraId="3F31F55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69</w:t>
            </w:r>
          </w:p>
        </w:tc>
      </w:tr>
      <w:tr w:rsidR="00DF68C4" w:rsidRPr="00DF68C4" w14:paraId="3D504B6F" w14:textId="77777777" w:rsidTr="008D53A7">
        <w:tc>
          <w:tcPr>
            <w:tcW w:w="816" w:type="dxa"/>
            <w:vAlign w:val="center"/>
          </w:tcPr>
          <w:p w14:paraId="2635241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69</w:t>
            </w:r>
          </w:p>
        </w:tc>
        <w:tc>
          <w:tcPr>
            <w:tcW w:w="4145" w:type="dxa"/>
            <w:vAlign w:val="center"/>
          </w:tcPr>
          <w:p w14:paraId="5FB65FBE"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Дене тәрбиесі</w:t>
            </w:r>
          </w:p>
        </w:tc>
        <w:tc>
          <w:tcPr>
            <w:tcW w:w="2410" w:type="dxa"/>
            <w:vAlign w:val="center"/>
          </w:tcPr>
          <w:p w14:paraId="7283F09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Абитаев Д.</w:t>
            </w:r>
          </w:p>
        </w:tc>
        <w:tc>
          <w:tcPr>
            <w:tcW w:w="1985" w:type="dxa"/>
            <w:vAlign w:val="center"/>
          </w:tcPr>
          <w:p w14:paraId="4AB282C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68</w:t>
            </w:r>
          </w:p>
        </w:tc>
      </w:tr>
      <w:tr w:rsidR="00DF68C4" w:rsidRPr="00DF68C4" w14:paraId="368253FD" w14:textId="77777777" w:rsidTr="008D53A7">
        <w:tc>
          <w:tcPr>
            <w:tcW w:w="816" w:type="dxa"/>
          </w:tcPr>
          <w:p w14:paraId="4C6AC92D"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70</w:t>
            </w:r>
          </w:p>
        </w:tc>
        <w:tc>
          <w:tcPr>
            <w:tcW w:w="4145" w:type="dxa"/>
            <w:vAlign w:val="center"/>
          </w:tcPr>
          <w:p w14:paraId="37B493B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 xml:space="preserve">Актер және хореография  </w:t>
            </w:r>
          </w:p>
        </w:tc>
        <w:tc>
          <w:tcPr>
            <w:tcW w:w="2410" w:type="dxa"/>
            <w:vAlign w:val="center"/>
          </w:tcPr>
          <w:p w14:paraId="2594DC6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Қусаинов М.</w:t>
            </w:r>
          </w:p>
        </w:tc>
        <w:tc>
          <w:tcPr>
            <w:tcW w:w="1985" w:type="dxa"/>
            <w:vAlign w:val="center"/>
          </w:tcPr>
          <w:p w14:paraId="5AD8495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68</w:t>
            </w:r>
          </w:p>
        </w:tc>
      </w:tr>
      <w:tr w:rsidR="00DF68C4" w:rsidRPr="00DF68C4" w14:paraId="533BE4F5" w14:textId="77777777" w:rsidTr="008D53A7">
        <w:tc>
          <w:tcPr>
            <w:tcW w:w="816" w:type="dxa"/>
          </w:tcPr>
          <w:p w14:paraId="40DCF264"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71</w:t>
            </w:r>
          </w:p>
        </w:tc>
        <w:tc>
          <w:tcPr>
            <w:tcW w:w="4145" w:type="dxa"/>
            <w:vAlign w:val="center"/>
          </w:tcPr>
          <w:p w14:paraId="774BCC3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31E6CE7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Измайлова А.</w:t>
            </w:r>
          </w:p>
        </w:tc>
        <w:tc>
          <w:tcPr>
            <w:tcW w:w="1985" w:type="dxa"/>
            <w:vAlign w:val="center"/>
          </w:tcPr>
          <w:p w14:paraId="7E8BC61B"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67</w:t>
            </w:r>
          </w:p>
        </w:tc>
      </w:tr>
      <w:tr w:rsidR="00DF68C4" w:rsidRPr="00DF68C4" w14:paraId="3D88DBD0" w14:textId="77777777" w:rsidTr="008D53A7">
        <w:tc>
          <w:tcPr>
            <w:tcW w:w="816" w:type="dxa"/>
          </w:tcPr>
          <w:p w14:paraId="3BCB5B41"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72</w:t>
            </w:r>
          </w:p>
        </w:tc>
        <w:tc>
          <w:tcPr>
            <w:tcW w:w="4145" w:type="dxa"/>
            <w:vAlign w:val="center"/>
          </w:tcPr>
          <w:p w14:paraId="037894B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Мектепке дейінгі педагогика</w:t>
            </w:r>
          </w:p>
        </w:tc>
        <w:tc>
          <w:tcPr>
            <w:tcW w:w="2410" w:type="dxa"/>
            <w:vAlign w:val="center"/>
          </w:tcPr>
          <w:p w14:paraId="43ED407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Наметкулова С.</w:t>
            </w:r>
          </w:p>
        </w:tc>
        <w:tc>
          <w:tcPr>
            <w:tcW w:w="1985" w:type="dxa"/>
            <w:vAlign w:val="center"/>
          </w:tcPr>
          <w:p w14:paraId="7FCED9D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67</w:t>
            </w:r>
          </w:p>
        </w:tc>
      </w:tr>
      <w:tr w:rsidR="00DF68C4" w:rsidRPr="00DF68C4" w14:paraId="4C516CA9" w14:textId="77777777" w:rsidTr="008D53A7">
        <w:tc>
          <w:tcPr>
            <w:tcW w:w="816" w:type="dxa"/>
          </w:tcPr>
          <w:p w14:paraId="46657D06"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73</w:t>
            </w:r>
          </w:p>
        </w:tc>
        <w:tc>
          <w:tcPr>
            <w:tcW w:w="4145" w:type="dxa"/>
            <w:vAlign w:val="center"/>
          </w:tcPr>
          <w:p w14:paraId="3E7A2D7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Әлеуметтік-гуманитарлық пәндер</w:t>
            </w:r>
          </w:p>
        </w:tc>
        <w:tc>
          <w:tcPr>
            <w:tcW w:w="2410" w:type="dxa"/>
            <w:vAlign w:val="center"/>
          </w:tcPr>
          <w:p w14:paraId="702E0ED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Оңғарбаева   Г.</w:t>
            </w:r>
          </w:p>
        </w:tc>
        <w:tc>
          <w:tcPr>
            <w:tcW w:w="1985" w:type="dxa"/>
            <w:vAlign w:val="center"/>
          </w:tcPr>
          <w:p w14:paraId="31FCDA5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67</w:t>
            </w:r>
          </w:p>
        </w:tc>
      </w:tr>
      <w:tr w:rsidR="00DF68C4" w:rsidRPr="00DF68C4" w14:paraId="46A0BEA4" w14:textId="77777777" w:rsidTr="008D53A7">
        <w:tc>
          <w:tcPr>
            <w:tcW w:w="816" w:type="dxa"/>
          </w:tcPr>
          <w:p w14:paraId="6AC2718C"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74</w:t>
            </w:r>
          </w:p>
        </w:tc>
        <w:tc>
          <w:tcPr>
            <w:tcW w:w="4145" w:type="dxa"/>
            <w:vAlign w:val="center"/>
          </w:tcPr>
          <w:p w14:paraId="408B061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Педагогика және психология</w:t>
            </w:r>
          </w:p>
        </w:tc>
        <w:tc>
          <w:tcPr>
            <w:tcW w:w="2410" w:type="dxa"/>
            <w:vAlign w:val="center"/>
          </w:tcPr>
          <w:p w14:paraId="307662D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Джумадилова А.</w:t>
            </w:r>
          </w:p>
        </w:tc>
        <w:tc>
          <w:tcPr>
            <w:tcW w:w="1985" w:type="dxa"/>
            <w:vAlign w:val="center"/>
          </w:tcPr>
          <w:p w14:paraId="48BAF04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67</w:t>
            </w:r>
          </w:p>
        </w:tc>
      </w:tr>
      <w:tr w:rsidR="00DF68C4" w:rsidRPr="00DF68C4" w14:paraId="1868FFBF" w14:textId="77777777" w:rsidTr="008D53A7">
        <w:tc>
          <w:tcPr>
            <w:tcW w:w="816" w:type="dxa"/>
          </w:tcPr>
          <w:p w14:paraId="1FBE742B"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75</w:t>
            </w:r>
          </w:p>
        </w:tc>
        <w:tc>
          <w:tcPr>
            <w:tcW w:w="4145" w:type="dxa"/>
            <w:vAlign w:val="center"/>
          </w:tcPr>
          <w:p w14:paraId="687B603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60284DC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Смагулова З.</w:t>
            </w:r>
          </w:p>
        </w:tc>
        <w:tc>
          <w:tcPr>
            <w:tcW w:w="1985" w:type="dxa"/>
            <w:vAlign w:val="center"/>
          </w:tcPr>
          <w:p w14:paraId="053D36B9"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66</w:t>
            </w:r>
          </w:p>
        </w:tc>
      </w:tr>
      <w:tr w:rsidR="00DF68C4" w:rsidRPr="00DF68C4" w14:paraId="021334AE" w14:textId="77777777" w:rsidTr="008D53A7">
        <w:tc>
          <w:tcPr>
            <w:tcW w:w="816" w:type="dxa"/>
          </w:tcPr>
          <w:p w14:paraId="0F280022"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76</w:t>
            </w:r>
          </w:p>
        </w:tc>
        <w:tc>
          <w:tcPr>
            <w:tcW w:w="4145" w:type="dxa"/>
            <w:vAlign w:val="center"/>
          </w:tcPr>
          <w:p w14:paraId="0C99BF3E" w14:textId="77777777" w:rsidR="001E1C67" w:rsidRPr="00DF68C4" w:rsidRDefault="001E1C67" w:rsidP="008D53A7">
            <w:pPr>
              <w:spacing w:after="0" w:line="240" w:lineRule="auto"/>
              <w:rPr>
                <w:rFonts w:ascii="Times New Roman" w:hAnsi="Times New Roman" w:cs="Times New Roman"/>
                <w:lang w:val="en-US"/>
              </w:rPr>
            </w:pPr>
            <w:r w:rsidRPr="00DF68C4">
              <w:rPr>
                <w:rFonts w:ascii="Times New Roman" w:hAnsi="Times New Roman" w:cs="Times New Roman"/>
                <w:lang w:val="kk-KZ"/>
              </w:rPr>
              <w:t>Музыкалық білім беру</w:t>
            </w:r>
          </w:p>
        </w:tc>
        <w:tc>
          <w:tcPr>
            <w:tcW w:w="2410" w:type="dxa"/>
            <w:vAlign w:val="center"/>
          </w:tcPr>
          <w:p w14:paraId="014A6B6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Мусали Н.</w:t>
            </w:r>
          </w:p>
        </w:tc>
        <w:tc>
          <w:tcPr>
            <w:tcW w:w="1985" w:type="dxa"/>
            <w:vAlign w:val="center"/>
          </w:tcPr>
          <w:p w14:paraId="1F079CB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65</w:t>
            </w:r>
          </w:p>
        </w:tc>
      </w:tr>
      <w:tr w:rsidR="00DF68C4" w:rsidRPr="00DF68C4" w14:paraId="2B3AF159" w14:textId="77777777" w:rsidTr="008D53A7">
        <w:tc>
          <w:tcPr>
            <w:tcW w:w="816" w:type="dxa"/>
          </w:tcPr>
          <w:p w14:paraId="35D8B849"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77</w:t>
            </w:r>
          </w:p>
        </w:tc>
        <w:tc>
          <w:tcPr>
            <w:tcW w:w="4145" w:type="dxa"/>
            <w:vAlign w:val="center"/>
          </w:tcPr>
          <w:p w14:paraId="5622AC23"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0B32AB3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Гумаров Қ.</w:t>
            </w:r>
          </w:p>
        </w:tc>
        <w:tc>
          <w:tcPr>
            <w:tcW w:w="1985" w:type="dxa"/>
            <w:vAlign w:val="center"/>
          </w:tcPr>
          <w:p w14:paraId="31DDF63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63</w:t>
            </w:r>
          </w:p>
        </w:tc>
      </w:tr>
      <w:tr w:rsidR="00DF68C4" w:rsidRPr="00DF68C4" w14:paraId="726C2DD4" w14:textId="77777777" w:rsidTr="008D53A7">
        <w:tc>
          <w:tcPr>
            <w:tcW w:w="816" w:type="dxa"/>
          </w:tcPr>
          <w:p w14:paraId="0F49AF9D"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78</w:t>
            </w:r>
          </w:p>
        </w:tc>
        <w:tc>
          <w:tcPr>
            <w:tcW w:w="4145" w:type="dxa"/>
            <w:vAlign w:val="center"/>
          </w:tcPr>
          <w:p w14:paraId="18E2CA1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4F6EB23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Алмабаева А.</w:t>
            </w:r>
          </w:p>
        </w:tc>
        <w:tc>
          <w:tcPr>
            <w:tcW w:w="1985" w:type="dxa"/>
            <w:vAlign w:val="center"/>
          </w:tcPr>
          <w:p w14:paraId="64B798C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63</w:t>
            </w:r>
          </w:p>
        </w:tc>
      </w:tr>
      <w:tr w:rsidR="00DF68C4" w:rsidRPr="00DF68C4" w14:paraId="643A9163" w14:textId="77777777" w:rsidTr="008D53A7">
        <w:tc>
          <w:tcPr>
            <w:tcW w:w="816" w:type="dxa"/>
          </w:tcPr>
          <w:p w14:paraId="3B2718AD"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79</w:t>
            </w:r>
          </w:p>
        </w:tc>
        <w:tc>
          <w:tcPr>
            <w:tcW w:w="4145" w:type="dxa"/>
            <w:vAlign w:val="center"/>
          </w:tcPr>
          <w:p w14:paraId="65EA65A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6C4AE2C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Маманова С.</w:t>
            </w:r>
          </w:p>
        </w:tc>
        <w:tc>
          <w:tcPr>
            <w:tcW w:w="1985" w:type="dxa"/>
            <w:vAlign w:val="center"/>
          </w:tcPr>
          <w:p w14:paraId="0FEBCD9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62</w:t>
            </w:r>
          </w:p>
        </w:tc>
      </w:tr>
      <w:tr w:rsidR="00DF68C4" w:rsidRPr="00DF68C4" w14:paraId="3BCB638B" w14:textId="77777777" w:rsidTr="008D53A7">
        <w:tc>
          <w:tcPr>
            <w:tcW w:w="816" w:type="dxa"/>
          </w:tcPr>
          <w:p w14:paraId="35E86F03"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80</w:t>
            </w:r>
          </w:p>
        </w:tc>
        <w:tc>
          <w:tcPr>
            <w:tcW w:w="4145" w:type="dxa"/>
            <w:vAlign w:val="center"/>
          </w:tcPr>
          <w:p w14:paraId="30F79D15"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Әлеуметтік-гуманитарлық пәндер</w:t>
            </w:r>
          </w:p>
        </w:tc>
        <w:tc>
          <w:tcPr>
            <w:tcW w:w="2410" w:type="dxa"/>
            <w:vAlign w:val="center"/>
          </w:tcPr>
          <w:p w14:paraId="2652040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Алиева Қ.</w:t>
            </w:r>
          </w:p>
        </w:tc>
        <w:tc>
          <w:tcPr>
            <w:tcW w:w="1985" w:type="dxa"/>
            <w:vAlign w:val="center"/>
          </w:tcPr>
          <w:p w14:paraId="33721CE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61</w:t>
            </w:r>
          </w:p>
        </w:tc>
      </w:tr>
      <w:tr w:rsidR="00DF68C4" w:rsidRPr="00DF68C4" w14:paraId="76ADECA7" w14:textId="77777777" w:rsidTr="008D53A7">
        <w:tc>
          <w:tcPr>
            <w:tcW w:w="816" w:type="dxa"/>
          </w:tcPr>
          <w:p w14:paraId="04B6A9FC"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81</w:t>
            </w:r>
          </w:p>
        </w:tc>
        <w:tc>
          <w:tcPr>
            <w:tcW w:w="4145" w:type="dxa"/>
            <w:vAlign w:val="center"/>
          </w:tcPr>
          <w:p w14:paraId="6EA3DDE5"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Ән салу және хор дирижеры</w:t>
            </w:r>
          </w:p>
        </w:tc>
        <w:tc>
          <w:tcPr>
            <w:tcW w:w="2410" w:type="dxa"/>
            <w:vAlign w:val="center"/>
          </w:tcPr>
          <w:p w14:paraId="1F84809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Мырзакулова С.</w:t>
            </w:r>
          </w:p>
        </w:tc>
        <w:tc>
          <w:tcPr>
            <w:tcW w:w="1985" w:type="dxa"/>
            <w:vAlign w:val="center"/>
          </w:tcPr>
          <w:p w14:paraId="394712E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61</w:t>
            </w:r>
          </w:p>
        </w:tc>
      </w:tr>
      <w:tr w:rsidR="00DF68C4" w:rsidRPr="00DF68C4" w14:paraId="5C46B580" w14:textId="77777777" w:rsidTr="008D53A7">
        <w:tc>
          <w:tcPr>
            <w:tcW w:w="816" w:type="dxa"/>
          </w:tcPr>
          <w:p w14:paraId="095CCBB7"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82</w:t>
            </w:r>
          </w:p>
        </w:tc>
        <w:tc>
          <w:tcPr>
            <w:tcW w:w="4145" w:type="dxa"/>
            <w:vAlign w:val="center"/>
          </w:tcPr>
          <w:p w14:paraId="47FFE77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3F60DFE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Оразова Д.</w:t>
            </w:r>
          </w:p>
        </w:tc>
        <w:tc>
          <w:tcPr>
            <w:tcW w:w="1985" w:type="dxa"/>
            <w:vAlign w:val="center"/>
          </w:tcPr>
          <w:p w14:paraId="027BA3C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60</w:t>
            </w:r>
          </w:p>
        </w:tc>
      </w:tr>
      <w:tr w:rsidR="00DF68C4" w:rsidRPr="00DF68C4" w14:paraId="162437C9" w14:textId="77777777" w:rsidTr="008D53A7">
        <w:tc>
          <w:tcPr>
            <w:tcW w:w="816" w:type="dxa"/>
          </w:tcPr>
          <w:p w14:paraId="1FADCFCA"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83</w:t>
            </w:r>
          </w:p>
        </w:tc>
        <w:tc>
          <w:tcPr>
            <w:tcW w:w="4145" w:type="dxa"/>
            <w:vAlign w:val="center"/>
          </w:tcPr>
          <w:p w14:paraId="6A092C28" w14:textId="77777777" w:rsidR="001E1C67" w:rsidRPr="00DF68C4" w:rsidRDefault="001E1C67" w:rsidP="008D53A7">
            <w:pPr>
              <w:spacing w:after="0" w:line="240" w:lineRule="auto"/>
              <w:rPr>
                <w:rFonts w:ascii="Times New Roman" w:hAnsi="Times New Roman" w:cs="Times New Roman"/>
                <w:lang w:val="en-US"/>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7CEFE81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Толегенов С.</w:t>
            </w:r>
          </w:p>
        </w:tc>
        <w:tc>
          <w:tcPr>
            <w:tcW w:w="1985" w:type="dxa"/>
            <w:vAlign w:val="center"/>
          </w:tcPr>
          <w:p w14:paraId="1AA7102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59</w:t>
            </w:r>
          </w:p>
        </w:tc>
      </w:tr>
      <w:tr w:rsidR="00DF68C4" w:rsidRPr="00DF68C4" w14:paraId="682C939F" w14:textId="77777777" w:rsidTr="008D53A7">
        <w:tc>
          <w:tcPr>
            <w:tcW w:w="816" w:type="dxa"/>
          </w:tcPr>
          <w:p w14:paraId="067CDEA8"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84</w:t>
            </w:r>
          </w:p>
        </w:tc>
        <w:tc>
          <w:tcPr>
            <w:tcW w:w="4145" w:type="dxa"/>
            <w:vAlign w:val="center"/>
          </w:tcPr>
          <w:p w14:paraId="7F76953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0346618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Рыбалко Н.</w:t>
            </w:r>
          </w:p>
        </w:tc>
        <w:tc>
          <w:tcPr>
            <w:tcW w:w="1985" w:type="dxa"/>
            <w:vAlign w:val="center"/>
          </w:tcPr>
          <w:p w14:paraId="3E1935A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59</w:t>
            </w:r>
          </w:p>
        </w:tc>
      </w:tr>
      <w:tr w:rsidR="00DF68C4" w:rsidRPr="00DF68C4" w14:paraId="2A70C339" w14:textId="77777777" w:rsidTr="008D53A7">
        <w:tc>
          <w:tcPr>
            <w:tcW w:w="816" w:type="dxa"/>
          </w:tcPr>
          <w:p w14:paraId="11283BF1"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85</w:t>
            </w:r>
          </w:p>
        </w:tc>
        <w:tc>
          <w:tcPr>
            <w:tcW w:w="4145" w:type="dxa"/>
            <w:vAlign w:val="center"/>
          </w:tcPr>
          <w:p w14:paraId="4F9045B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Шетел тілі</w:t>
            </w:r>
          </w:p>
        </w:tc>
        <w:tc>
          <w:tcPr>
            <w:tcW w:w="2410" w:type="dxa"/>
            <w:vAlign w:val="center"/>
          </w:tcPr>
          <w:p w14:paraId="6CCF946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Сураншиева А.</w:t>
            </w:r>
          </w:p>
        </w:tc>
        <w:tc>
          <w:tcPr>
            <w:tcW w:w="1985" w:type="dxa"/>
            <w:vAlign w:val="center"/>
          </w:tcPr>
          <w:p w14:paraId="727C6D0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59</w:t>
            </w:r>
          </w:p>
        </w:tc>
      </w:tr>
      <w:tr w:rsidR="00DF68C4" w:rsidRPr="00DF68C4" w14:paraId="53D343E3" w14:textId="77777777" w:rsidTr="008D53A7">
        <w:tc>
          <w:tcPr>
            <w:tcW w:w="816" w:type="dxa"/>
          </w:tcPr>
          <w:p w14:paraId="42FE3567"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86</w:t>
            </w:r>
          </w:p>
        </w:tc>
        <w:tc>
          <w:tcPr>
            <w:tcW w:w="4145" w:type="dxa"/>
            <w:vAlign w:val="center"/>
          </w:tcPr>
          <w:p w14:paraId="2D538623"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Ән салу және хор дирижеры</w:t>
            </w:r>
          </w:p>
        </w:tc>
        <w:tc>
          <w:tcPr>
            <w:tcW w:w="2410" w:type="dxa"/>
            <w:vAlign w:val="center"/>
          </w:tcPr>
          <w:p w14:paraId="784DBEC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Ильяс Ш.</w:t>
            </w:r>
          </w:p>
        </w:tc>
        <w:tc>
          <w:tcPr>
            <w:tcW w:w="1985" w:type="dxa"/>
            <w:vAlign w:val="center"/>
          </w:tcPr>
          <w:p w14:paraId="599C14B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56</w:t>
            </w:r>
          </w:p>
        </w:tc>
      </w:tr>
      <w:tr w:rsidR="00DF68C4" w:rsidRPr="00DF68C4" w14:paraId="3E4BF8C1" w14:textId="77777777" w:rsidTr="008D53A7">
        <w:tc>
          <w:tcPr>
            <w:tcW w:w="816" w:type="dxa"/>
          </w:tcPr>
          <w:p w14:paraId="6AE03706"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87</w:t>
            </w:r>
          </w:p>
        </w:tc>
        <w:tc>
          <w:tcPr>
            <w:tcW w:w="4145" w:type="dxa"/>
            <w:vAlign w:val="center"/>
          </w:tcPr>
          <w:p w14:paraId="36ABE00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7ABE80A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Раимбекова Б.</w:t>
            </w:r>
          </w:p>
        </w:tc>
        <w:tc>
          <w:tcPr>
            <w:tcW w:w="1985" w:type="dxa"/>
            <w:vAlign w:val="center"/>
          </w:tcPr>
          <w:p w14:paraId="795B4AA8"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55</w:t>
            </w:r>
          </w:p>
        </w:tc>
      </w:tr>
      <w:tr w:rsidR="00DF68C4" w:rsidRPr="00DF68C4" w14:paraId="2A888EFD" w14:textId="77777777" w:rsidTr="008D53A7">
        <w:tc>
          <w:tcPr>
            <w:tcW w:w="816" w:type="dxa"/>
          </w:tcPr>
          <w:p w14:paraId="0392E958"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88</w:t>
            </w:r>
          </w:p>
        </w:tc>
        <w:tc>
          <w:tcPr>
            <w:tcW w:w="4145" w:type="dxa"/>
            <w:vAlign w:val="center"/>
          </w:tcPr>
          <w:p w14:paraId="360E97A8" w14:textId="77777777" w:rsidR="001E1C67" w:rsidRPr="00DF68C4" w:rsidRDefault="001E1C67" w:rsidP="008D53A7">
            <w:pPr>
              <w:spacing w:after="0" w:line="240" w:lineRule="auto"/>
              <w:rPr>
                <w:rFonts w:ascii="Times New Roman" w:hAnsi="Times New Roman" w:cs="Times New Roman"/>
                <w:lang w:val="en-US"/>
              </w:rPr>
            </w:pPr>
            <w:r w:rsidRPr="00DF68C4">
              <w:rPr>
                <w:rFonts w:ascii="Times New Roman" w:hAnsi="Times New Roman" w:cs="Times New Roman"/>
                <w:lang w:val="kk-KZ"/>
              </w:rPr>
              <w:t>Музыкалық білім беру</w:t>
            </w:r>
          </w:p>
        </w:tc>
        <w:tc>
          <w:tcPr>
            <w:tcW w:w="2410" w:type="dxa"/>
            <w:vAlign w:val="center"/>
          </w:tcPr>
          <w:p w14:paraId="68DCD4D5"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Калимова Ж.</w:t>
            </w:r>
          </w:p>
        </w:tc>
        <w:tc>
          <w:tcPr>
            <w:tcW w:w="1985" w:type="dxa"/>
            <w:vAlign w:val="center"/>
          </w:tcPr>
          <w:p w14:paraId="7ADDD02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55</w:t>
            </w:r>
          </w:p>
        </w:tc>
      </w:tr>
      <w:tr w:rsidR="00DF68C4" w:rsidRPr="00DF68C4" w14:paraId="463BD473" w14:textId="77777777" w:rsidTr="008D53A7">
        <w:tc>
          <w:tcPr>
            <w:tcW w:w="816" w:type="dxa"/>
          </w:tcPr>
          <w:p w14:paraId="53E259C0"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89</w:t>
            </w:r>
          </w:p>
        </w:tc>
        <w:tc>
          <w:tcPr>
            <w:tcW w:w="4145" w:type="dxa"/>
            <w:vAlign w:val="center"/>
          </w:tcPr>
          <w:p w14:paraId="2D99EC6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Ән салу және хор дирижеры</w:t>
            </w:r>
          </w:p>
        </w:tc>
        <w:tc>
          <w:tcPr>
            <w:tcW w:w="2410" w:type="dxa"/>
            <w:vAlign w:val="center"/>
          </w:tcPr>
          <w:p w14:paraId="050FC4A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Алданова М.</w:t>
            </w:r>
          </w:p>
        </w:tc>
        <w:tc>
          <w:tcPr>
            <w:tcW w:w="1985" w:type="dxa"/>
            <w:vAlign w:val="center"/>
          </w:tcPr>
          <w:p w14:paraId="48F6FC5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55</w:t>
            </w:r>
          </w:p>
        </w:tc>
      </w:tr>
      <w:tr w:rsidR="00DF68C4" w:rsidRPr="00DF68C4" w14:paraId="76560E98" w14:textId="77777777" w:rsidTr="008D53A7">
        <w:tc>
          <w:tcPr>
            <w:tcW w:w="816" w:type="dxa"/>
          </w:tcPr>
          <w:p w14:paraId="00520BC2"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90</w:t>
            </w:r>
          </w:p>
        </w:tc>
        <w:tc>
          <w:tcPr>
            <w:tcW w:w="4145" w:type="dxa"/>
            <w:vAlign w:val="center"/>
          </w:tcPr>
          <w:p w14:paraId="6699CBFE"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Ән салу және хор дирижеры</w:t>
            </w:r>
          </w:p>
        </w:tc>
        <w:tc>
          <w:tcPr>
            <w:tcW w:w="2410" w:type="dxa"/>
            <w:vAlign w:val="center"/>
          </w:tcPr>
          <w:p w14:paraId="3533CA2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Нарбатыров К.</w:t>
            </w:r>
          </w:p>
        </w:tc>
        <w:tc>
          <w:tcPr>
            <w:tcW w:w="1985" w:type="dxa"/>
            <w:vAlign w:val="center"/>
          </w:tcPr>
          <w:p w14:paraId="1EDF449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55</w:t>
            </w:r>
          </w:p>
        </w:tc>
      </w:tr>
      <w:tr w:rsidR="00DF68C4" w:rsidRPr="00DF68C4" w14:paraId="7CBA50BA" w14:textId="77777777" w:rsidTr="008D53A7">
        <w:tc>
          <w:tcPr>
            <w:tcW w:w="816" w:type="dxa"/>
          </w:tcPr>
          <w:p w14:paraId="5E7AC598"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91</w:t>
            </w:r>
          </w:p>
        </w:tc>
        <w:tc>
          <w:tcPr>
            <w:tcW w:w="4145" w:type="dxa"/>
            <w:vAlign w:val="center"/>
          </w:tcPr>
          <w:p w14:paraId="26FB331C"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Дене тәрбиесі</w:t>
            </w:r>
          </w:p>
        </w:tc>
        <w:tc>
          <w:tcPr>
            <w:tcW w:w="2410" w:type="dxa"/>
            <w:vAlign w:val="center"/>
          </w:tcPr>
          <w:p w14:paraId="0DE4795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Қорабаев С.</w:t>
            </w:r>
          </w:p>
        </w:tc>
        <w:tc>
          <w:tcPr>
            <w:tcW w:w="1985" w:type="dxa"/>
            <w:vAlign w:val="center"/>
          </w:tcPr>
          <w:p w14:paraId="110EB82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54</w:t>
            </w:r>
          </w:p>
        </w:tc>
      </w:tr>
      <w:tr w:rsidR="00DF68C4" w:rsidRPr="00DF68C4" w14:paraId="74D9C93A" w14:textId="77777777" w:rsidTr="008D53A7">
        <w:tc>
          <w:tcPr>
            <w:tcW w:w="816" w:type="dxa"/>
          </w:tcPr>
          <w:p w14:paraId="12B7FD1D"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92</w:t>
            </w:r>
          </w:p>
        </w:tc>
        <w:tc>
          <w:tcPr>
            <w:tcW w:w="4145" w:type="dxa"/>
            <w:vAlign w:val="center"/>
          </w:tcPr>
          <w:p w14:paraId="3775F9A8"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Ән салу және хор дирижеры</w:t>
            </w:r>
          </w:p>
        </w:tc>
        <w:tc>
          <w:tcPr>
            <w:tcW w:w="2410" w:type="dxa"/>
            <w:vAlign w:val="center"/>
          </w:tcPr>
          <w:p w14:paraId="43F77DB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Шинибекова К.</w:t>
            </w:r>
          </w:p>
        </w:tc>
        <w:tc>
          <w:tcPr>
            <w:tcW w:w="1985" w:type="dxa"/>
            <w:vAlign w:val="center"/>
          </w:tcPr>
          <w:p w14:paraId="089FC87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54</w:t>
            </w:r>
          </w:p>
        </w:tc>
      </w:tr>
      <w:tr w:rsidR="00DF68C4" w:rsidRPr="00DF68C4" w14:paraId="4ACB5B0E" w14:textId="77777777" w:rsidTr="008D53A7">
        <w:tc>
          <w:tcPr>
            <w:tcW w:w="816" w:type="dxa"/>
          </w:tcPr>
          <w:p w14:paraId="6209B406"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93</w:t>
            </w:r>
          </w:p>
        </w:tc>
        <w:tc>
          <w:tcPr>
            <w:tcW w:w="4145" w:type="dxa"/>
            <w:vAlign w:val="center"/>
          </w:tcPr>
          <w:p w14:paraId="294C310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6B02CEF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Мишурова Ф.</w:t>
            </w:r>
          </w:p>
        </w:tc>
        <w:tc>
          <w:tcPr>
            <w:tcW w:w="1985" w:type="dxa"/>
            <w:vAlign w:val="center"/>
          </w:tcPr>
          <w:p w14:paraId="65CB7EC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54</w:t>
            </w:r>
          </w:p>
        </w:tc>
      </w:tr>
      <w:tr w:rsidR="00DF68C4" w:rsidRPr="00DF68C4" w14:paraId="0BDF8131" w14:textId="77777777" w:rsidTr="008D53A7">
        <w:tc>
          <w:tcPr>
            <w:tcW w:w="816" w:type="dxa"/>
          </w:tcPr>
          <w:p w14:paraId="7670FBDA"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94</w:t>
            </w:r>
          </w:p>
        </w:tc>
        <w:tc>
          <w:tcPr>
            <w:tcW w:w="4145" w:type="dxa"/>
            <w:vAlign w:val="center"/>
          </w:tcPr>
          <w:p w14:paraId="677ADD3E"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6F8687E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Серкебаев Е.</w:t>
            </w:r>
          </w:p>
        </w:tc>
        <w:tc>
          <w:tcPr>
            <w:tcW w:w="1985" w:type="dxa"/>
            <w:vAlign w:val="center"/>
          </w:tcPr>
          <w:p w14:paraId="1717ECA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54</w:t>
            </w:r>
          </w:p>
        </w:tc>
      </w:tr>
      <w:tr w:rsidR="00DF68C4" w:rsidRPr="00DF68C4" w14:paraId="5AE3F7D0" w14:textId="77777777" w:rsidTr="008D53A7">
        <w:tc>
          <w:tcPr>
            <w:tcW w:w="816" w:type="dxa"/>
          </w:tcPr>
          <w:p w14:paraId="186BEE33"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95</w:t>
            </w:r>
          </w:p>
        </w:tc>
        <w:tc>
          <w:tcPr>
            <w:tcW w:w="4145" w:type="dxa"/>
            <w:vAlign w:val="center"/>
          </w:tcPr>
          <w:p w14:paraId="7F9DD33F" w14:textId="77777777" w:rsidR="001E1C67" w:rsidRPr="00DF68C4" w:rsidRDefault="001E1C67" w:rsidP="008D53A7">
            <w:pPr>
              <w:spacing w:after="0" w:line="240" w:lineRule="auto"/>
              <w:rPr>
                <w:rFonts w:ascii="Times New Roman" w:hAnsi="Times New Roman" w:cs="Times New Roman"/>
                <w:lang w:val="en-US"/>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64BE04F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Егізеков М.</w:t>
            </w:r>
          </w:p>
        </w:tc>
        <w:tc>
          <w:tcPr>
            <w:tcW w:w="1985" w:type="dxa"/>
            <w:vAlign w:val="center"/>
          </w:tcPr>
          <w:p w14:paraId="68D1FD0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53</w:t>
            </w:r>
          </w:p>
        </w:tc>
      </w:tr>
      <w:tr w:rsidR="00DF68C4" w:rsidRPr="00DF68C4" w14:paraId="3CDCE0C6" w14:textId="77777777" w:rsidTr="008D53A7">
        <w:tc>
          <w:tcPr>
            <w:tcW w:w="816" w:type="dxa"/>
          </w:tcPr>
          <w:p w14:paraId="76A6C857"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96</w:t>
            </w:r>
          </w:p>
        </w:tc>
        <w:tc>
          <w:tcPr>
            <w:tcW w:w="4145" w:type="dxa"/>
            <w:vAlign w:val="center"/>
          </w:tcPr>
          <w:p w14:paraId="7760B361"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Жаратылыстану және информатика</w:t>
            </w:r>
          </w:p>
        </w:tc>
        <w:tc>
          <w:tcPr>
            <w:tcW w:w="2410" w:type="dxa"/>
            <w:vAlign w:val="center"/>
          </w:tcPr>
          <w:p w14:paraId="53CE812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Усипбаева Г.</w:t>
            </w:r>
          </w:p>
        </w:tc>
        <w:tc>
          <w:tcPr>
            <w:tcW w:w="1985" w:type="dxa"/>
            <w:vAlign w:val="center"/>
          </w:tcPr>
          <w:p w14:paraId="343DAB2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53</w:t>
            </w:r>
          </w:p>
        </w:tc>
      </w:tr>
      <w:tr w:rsidR="00DF68C4" w:rsidRPr="00DF68C4" w14:paraId="7643A5BA" w14:textId="77777777" w:rsidTr="008D53A7">
        <w:tc>
          <w:tcPr>
            <w:tcW w:w="816" w:type="dxa"/>
          </w:tcPr>
          <w:p w14:paraId="00A7D656"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97</w:t>
            </w:r>
          </w:p>
        </w:tc>
        <w:tc>
          <w:tcPr>
            <w:tcW w:w="4145" w:type="dxa"/>
            <w:vAlign w:val="center"/>
          </w:tcPr>
          <w:p w14:paraId="41D662E1"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589C301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Болатбек Н.</w:t>
            </w:r>
          </w:p>
        </w:tc>
        <w:tc>
          <w:tcPr>
            <w:tcW w:w="1985" w:type="dxa"/>
            <w:vAlign w:val="center"/>
          </w:tcPr>
          <w:p w14:paraId="7AED222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52</w:t>
            </w:r>
          </w:p>
        </w:tc>
      </w:tr>
      <w:tr w:rsidR="00DF68C4" w:rsidRPr="00DF68C4" w14:paraId="05D98A40" w14:textId="77777777" w:rsidTr="008D53A7">
        <w:tc>
          <w:tcPr>
            <w:tcW w:w="816" w:type="dxa"/>
          </w:tcPr>
          <w:p w14:paraId="1C39CB15"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98</w:t>
            </w:r>
          </w:p>
        </w:tc>
        <w:tc>
          <w:tcPr>
            <w:tcW w:w="4145" w:type="dxa"/>
            <w:vAlign w:val="center"/>
          </w:tcPr>
          <w:p w14:paraId="70309781"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Дене тәрбиесі</w:t>
            </w:r>
          </w:p>
        </w:tc>
        <w:tc>
          <w:tcPr>
            <w:tcW w:w="2410" w:type="dxa"/>
            <w:vAlign w:val="center"/>
          </w:tcPr>
          <w:p w14:paraId="13311685"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Кенжеев А.</w:t>
            </w:r>
          </w:p>
        </w:tc>
        <w:tc>
          <w:tcPr>
            <w:tcW w:w="1985" w:type="dxa"/>
            <w:vAlign w:val="center"/>
          </w:tcPr>
          <w:p w14:paraId="5D399A19"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51</w:t>
            </w:r>
          </w:p>
        </w:tc>
      </w:tr>
      <w:tr w:rsidR="00DF68C4" w:rsidRPr="00DF68C4" w14:paraId="56996733" w14:textId="77777777" w:rsidTr="008D53A7">
        <w:tc>
          <w:tcPr>
            <w:tcW w:w="816" w:type="dxa"/>
          </w:tcPr>
          <w:p w14:paraId="05997293"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99</w:t>
            </w:r>
          </w:p>
        </w:tc>
        <w:tc>
          <w:tcPr>
            <w:tcW w:w="4145" w:type="dxa"/>
            <w:vAlign w:val="center"/>
          </w:tcPr>
          <w:p w14:paraId="6ACD2327"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Ән салу және хор дирижеры</w:t>
            </w:r>
          </w:p>
        </w:tc>
        <w:tc>
          <w:tcPr>
            <w:tcW w:w="2410" w:type="dxa"/>
            <w:vAlign w:val="center"/>
          </w:tcPr>
          <w:p w14:paraId="5ACA806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Соловьева Е.</w:t>
            </w:r>
          </w:p>
        </w:tc>
        <w:tc>
          <w:tcPr>
            <w:tcW w:w="1985" w:type="dxa"/>
            <w:vAlign w:val="center"/>
          </w:tcPr>
          <w:p w14:paraId="25AC1B2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50</w:t>
            </w:r>
          </w:p>
        </w:tc>
      </w:tr>
      <w:tr w:rsidR="00DF68C4" w:rsidRPr="00DF68C4" w14:paraId="0C21E8BC" w14:textId="77777777" w:rsidTr="008D53A7">
        <w:tc>
          <w:tcPr>
            <w:tcW w:w="816" w:type="dxa"/>
          </w:tcPr>
          <w:p w14:paraId="561901CB"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100</w:t>
            </w:r>
          </w:p>
        </w:tc>
        <w:tc>
          <w:tcPr>
            <w:tcW w:w="4145" w:type="dxa"/>
            <w:vAlign w:val="center"/>
          </w:tcPr>
          <w:p w14:paraId="1866A2A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347B060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Сабитов Н.</w:t>
            </w:r>
          </w:p>
        </w:tc>
        <w:tc>
          <w:tcPr>
            <w:tcW w:w="1985" w:type="dxa"/>
            <w:vAlign w:val="center"/>
          </w:tcPr>
          <w:p w14:paraId="6EA35C89"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50</w:t>
            </w:r>
          </w:p>
        </w:tc>
      </w:tr>
      <w:tr w:rsidR="00DF68C4" w:rsidRPr="00DF68C4" w14:paraId="2EE951EE" w14:textId="77777777" w:rsidTr="008D53A7">
        <w:tc>
          <w:tcPr>
            <w:tcW w:w="816" w:type="dxa"/>
          </w:tcPr>
          <w:p w14:paraId="0BEA3C9B"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101</w:t>
            </w:r>
          </w:p>
        </w:tc>
        <w:tc>
          <w:tcPr>
            <w:tcW w:w="4145" w:type="dxa"/>
            <w:vAlign w:val="center"/>
          </w:tcPr>
          <w:p w14:paraId="3423C4A6" w14:textId="77777777" w:rsidR="001E1C67" w:rsidRPr="00DF68C4" w:rsidRDefault="001E1C67" w:rsidP="008D53A7">
            <w:pPr>
              <w:spacing w:after="0" w:line="240" w:lineRule="auto"/>
              <w:rPr>
                <w:rFonts w:ascii="Times New Roman" w:hAnsi="Times New Roman" w:cs="Times New Roman"/>
                <w:lang w:val="en-US"/>
              </w:rPr>
            </w:pPr>
            <w:r w:rsidRPr="00DF68C4">
              <w:rPr>
                <w:rFonts w:ascii="Times New Roman" w:hAnsi="Times New Roman" w:cs="Times New Roman"/>
                <w:lang w:val="kk-KZ"/>
              </w:rPr>
              <w:t>Мектепке дейінгі педагогика</w:t>
            </w:r>
          </w:p>
        </w:tc>
        <w:tc>
          <w:tcPr>
            <w:tcW w:w="2410" w:type="dxa"/>
            <w:vAlign w:val="center"/>
          </w:tcPr>
          <w:p w14:paraId="5B3BF2F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Орынтаева Ш.</w:t>
            </w:r>
          </w:p>
        </w:tc>
        <w:tc>
          <w:tcPr>
            <w:tcW w:w="1985" w:type="dxa"/>
            <w:vAlign w:val="center"/>
          </w:tcPr>
          <w:p w14:paraId="25E3CAD7"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49</w:t>
            </w:r>
          </w:p>
        </w:tc>
      </w:tr>
      <w:tr w:rsidR="00DF68C4" w:rsidRPr="00DF68C4" w14:paraId="17C35C86" w14:textId="77777777" w:rsidTr="008D53A7">
        <w:tc>
          <w:tcPr>
            <w:tcW w:w="816" w:type="dxa"/>
          </w:tcPr>
          <w:p w14:paraId="47F8D74D"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102</w:t>
            </w:r>
          </w:p>
        </w:tc>
        <w:tc>
          <w:tcPr>
            <w:tcW w:w="4145" w:type="dxa"/>
            <w:vAlign w:val="center"/>
          </w:tcPr>
          <w:p w14:paraId="3068758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3271534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Қабланов Т.</w:t>
            </w:r>
          </w:p>
        </w:tc>
        <w:tc>
          <w:tcPr>
            <w:tcW w:w="1985" w:type="dxa"/>
            <w:vAlign w:val="center"/>
          </w:tcPr>
          <w:p w14:paraId="409463B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49</w:t>
            </w:r>
          </w:p>
        </w:tc>
      </w:tr>
      <w:tr w:rsidR="00DF68C4" w:rsidRPr="00DF68C4" w14:paraId="0412B64F" w14:textId="77777777" w:rsidTr="008D53A7">
        <w:tc>
          <w:tcPr>
            <w:tcW w:w="816" w:type="dxa"/>
          </w:tcPr>
          <w:p w14:paraId="3CC134C1"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103</w:t>
            </w:r>
          </w:p>
        </w:tc>
        <w:tc>
          <w:tcPr>
            <w:tcW w:w="4145" w:type="dxa"/>
            <w:vAlign w:val="center"/>
          </w:tcPr>
          <w:p w14:paraId="5B11B32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Педагогика және психология</w:t>
            </w:r>
          </w:p>
        </w:tc>
        <w:tc>
          <w:tcPr>
            <w:tcW w:w="2410" w:type="dxa"/>
            <w:vAlign w:val="center"/>
          </w:tcPr>
          <w:p w14:paraId="5113576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Мелдебекова Ұ.</w:t>
            </w:r>
          </w:p>
        </w:tc>
        <w:tc>
          <w:tcPr>
            <w:tcW w:w="1985" w:type="dxa"/>
            <w:vAlign w:val="center"/>
          </w:tcPr>
          <w:p w14:paraId="6E0D020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49</w:t>
            </w:r>
          </w:p>
        </w:tc>
      </w:tr>
      <w:tr w:rsidR="00DF68C4" w:rsidRPr="00DF68C4" w14:paraId="78A3C760" w14:textId="77777777" w:rsidTr="008D53A7">
        <w:tc>
          <w:tcPr>
            <w:tcW w:w="816" w:type="dxa"/>
          </w:tcPr>
          <w:p w14:paraId="5CE8B55C"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104</w:t>
            </w:r>
          </w:p>
        </w:tc>
        <w:tc>
          <w:tcPr>
            <w:tcW w:w="4145" w:type="dxa"/>
            <w:vAlign w:val="center"/>
          </w:tcPr>
          <w:p w14:paraId="66828142"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Ән салу және хор дирижеры</w:t>
            </w:r>
          </w:p>
        </w:tc>
        <w:tc>
          <w:tcPr>
            <w:tcW w:w="2410" w:type="dxa"/>
            <w:vAlign w:val="center"/>
          </w:tcPr>
          <w:p w14:paraId="37A59DF7"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Медеева А.</w:t>
            </w:r>
          </w:p>
        </w:tc>
        <w:tc>
          <w:tcPr>
            <w:tcW w:w="1985" w:type="dxa"/>
            <w:vAlign w:val="center"/>
          </w:tcPr>
          <w:p w14:paraId="67A9D02A"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48</w:t>
            </w:r>
          </w:p>
        </w:tc>
      </w:tr>
      <w:tr w:rsidR="00DF68C4" w:rsidRPr="00DF68C4" w14:paraId="3DF75EBA" w14:textId="77777777" w:rsidTr="008D53A7">
        <w:tc>
          <w:tcPr>
            <w:tcW w:w="816" w:type="dxa"/>
          </w:tcPr>
          <w:p w14:paraId="3E24B233"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105</w:t>
            </w:r>
          </w:p>
        </w:tc>
        <w:tc>
          <w:tcPr>
            <w:tcW w:w="4145" w:type="dxa"/>
            <w:vAlign w:val="center"/>
          </w:tcPr>
          <w:p w14:paraId="20D51FF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Жаратылыстану және информатика</w:t>
            </w:r>
          </w:p>
        </w:tc>
        <w:tc>
          <w:tcPr>
            <w:tcW w:w="2410" w:type="dxa"/>
            <w:vAlign w:val="center"/>
          </w:tcPr>
          <w:p w14:paraId="2B387E4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Төлепбергенова А.</w:t>
            </w:r>
          </w:p>
        </w:tc>
        <w:tc>
          <w:tcPr>
            <w:tcW w:w="1985" w:type="dxa"/>
            <w:vAlign w:val="center"/>
          </w:tcPr>
          <w:p w14:paraId="315250E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44</w:t>
            </w:r>
          </w:p>
        </w:tc>
      </w:tr>
      <w:tr w:rsidR="00DF68C4" w:rsidRPr="00DF68C4" w14:paraId="3034CE0E" w14:textId="77777777" w:rsidTr="008D53A7">
        <w:tc>
          <w:tcPr>
            <w:tcW w:w="816" w:type="dxa"/>
          </w:tcPr>
          <w:p w14:paraId="55F9DC1D"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106</w:t>
            </w:r>
          </w:p>
        </w:tc>
        <w:tc>
          <w:tcPr>
            <w:tcW w:w="4145" w:type="dxa"/>
            <w:vAlign w:val="center"/>
          </w:tcPr>
          <w:p w14:paraId="6D7E168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1932482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Бобровская В.</w:t>
            </w:r>
          </w:p>
        </w:tc>
        <w:tc>
          <w:tcPr>
            <w:tcW w:w="1985" w:type="dxa"/>
            <w:vAlign w:val="center"/>
          </w:tcPr>
          <w:p w14:paraId="3905D7C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44</w:t>
            </w:r>
          </w:p>
        </w:tc>
      </w:tr>
      <w:tr w:rsidR="00DF68C4" w:rsidRPr="00DF68C4" w14:paraId="3CE431F7" w14:textId="77777777" w:rsidTr="008D53A7">
        <w:tc>
          <w:tcPr>
            <w:tcW w:w="816" w:type="dxa"/>
          </w:tcPr>
          <w:p w14:paraId="74D1CF37"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107</w:t>
            </w:r>
          </w:p>
        </w:tc>
        <w:tc>
          <w:tcPr>
            <w:tcW w:w="4145" w:type="dxa"/>
            <w:vAlign w:val="center"/>
          </w:tcPr>
          <w:p w14:paraId="300772E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 xml:space="preserve">Актер және хореография  </w:t>
            </w:r>
          </w:p>
        </w:tc>
        <w:tc>
          <w:tcPr>
            <w:tcW w:w="2410" w:type="dxa"/>
            <w:vAlign w:val="center"/>
          </w:tcPr>
          <w:p w14:paraId="28D006E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Әбуова Қ.</w:t>
            </w:r>
          </w:p>
        </w:tc>
        <w:tc>
          <w:tcPr>
            <w:tcW w:w="1985" w:type="dxa"/>
            <w:vAlign w:val="center"/>
          </w:tcPr>
          <w:p w14:paraId="4FA6610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43</w:t>
            </w:r>
          </w:p>
        </w:tc>
      </w:tr>
      <w:tr w:rsidR="00DF68C4" w:rsidRPr="00DF68C4" w14:paraId="3B079A2E" w14:textId="77777777" w:rsidTr="008D53A7">
        <w:tc>
          <w:tcPr>
            <w:tcW w:w="816" w:type="dxa"/>
          </w:tcPr>
          <w:p w14:paraId="195D98F7"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108</w:t>
            </w:r>
          </w:p>
        </w:tc>
        <w:tc>
          <w:tcPr>
            <w:tcW w:w="4145" w:type="dxa"/>
            <w:vAlign w:val="center"/>
          </w:tcPr>
          <w:p w14:paraId="36C1F31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49980F3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Нуралиева Г.</w:t>
            </w:r>
          </w:p>
        </w:tc>
        <w:tc>
          <w:tcPr>
            <w:tcW w:w="1985" w:type="dxa"/>
            <w:vAlign w:val="center"/>
          </w:tcPr>
          <w:p w14:paraId="698C00C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43</w:t>
            </w:r>
          </w:p>
        </w:tc>
      </w:tr>
      <w:tr w:rsidR="00DF68C4" w:rsidRPr="00DF68C4" w14:paraId="07229A3F" w14:textId="77777777" w:rsidTr="008D53A7">
        <w:tc>
          <w:tcPr>
            <w:tcW w:w="816" w:type="dxa"/>
          </w:tcPr>
          <w:p w14:paraId="2DB2AB28"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109</w:t>
            </w:r>
          </w:p>
        </w:tc>
        <w:tc>
          <w:tcPr>
            <w:tcW w:w="4145" w:type="dxa"/>
            <w:vAlign w:val="center"/>
          </w:tcPr>
          <w:p w14:paraId="3A5CEC35" w14:textId="77777777" w:rsidR="001E1C67" w:rsidRPr="00DF68C4" w:rsidRDefault="001E1C67" w:rsidP="008D53A7">
            <w:pPr>
              <w:spacing w:after="0" w:line="240" w:lineRule="auto"/>
              <w:rPr>
                <w:rFonts w:ascii="Times New Roman" w:hAnsi="Times New Roman" w:cs="Times New Roman"/>
                <w:lang w:val="en-US"/>
              </w:rPr>
            </w:pPr>
            <w:r w:rsidRPr="00DF68C4">
              <w:rPr>
                <w:rFonts w:ascii="Times New Roman" w:hAnsi="Times New Roman" w:cs="Times New Roman"/>
                <w:lang w:val="kk-KZ"/>
              </w:rPr>
              <w:t>Музыкалық білім беру</w:t>
            </w:r>
          </w:p>
        </w:tc>
        <w:tc>
          <w:tcPr>
            <w:tcW w:w="2410" w:type="dxa"/>
            <w:vAlign w:val="center"/>
          </w:tcPr>
          <w:p w14:paraId="19DE7C75"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Көрпебаев М.</w:t>
            </w:r>
          </w:p>
        </w:tc>
        <w:tc>
          <w:tcPr>
            <w:tcW w:w="1985" w:type="dxa"/>
            <w:vAlign w:val="center"/>
          </w:tcPr>
          <w:p w14:paraId="075947C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42</w:t>
            </w:r>
          </w:p>
        </w:tc>
      </w:tr>
      <w:tr w:rsidR="00DF68C4" w:rsidRPr="00DF68C4" w14:paraId="662FBF5E" w14:textId="77777777" w:rsidTr="008D53A7">
        <w:tc>
          <w:tcPr>
            <w:tcW w:w="816" w:type="dxa"/>
          </w:tcPr>
          <w:p w14:paraId="55842246"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110</w:t>
            </w:r>
          </w:p>
        </w:tc>
        <w:tc>
          <w:tcPr>
            <w:tcW w:w="4145" w:type="dxa"/>
            <w:vAlign w:val="center"/>
          </w:tcPr>
          <w:p w14:paraId="4923CAE5" w14:textId="77777777" w:rsidR="001E1C67" w:rsidRPr="00DF68C4" w:rsidRDefault="001E1C67" w:rsidP="008D53A7">
            <w:pPr>
              <w:spacing w:after="0" w:line="240" w:lineRule="auto"/>
              <w:rPr>
                <w:rFonts w:ascii="Times New Roman" w:hAnsi="Times New Roman" w:cs="Times New Roman"/>
                <w:lang w:val="en-US"/>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7D2B898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Мейрамбек Т.</w:t>
            </w:r>
          </w:p>
        </w:tc>
        <w:tc>
          <w:tcPr>
            <w:tcW w:w="1985" w:type="dxa"/>
            <w:vAlign w:val="center"/>
          </w:tcPr>
          <w:p w14:paraId="0A4723A9"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41</w:t>
            </w:r>
          </w:p>
        </w:tc>
      </w:tr>
      <w:tr w:rsidR="00DF68C4" w:rsidRPr="00DF68C4" w14:paraId="5B8DBA95" w14:textId="77777777" w:rsidTr="008D53A7">
        <w:tc>
          <w:tcPr>
            <w:tcW w:w="816" w:type="dxa"/>
          </w:tcPr>
          <w:p w14:paraId="50CD6319"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111</w:t>
            </w:r>
          </w:p>
        </w:tc>
        <w:tc>
          <w:tcPr>
            <w:tcW w:w="4145" w:type="dxa"/>
            <w:vAlign w:val="center"/>
          </w:tcPr>
          <w:p w14:paraId="725F89C6"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Ән салу және хор дирижеры</w:t>
            </w:r>
          </w:p>
        </w:tc>
        <w:tc>
          <w:tcPr>
            <w:tcW w:w="2410" w:type="dxa"/>
            <w:vAlign w:val="center"/>
          </w:tcPr>
          <w:p w14:paraId="56356D0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Жилгельдинова М.</w:t>
            </w:r>
          </w:p>
        </w:tc>
        <w:tc>
          <w:tcPr>
            <w:tcW w:w="1985" w:type="dxa"/>
            <w:vAlign w:val="center"/>
          </w:tcPr>
          <w:p w14:paraId="5AA3DE2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41</w:t>
            </w:r>
          </w:p>
        </w:tc>
      </w:tr>
      <w:tr w:rsidR="00DF68C4" w:rsidRPr="00DF68C4" w14:paraId="4CE0AC4B" w14:textId="77777777" w:rsidTr="008D53A7">
        <w:tc>
          <w:tcPr>
            <w:tcW w:w="816" w:type="dxa"/>
          </w:tcPr>
          <w:p w14:paraId="673BC61C"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lastRenderedPageBreak/>
              <w:t>112</w:t>
            </w:r>
          </w:p>
        </w:tc>
        <w:tc>
          <w:tcPr>
            <w:tcW w:w="4145" w:type="dxa"/>
            <w:vAlign w:val="center"/>
          </w:tcPr>
          <w:p w14:paraId="7B2C142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650E49A0"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Төлегенова Б.</w:t>
            </w:r>
          </w:p>
        </w:tc>
        <w:tc>
          <w:tcPr>
            <w:tcW w:w="1985" w:type="dxa"/>
            <w:vAlign w:val="center"/>
          </w:tcPr>
          <w:p w14:paraId="702B6C2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41</w:t>
            </w:r>
          </w:p>
        </w:tc>
      </w:tr>
      <w:tr w:rsidR="00DF68C4" w:rsidRPr="00DF68C4" w14:paraId="06AC3EA6" w14:textId="77777777" w:rsidTr="008D53A7">
        <w:tc>
          <w:tcPr>
            <w:tcW w:w="816" w:type="dxa"/>
          </w:tcPr>
          <w:p w14:paraId="623EA5F7"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113</w:t>
            </w:r>
          </w:p>
        </w:tc>
        <w:tc>
          <w:tcPr>
            <w:tcW w:w="4145" w:type="dxa"/>
            <w:vAlign w:val="center"/>
          </w:tcPr>
          <w:p w14:paraId="1871E414"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6447839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Тутусиади Е.</w:t>
            </w:r>
          </w:p>
        </w:tc>
        <w:tc>
          <w:tcPr>
            <w:tcW w:w="1985" w:type="dxa"/>
            <w:vAlign w:val="center"/>
          </w:tcPr>
          <w:p w14:paraId="26903E21"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40</w:t>
            </w:r>
          </w:p>
        </w:tc>
      </w:tr>
      <w:tr w:rsidR="00DF68C4" w:rsidRPr="00DF68C4" w14:paraId="22D07E39" w14:textId="77777777" w:rsidTr="008D53A7">
        <w:tc>
          <w:tcPr>
            <w:tcW w:w="816" w:type="dxa"/>
          </w:tcPr>
          <w:p w14:paraId="18EC24CC"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114</w:t>
            </w:r>
          </w:p>
        </w:tc>
        <w:tc>
          <w:tcPr>
            <w:tcW w:w="4145" w:type="dxa"/>
            <w:vAlign w:val="center"/>
          </w:tcPr>
          <w:p w14:paraId="364C6C51"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Дене тәрбиесі</w:t>
            </w:r>
          </w:p>
        </w:tc>
        <w:tc>
          <w:tcPr>
            <w:tcW w:w="2410" w:type="dxa"/>
            <w:vAlign w:val="center"/>
          </w:tcPr>
          <w:p w14:paraId="2CE440D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Мұраталиев А.</w:t>
            </w:r>
          </w:p>
        </w:tc>
        <w:tc>
          <w:tcPr>
            <w:tcW w:w="1985" w:type="dxa"/>
            <w:vAlign w:val="center"/>
          </w:tcPr>
          <w:p w14:paraId="4B980A50"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40</w:t>
            </w:r>
          </w:p>
        </w:tc>
      </w:tr>
      <w:tr w:rsidR="00DF68C4" w:rsidRPr="00DF68C4" w14:paraId="19841538" w14:textId="77777777" w:rsidTr="008D53A7">
        <w:tc>
          <w:tcPr>
            <w:tcW w:w="816" w:type="dxa"/>
          </w:tcPr>
          <w:p w14:paraId="33871E69"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115</w:t>
            </w:r>
          </w:p>
        </w:tc>
        <w:tc>
          <w:tcPr>
            <w:tcW w:w="4145" w:type="dxa"/>
            <w:vAlign w:val="center"/>
          </w:tcPr>
          <w:p w14:paraId="61A6637B"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Ән салу және хор дирижеры</w:t>
            </w:r>
          </w:p>
        </w:tc>
        <w:tc>
          <w:tcPr>
            <w:tcW w:w="2410" w:type="dxa"/>
            <w:vAlign w:val="center"/>
          </w:tcPr>
          <w:p w14:paraId="47434E82"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Абдешов Н.</w:t>
            </w:r>
          </w:p>
        </w:tc>
        <w:tc>
          <w:tcPr>
            <w:tcW w:w="1985" w:type="dxa"/>
            <w:vAlign w:val="center"/>
          </w:tcPr>
          <w:p w14:paraId="7C27AF7C"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40</w:t>
            </w:r>
          </w:p>
        </w:tc>
      </w:tr>
      <w:tr w:rsidR="00DF68C4" w:rsidRPr="00DF68C4" w14:paraId="56EEAD63" w14:textId="77777777" w:rsidTr="008D53A7">
        <w:tc>
          <w:tcPr>
            <w:tcW w:w="816" w:type="dxa"/>
          </w:tcPr>
          <w:p w14:paraId="7B2ED1D8"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116</w:t>
            </w:r>
          </w:p>
        </w:tc>
        <w:tc>
          <w:tcPr>
            <w:tcW w:w="4145" w:type="dxa"/>
            <w:vAlign w:val="center"/>
          </w:tcPr>
          <w:p w14:paraId="4E3536C4"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Музыкалық білім беру</w:t>
            </w:r>
          </w:p>
        </w:tc>
        <w:tc>
          <w:tcPr>
            <w:tcW w:w="2410" w:type="dxa"/>
            <w:vAlign w:val="center"/>
          </w:tcPr>
          <w:p w14:paraId="6A82DB3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Сабитов Н.</w:t>
            </w:r>
          </w:p>
        </w:tc>
        <w:tc>
          <w:tcPr>
            <w:tcW w:w="1985" w:type="dxa"/>
            <w:vAlign w:val="center"/>
          </w:tcPr>
          <w:p w14:paraId="39218B6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40</w:t>
            </w:r>
          </w:p>
        </w:tc>
      </w:tr>
      <w:tr w:rsidR="00DF68C4" w:rsidRPr="00DF68C4" w14:paraId="2AF60A01" w14:textId="77777777" w:rsidTr="008D53A7">
        <w:tc>
          <w:tcPr>
            <w:tcW w:w="816" w:type="dxa"/>
          </w:tcPr>
          <w:p w14:paraId="1D7E922C"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117</w:t>
            </w:r>
          </w:p>
        </w:tc>
        <w:tc>
          <w:tcPr>
            <w:tcW w:w="4145" w:type="dxa"/>
            <w:vAlign w:val="center"/>
          </w:tcPr>
          <w:p w14:paraId="1BBA6858"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Ән салу және хор дирижеры</w:t>
            </w:r>
          </w:p>
        </w:tc>
        <w:tc>
          <w:tcPr>
            <w:tcW w:w="2410" w:type="dxa"/>
            <w:vAlign w:val="center"/>
          </w:tcPr>
          <w:p w14:paraId="5941C0F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Леонтьева Е.</w:t>
            </w:r>
          </w:p>
        </w:tc>
        <w:tc>
          <w:tcPr>
            <w:tcW w:w="1985" w:type="dxa"/>
            <w:vAlign w:val="center"/>
          </w:tcPr>
          <w:p w14:paraId="4A9400F8"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37</w:t>
            </w:r>
          </w:p>
        </w:tc>
      </w:tr>
      <w:tr w:rsidR="00DF68C4" w:rsidRPr="00DF68C4" w14:paraId="11CE48B1" w14:textId="77777777" w:rsidTr="008D53A7">
        <w:tc>
          <w:tcPr>
            <w:tcW w:w="816" w:type="dxa"/>
          </w:tcPr>
          <w:p w14:paraId="3BEA8F05"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118</w:t>
            </w:r>
          </w:p>
        </w:tc>
        <w:tc>
          <w:tcPr>
            <w:tcW w:w="4145" w:type="dxa"/>
            <w:vAlign w:val="center"/>
          </w:tcPr>
          <w:p w14:paraId="307D97A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5D3067B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Байназар Ғ.</w:t>
            </w:r>
          </w:p>
        </w:tc>
        <w:tc>
          <w:tcPr>
            <w:tcW w:w="1985" w:type="dxa"/>
            <w:vAlign w:val="center"/>
          </w:tcPr>
          <w:p w14:paraId="2506D2B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37</w:t>
            </w:r>
          </w:p>
        </w:tc>
      </w:tr>
      <w:tr w:rsidR="00DF68C4" w:rsidRPr="00DF68C4" w14:paraId="176DEE5D" w14:textId="77777777" w:rsidTr="008D53A7">
        <w:tc>
          <w:tcPr>
            <w:tcW w:w="816" w:type="dxa"/>
          </w:tcPr>
          <w:p w14:paraId="31C76719"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119</w:t>
            </w:r>
          </w:p>
        </w:tc>
        <w:tc>
          <w:tcPr>
            <w:tcW w:w="4145" w:type="dxa"/>
            <w:vAlign w:val="center"/>
          </w:tcPr>
          <w:p w14:paraId="49CAF7C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0A909B5C"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Байкулов И.</w:t>
            </w:r>
          </w:p>
        </w:tc>
        <w:tc>
          <w:tcPr>
            <w:tcW w:w="1985" w:type="dxa"/>
            <w:vAlign w:val="center"/>
          </w:tcPr>
          <w:p w14:paraId="68A4DAE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37</w:t>
            </w:r>
          </w:p>
        </w:tc>
      </w:tr>
      <w:tr w:rsidR="00DF68C4" w:rsidRPr="00DF68C4" w14:paraId="2849F09A" w14:textId="77777777" w:rsidTr="008D53A7">
        <w:tc>
          <w:tcPr>
            <w:tcW w:w="816" w:type="dxa"/>
          </w:tcPr>
          <w:p w14:paraId="6F5E2C97"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120</w:t>
            </w:r>
          </w:p>
        </w:tc>
        <w:tc>
          <w:tcPr>
            <w:tcW w:w="4145" w:type="dxa"/>
            <w:vAlign w:val="center"/>
          </w:tcPr>
          <w:p w14:paraId="0AE18FA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en-US"/>
              </w:rPr>
              <w:t>C</w:t>
            </w:r>
            <w:r w:rsidRPr="00DF68C4">
              <w:rPr>
                <w:rFonts w:ascii="Times New Roman" w:hAnsi="Times New Roman" w:cs="Times New Roman"/>
                <w:lang w:val="kk-KZ"/>
              </w:rPr>
              <w:t>әндік қолданбалы өнер</w:t>
            </w:r>
          </w:p>
        </w:tc>
        <w:tc>
          <w:tcPr>
            <w:tcW w:w="2410" w:type="dxa"/>
            <w:vAlign w:val="center"/>
          </w:tcPr>
          <w:p w14:paraId="0A509146"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Байкулов И.</w:t>
            </w:r>
          </w:p>
        </w:tc>
        <w:tc>
          <w:tcPr>
            <w:tcW w:w="1985" w:type="dxa"/>
            <w:vAlign w:val="center"/>
          </w:tcPr>
          <w:p w14:paraId="4FE1E639" w14:textId="77777777" w:rsidR="001E1C67" w:rsidRPr="00DF68C4" w:rsidRDefault="001E1C67" w:rsidP="008D53A7">
            <w:pPr>
              <w:spacing w:after="0" w:line="240" w:lineRule="auto"/>
              <w:jc w:val="center"/>
              <w:rPr>
                <w:rFonts w:ascii="Times New Roman" w:hAnsi="Times New Roman" w:cs="Times New Roman"/>
              </w:rPr>
            </w:pPr>
            <w:r w:rsidRPr="00DF68C4">
              <w:rPr>
                <w:rFonts w:ascii="Times New Roman" w:hAnsi="Times New Roman" w:cs="Times New Roman"/>
                <w:lang w:val="kk-KZ"/>
              </w:rPr>
              <w:t>37</w:t>
            </w:r>
          </w:p>
        </w:tc>
      </w:tr>
      <w:tr w:rsidR="00DF68C4" w:rsidRPr="00DF68C4" w14:paraId="04B5850D" w14:textId="77777777" w:rsidTr="008D53A7">
        <w:tc>
          <w:tcPr>
            <w:tcW w:w="816" w:type="dxa"/>
          </w:tcPr>
          <w:p w14:paraId="379FF9E5"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111</w:t>
            </w:r>
          </w:p>
        </w:tc>
        <w:tc>
          <w:tcPr>
            <w:tcW w:w="4145" w:type="dxa"/>
            <w:vAlign w:val="center"/>
          </w:tcPr>
          <w:p w14:paraId="0F4297A4" w14:textId="77777777" w:rsidR="001E1C67" w:rsidRPr="00DF68C4" w:rsidRDefault="001E1C67" w:rsidP="008D53A7">
            <w:pPr>
              <w:spacing w:after="0" w:line="240" w:lineRule="auto"/>
              <w:rPr>
                <w:rFonts w:ascii="Times New Roman" w:hAnsi="Times New Roman" w:cs="Times New Roman"/>
                <w:b/>
                <w:lang w:val="kk-KZ"/>
              </w:rPr>
            </w:pPr>
            <w:r w:rsidRPr="00DF68C4">
              <w:rPr>
                <w:rFonts w:ascii="Times New Roman" w:hAnsi="Times New Roman" w:cs="Times New Roman"/>
                <w:lang w:val="kk-KZ"/>
              </w:rPr>
              <w:t>Педагогика және психология</w:t>
            </w:r>
          </w:p>
        </w:tc>
        <w:tc>
          <w:tcPr>
            <w:tcW w:w="2410" w:type="dxa"/>
            <w:vAlign w:val="center"/>
          </w:tcPr>
          <w:p w14:paraId="08C0331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Абилдаева Г.</w:t>
            </w:r>
          </w:p>
        </w:tc>
        <w:tc>
          <w:tcPr>
            <w:tcW w:w="1985" w:type="dxa"/>
            <w:vAlign w:val="center"/>
          </w:tcPr>
          <w:p w14:paraId="5073C766"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37</w:t>
            </w:r>
          </w:p>
        </w:tc>
      </w:tr>
      <w:tr w:rsidR="00DF68C4" w:rsidRPr="00DF68C4" w14:paraId="301BA01A" w14:textId="77777777" w:rsidTr="008D53A7">
        <w:tc>
          <w:tcPr>
            <w:tcW w:w="816" w:type="dxa"/>
          </w:tcPr>
          <w:p w14:paraId="42BDF3E7"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112</w:t>
            </w:r>
          </w:p>
        </w:tc>
        <w:tc>
          <w:tcPr>
            <w:tcW w:w="4145" w:type="dxa"/>
            <w:vAlign w:val="center"/>
          </w:tcPr>
          <w:p w14:paraId="0C42B6E5"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Ән салу және хор дирижеры</w:t>
            </w:r>
          </w:p>
        </w:tc>
        <w:tc>
          <w:tcPr>
            <w:tcW w:w="2410" w:type="dxa"/>
            <w:vAlign w:val="center"/>
          </w:tcPr>
          <w:p w14:paraId="766F17BA"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Адамбекова Г.</w:t>
            </w:r>
          </w:p>
        </w:tc>
        <w:tc>
          <w:tcPr>
            <w:tcW w:w="1985" w:type="dxa"/>
            <w:vAlign w:val="center"/>
          </w:tcPr>
          <w:p w14:paraId="1EEE1EA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36</w:t>
            </w:r>
          </w:p>
        </w:tc>
      </w:tr>
      <w:tr w:rsidR="00DF68C4" w:rsidRPr="00DF68C4" w14:paraId="46502BA9" w14:textId="77777777" w:rsidTr="008D53A7">
        <w:tc>
          <w:tcPr>
            <w:tcW w:w="816" w:type="dxa"/>
          </w:tcPr>
          <w:p w14:paraId="2ED9C356"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113</w:t>
            </w:r>
          </w:p>
        </w:tc>
        <w:tc>
          <w:tcPr>
            <w:tcW w:w="4145" w:type="dxa"/>
            <w:vAlign w:val="center"/>
          </w:tcPr>
          <w:p w14:paraId="7327956D" w14:textId="77777777" w:rsidR="001E1C67" w:rsidRPr="00DF68C4" w:rsidRDefault="001E1C67" w:rsidP="008D53A7">
            <w:pPr>
              <w:spacing w:after="0" w:line="240" w:lineRule="auto"/>
              <w:rPr>
                <w:rFonts w:ascii="Times New Roman" w:hAnsi="Times New Roman" w:cs="Times New Roman"/>
              </w:rPr>
            </w:pPr>
            <w:r w:rsidRPr="00DF68C4">
              <w:rPr>
                <w:rFonts w:ascii="Times New Roman" w:hAnsi="Times New Roman" w:cs="Times New Roman"/>
                <w:lang w:val="kk-KZ"/>
              </w:rPr>
              <w:t>Ән салу және хор дирижеры</w:t>
            </w:r>
          </w:p>
        </w:tc>
        <w:tc>
          <w:tcPr>
            <w:tcW w:w="2410" w:type="dxa"/>
            <w:vAlign w:val="center"/>
          </w:tcPr>
          <w:p w14:paraId="509C78F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Бопашова Т.</w:t>
            </w:r>
          </w:p>
        </w:tc>
        <w:tc>
          <w:tcPr>
            <w:tcW w:w="1985" w:type="dxa"/>
            <w:vAlign w:val="center"/>
          </w:tcPr>
          <w:p w14:paraId="1DD9C465"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36</w:t>
            </w:r>
          </w:p>
        </w:tc>
      </w:tr>
      <w:tr w:rsidR="00DF68C4" w:rsidRPr="00DF68C4" w14:paraId="7BB5C5FD" w14:textId="77777777" w:rsidTr="008D53A7">
        <w:tc>
          <w:tcPr>
            <w:tcW w:w="816" w:type="dxa"/>
          </w:tcPr>
          <w:p w14:paraId="0CA7CB7D"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114</w:t>
            </w:r>
          </w:p>
        </w:tc>
        <w:tc>
          <w:tcPr>
            <w:tcW w:w="4145" w:type="dxa"/>
            <w:vAlign w:val="center"/>
          </w:tcPr>
          <w:p w14:paraId="1C362CC4"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65601113"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Шабанбаева Г.Т.</w:t>
            </w:r>
          </w:p>
        </w:tc>
        <w:tc>
          <w:tcPr>
            <w:tcW w:w="1985" w:type="dxa"/>
            <w:vAlign w:val="center"/>
          </w:tcPr>
          <w:p w14:paraId="317BF6BF"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35</w:t>
            </w:r>
          </w:p>
        </w:tc>
      </w:tr>
      <w:tr w:rsidR="00DF68C4" w:rsidRPr="00DF68C4" w14:paraId="664EB14B" w14:textId="77777777" w:rsidTr="008D53A7">
        <w:tc>
          <w:tcPr>
            <w:tcW w:w="816" w:type="dxa"/>
          </w:tcPr>
          <w:p w14:paraId="07797B7E"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115</w:t>
            </w:r>
          </w:p>
        </w:tc>
        <w:tc>
          <w:tcPr>
            <w:tcW w:w="4145" w:type="dxa"/>
            <w:vAlign w:val="center"/>
          </w:tcPr>
          <w:p w14:paraId="5A83388F" w14:textId="77777777" w:rsidR="001E1C67" w:rsidRPr="00DF68C4" w:rsidRDefault="001E1C67" w:rsidP="008D53A7">
            <w:pPr>
              <w:spacing w:after="0" w:line="240" w:lineRule="auto"/>
              <w:rPr>
                <w:rFonts w:ascii="Times New Roman" w:hAnsi="Times New Roman" w:cs="Times New Roman"/>
                <w:lang w:val="en-US"/>
              </w:rPr>
            </w:pPr>
            <w:r w:rsidRPr="00DF68C4">
              <w:rPr>
                <w:rFonts w:ascii="Times New Roman" w:hAnsi="Times New Roman" w:cs="Times New Roman"/>
                <w:lang w:val="kk-KZ"/>
              </w:rPr>
              <w:t>Мектепке дейінгі педагогика</w:t>
            </w:r>
          </w:p>
        </w:tc>
        <w:tc>
          <w:tcPr>
            <w:tcW w:w="2410" w:type="dxa"/>
            <w:vAlign w:val="center"/>
          </w:tcPr>
          <w:p w14:paraId="771DB118"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Нуриева Н.</w:t>
            </w:r>
          </w:p>
        </w:tc>
        <w:tc>
          <w:tcPr>
            <w:tcW w:w="1985" w:type="dxa"/>
            <w:vAlign w:val="center"/>
          </w:tcPr>
          <w:p w14:paraId="491FDC2E"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35</w:t>
            </w:r>
          </w:p>
        </w:tc>
      </w:tr>
      <w:tr w:rsidR="00DF68C4" w:rsidRPr="00DF68C4" w14:paraId="747F6C03" w14:textId="77777777" w:rsidTr="008D53A7">
        <w:tc>
          <w:tcPr>
            <w:tcW w:w="816" w:type="dxa"/>
          </w:tcPr>
          <w:p w14:paraId="73F46941"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116</w:t>
            </w:r>
          </w:p>
        </w:tc>
        <w:tc>
          <w:tcPr>
            <w:tcW w:w="4145" w:type="dxa"/>
            <w:vAlign w:val="center"/>
          </w:tcPr>
          <w:p w14:paraId="0276C8B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Ән салу және хор дирижеры</w:t>
            </w:r>
          </w:p>
        </w:tc>
        <w:tc>
          <w:tcPr>
            <w:tcW w:w="2410" w:type="dxa"/>
            <w:vAlign w:val="center"/>
          </w:tcPr>
          <w:p w14:paraId="21FFEAA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Жарқынбекова А.</w:t>
            </w:r>
          </w:p>
        </w:tc>
        <w:tc>
          <w:tcPr>
            <w:tcW w:w="1985" w:type="dxa"/>
            <w:vAlign w:val="center"/>
          </w:tcPr>
          <w:p w14:paraId="71DADDE4"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33</w:t>
            </w:r>
          </w:p>
        </w:tc>
      </w:tr>
      <w:tr w:rsidR="00DF68C4" w:rsidRPr="00DF68C4" w14:paraId="768E999F" w14:textId="77777777" w:rsidTr="008D53A7">
        <w:tc>
          <w:tcPr>
            <w:tcW w:w="816" w:type="dxa"/>
          </w:tcPr>
          <w:p w14:paraId="575F966A"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117</w:t>
            </w:r>
          </w:p>
        </w:tc>
        <w:tc>
          <w:tcPr>
            <w:tcW w:w="4145" w:type="dxa"/>
            <w:vAlign w:val="center"/>
          </w:tcPr>
          <w:p w14:paraId="091A4CEF"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Дене тәрбиесі</w:t>
            </w:r>
          </w:p>
        </w:tc>
        <w:tc>
          <w:tcPr>
            <w:tcW w:w="2410" w:type="dxa"/>
            <w:vAlign w:val="center"/>
          </w:tcPr>
          <w:p w14:paraId="510619EE"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Ораз У.</w:t>
            </w:r>
          </w:p>
        </w:tc>
        <w:tc>
          <w:tcPr>
            <w:tcW w:w="1985" w:type="dxa"/>
            <w:vAlign w:val="center"/>
          </w:tcPr>
          <w:p w14:paraId="721DA6A2"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29</w:t>
            </w:r>
          </w:p>
        </w:tc>
      </w:tr>
      <w:tr w:rsidR="00DF68C4" w:rsidRPr="00DF68C4" w14:paraId="76063C33" w14:textId="77777777" w:rsidTr="008D53A7">
        <w:tc>
          <w:tcPr>
            <w:tcW w:w="816" w:type="dxa"/>
          </w:tcPr>
          <w:p w14:paraId="57A863DE"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118</w:t>
            </w:r>
          </w:p>
        </w:tc>
        <w:tc>
          <w:tcPr>
            <w:tcW w:w="4145" w:type="dxa"/>
            <w:vAlign w:val="center"/>
          </w:tcPr>
          <w:p w14:paraId="720C2645"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5725111D"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Садықов Ы.</w:t>
            </w:r>
          </w:p>
        </w:tc>
        <w:tc>
          <w:tcPr>
            <w:tcW w:w="1985" w:type="dxa"/>
            <w:vAlign w:val="center"/>
          </w:tcPr>
          <w:p w14:paraId="440E5CAD"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29</w:t>
            </w:r>
          </w:p>
        </w:tc>
      </w:tr>
      <w:tr w:rsidR="00DF68C4" w:rsidRPr="00DF68C4" w14:paraId="3FF9A343" w14:textId="77777777" w:rsidTr="008D53A7">
        <w:tc>
          <w:tcPr>
            <w:tcW w:w="816" w:type="dxa"/>
          </w:tcPr>
          <w:p w14:paraId="68406B2F" w14:textId="77777777" w:rsidR="001E1C67" w:rsidRPr="00DF68C4" w:rsidRDefault="001E1C67" w:rsidP="008D53A7">
            <w:pPr>
              <w:spacing w:after="0" w:line="240" w:lineRule="auto"/>
              <w:ind w:left="-250" w:firstLine="250"/>
              <w:jc w:val="center"/>
              <w:rPr>
                <w:rFonts w:ascii="Times New Roman" w:hAnsi="Times New Roman" w:cs="Times New Roman"/>
                <w:lang w:val="kk-KZ"/>
              </w:rPr>
            </w:pPr>
            <w:r w:rsidRPr="00DF68C4">
              <w:rPr>
                <w:rFonts w:ascii="Times New Roman" w:hAnsi="Times New Roman" w:cs="Times New Roman"/>
                <w:lang w:val="kk-KZ"/>
              </w:rPr>
              <w:t>119</w:t>
            </w:r>
          </w:p>
        </w:tc>
        <w:tc>
          <w:tcPr>
            <w:tcW w:w="4145" w:type="dxa"/>
            <w:vAlign w:val="center"/>
          </w:tcPr>
          <w:p w14:paraId="0A5CD141"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Халық аспаптары</w:t>
            </w:r>
          </w:p>
        </w:tc>
        <w:tc>
          <w:tcPr>
            <w:tcW w:w="2410" w:type="dxa"/>
            <w:vAlign w:val="center"/>
          </w:tcPr>
          <w:p w14:paraId="25D462A9" w14:textId="77777777" w:rsidR="001E1C67" w:rsidRPr="00DF68C4" w:rsidRDefault="001E1C67" w:rsidP="008D53A7">
            <w:pPr>
              <w:spacing w:after="0" w:line="240" w:lineRule="auto"/>
              <w:rPr>
                <w:rFonts w:ascii="Times New Roman" w:hAnsi="Times New Roman" w:cs="Times New Roman"/>
                <w:lang w:val="kk-KZ"/>
              </w:rPr>
            </w:pPr>
            <w:r w:rsidRPr="00DF68C4">
              <w:rPr>
                <w:rFonts w:ascii="Times New Roman" w:hAnsi="Times New Roman" w:cs="Times New Roman"/>
                <w:lang w:val="kk-KZ"/>
              </w:rPr>
              <w:t>Тарыбаева Н.</w:t>
            </w:r>
          </w:p>
        </w:tc>
        <w:tc>
          <w:tcPr>
            <w:tcW w:w="1985" w:type="dxa"/>
            <w:vAlign w:val="center"/>
          </w:tcPr>
          <w:p w14:paraId="5FD9C223" w14:textId="77777777" w:rsidR="001E1C67" w:rsidRPr="00DF68C4" w:rsidRDefault="001E1C67" w:rsidP="008D53A7">
            <w:pPr>
              <w:spacing w:after="0" w:line="240" w:lineRule="auto"/>
              <w:jc w:val="center"/>
              <w:rPr>
                <w:rFonts w:ascii="Times New Roman" w:hAnsi="Times New Roman" w:cs="Times New Roman"/>
                <w:lang w:val="kk-KZ"/>
              </w:rPr>
            </w:pPr>
            <w:r w:rsidRPr="00DF68C4">
              <w:rPr>
                <w:rFonts w:ascii="Times New Roman" w:hAnsi="Times New Roman" w:cs="Times New Roman"/>
                <w:lang w:val="kk-KZ"/>
              </w:rPr>
              <w:t>26</w:t>
            </w:r>
          </w:p>
        </w:tc>
      </w:tr>
    </w:tbl>
    <w:p w14:paraId="66F9266B" w14:textId="13F2A2C4" w:rsidR="001E1C67" w:rsidRPr="00DF68C4" w:rsidRDefault="001E1C67" w:rsidP="001E1C67">
      <w:pPr>
        <w:pStyle w:val="ae"/>
        <w:jc w:val="both"/>
        <w:rPr>
          <w:rFonts w:ascii="Times New Roman" w:hAnsi="Times New Roman"/>
          <w:b/>
          <w:sz w:val="28"/>
          <w:szCs w:val="28"/>
          <w:lang w:val="kk-KZ"/>
        </w:rPr>
      </w:pPr>
    </w:p>
    <w:p w14:paraId="30C8325A" w14:textId="77777777" w:rsidR="00E25170" w:rsidRPr="00DA2854" w:rsidRDefault="00E25170" w:rsidP="00E25170">
      <w:pPr>
        <w:pStyle w:val="af1"/>
        <w:shd w:val="clear" w:color="auto" w:fill="FFFFFF"/>
        <w:spacing w:before="0" w:beforeAutospacing="0" w:after="0" w:afterAutospacing="0" w:line="0" w:lineRule="atLeast"/>
        <w:ind w:left="-567" w:firstLine="1275"/>
        <w:jc w:val="both"/>
        <w:rPr>
          <w:rFonts w:eastAsiaTheme="minorEastAsia"/>
          <w:sz w:val="28"/>
          <w:szCs w:val="28"/>
          <w:lang w:val="kk-KZ"/>
        </w:rPr>
      </w:pPr>
      <w:r w:rsidRPr="00DA2854">
        <w:rPr>
          <w:rFonts w:eastAsiaTheme="minorEastAsia"/>
          <w:sz w:val="28"/>
          <w:szCs w:val="28"/>
          <w:lang w:val="kk-KZ"/>
        </w:rPr>
        <w:t xml:space="preserve">Әдістемелік жұмыс оқу процесін оқу-әдістемелік құжаттамамен қамтамасыз етуге, оқытушылардың педагогикалық шеберлігін арттыруға, колледж мамандар даярлайтын ұйымдардың, мекемелердің жай-күйі мен даму перспективаларын ескере отырып, колледждегі оқу жұмысының барлық нысандарын, түрлері мен әдістерін жақсартуға бағытталған іс-шаралар кешені болып табылады. </w:t>
      </w:r>
    </w:p>
    <w:p w14:paraId="0B40657D" w14:textId="77777777" w:rsidR="00E25170" w:rsidRPr="00DA2854" w:rsidRDefault="00E25170" w:rsidP="00E25170">
      <w:pPr>
        <w:pStyle w:val="af1"/>
        <w:shd w:val="clear" w:color="auto" w:fill="FFFFFF"/>
        <w:spacing w:before="0" w:beforeAutospacing="0" w:after="0" w:afterAutospacing="0" w:line="0" w:lineRule="atLeast"/>
        <w:ind w:left="-567" w:firstLine="567"/>
        <w:jc w:val="both"/>
        <w:rPr>
          <w:rFonts w:eastAsiaTheme="minorEastAsia"/>
          <w:sz w:val="28"/>
          <w:szCs w:val="28"/>
          <w:lang w:val="kk-KZ"/>
        </w:rPr>
      </w:pPr>
      <w:r w:rsidRPr="00DA2854">
        <w:rPr>
          <w:rFonts w:eastAsiaTheme="minorEastAsia"/>
          <w:sz w:val="28"/>
          <w:szCs w:val="28"/>
          <w:lang w:val="kk-KZ"/>
        </w:rPr>
        <w:t xml:space="preserve">Әдістемелік жұмыстың негізгі мақсаты: </w:t>
      </w:r>
      <w:r w:rsidRPr="00DA2854">
        <w:rPr>
          <w:sz w:val="28"/>
          <w:szCs w:val="28"/>
          <w:shd w:val="clear" w:color="auto" w:fill="FFFFFF"/>
          <w:lang w:val="kk-KZ"/>
        </w:rPr>
        <w:t>әлеуметтік бейімделген, бәсекеге қабілетті маман даярлауға бағытталған кәсіби-педагогикалық қызметкерлердің кәсіби құзыреттілігін арттыруға, олардың педагогикалық шеберлігін арттыруға және шығармашылық әлеуетін дамытуға ықпал ететін жағдайларды қамтамасыз ету.</w:t>
      </w:r>
    </w:p>
    <w:p w14:paraId="40822821" w14:textId="77777777" w:rsidR="00E25170" w:rsidRPr="00DA2854" w:rsidRDefault="00E25170" w:rsidP="00E25170">
      <w:pPr>
        <w:pStyle w:val="af1"/>
        <w:shd w:val="clear" w:color="auto" w:fill="FFFFFF"/>
        <w:spacing w:before="0" w:beforeAutospacing="0" w:after="0" w:afterAutospacing="0" w:line="0" w:lineRule="atLeast"/>
        <w:ind w:left="-567" w:firstLine="567"/>
        <w:jc w:val="both"/>
        <w:rPr>
          <w:sz w:val="28"/>
          <w:szCs w:val="28"/>
          <w:shd w:val="clear" w:color="auto" w:fill="FFFFFF"/>
          <w:lang w:val="kk-KZ"/>
        </w:rPr>
      </w:pPr>
      <w:r w:rsidRPr="00DA2854">
        <w:rPr>
          <w:sz w:val="28"/>
          <w:szCs w:val="28"/>
          <w:shd w:val="clear" w:color="auto" w:fill="FFFFFF"/>
          <w:lang w:val="kk-KZ"/>
        </w:rPr>
        <w:t>Осы мақсатты жүзеге асыруда колледжде 2023-2024 оқу жылы оқытушылардың сабақтарына қатысып, ПЦК-лардың апталықтары жыл басында бекітілген жоспарға сай  өткізілді.</w:t>
      </w:r>
    </w:p>
    <w:p w14:paraId="5C4A4AE9" w14:textId="2E93584A" w:rsidR="00E25170" w:rsidRPr="00DA2854" w:rsidRDefault="00E25170" w:rsidP="00E25170">
      <w:pPr>
        <w:pStyle w:val="af1"/>
        <w:shd w:val="clear" w:color="auto" w:fill="FFFFFF"/>
        <w:spacing w:before="0" w:beforeAutospacing="0" w:after="0" w:afterAutospacing="0" w:line="0" w:lineRule="atLeast"/>
        <w:ind w:left="-567"/>
        <w:jc w:val="both"/>
        <w:rPr>
          <w:sz w:val="28"/>
          <w:szCs w:val="28"/>
          <w:highlight w:val="yellow"/>
          <w:shd w:val="clear" w:color="auto" w:fill="FFFFFF"/>
          <w:lang w:val="kk-KZ"/>
        </w:rPr>
      </w:pPr>
    </w:p>
    <w:p w14:paraId="2928AD14" w14:textId="77777777" w:rsidR="00E25170" w:rsidRPr="00DA2854" w:rsidRDefault="00E25170" w:rsidP="00E25170">
      <w:pPr>
        <w:pStyle w:val="af1"/>
        <w:shd w:val="clear" w:color="auto" w:fill="FFFFFF"/>
        <w:spacing w:before="0" w:beforeAutospacing="0" w:after="0" w:afterAutospacing="0" w:line="0" w:lineRule="atLeast"/>
        <w:ind w:left="-567"/>
        <w:jc w:val="center"/>
        <w:rPr>
          <w:b/>
          <w:bCs/>
          <w:sz w:val="28"/>
          <w:szCs w:val="28"/>
          <w:lang w:val="kk-KZ"/>
        </w:rPr>
      </w:pPr>
      <w:r w:rsidRPr="00DA2854">
        <w:rPr>
          <w:b/>
          <w:bCs/>
          <w:sz w:val="28"/>
          <w:szCs w:val="28"/>
          <w:lang w:val="kk-KZ"/>
        </w:rPr>
        <w:t>І. Оқытушылардың қатысқан  сабақтарының талдауы</w:t>
      </w:r>
    </w:p>
    <w:p w14:paraId="1884A957" w14:textId="77777777" w:rsidR="00E25170" w:rsidRPr="00DA2854" w:rsidRDefault="00E25170" w:rsidP="00E25170">
      <w:pPr>
        <w:pStyle w:val="af1"/>
        <w:shd w:val="clear" w:color="auto" w:fill="FFFFFF"/>
        <w:spacing w:before="0" w:beforeAutospacing="0" w:after="0" w:afterAutospacing="0" w:line="0" w:lineRule="atLeast"/>
        <w:ind w:left="-567"/>
        <w:jc w:val="center"/>
        <w:rPr>
          <w:sz w:val="28"/>
          <w:szCs w:val="28"/>
          <w:highlight w:val="yellow"/>
          <w:shd w:val="clear" w:color="auto" w:fill="FFFFFF"/>
          <w:lang w:val="kk-KZ"/>
        </w:rPr>
      </w:pPr>
    </w:p>
    <w:p w14:paraId="3461369D"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Әдіскерлердің </w:t>
      </w:r>
      <w:r w:rsidRPr="00DA2854">
        <w:rPr>
          <w:rFonts w:ascii="Times New Roman" w:hAnsi="Times New Roman" w:cs="Times New Roman"/>
          <w:bCs/>
          <w:sz w:val="28"/>
          <w:szCs w:val="28"/>
          <w:lang w:val="kk-KZ"/>
        </w:rPr>
        <w:t xml:space="preserve"> жыл бойы жалпы қатысқан  сабақтарының саны - 68</w:t>
      </w:r>
      <w:r w:rsidRPr="00DA2854">
        <w:rPr>
          <w:rFonts w:ascii="Times New Roman" w:hAnsi="Times New Roman" w:cs="Times New Roman"/>
          <w:sz w:val="28"/>
          <w:szCs w:val="28"/>
          <w:lang w:val="kk-KZ"/>
        </w:rPr>
        <w:t xml:space="preserve">. Солардың ішінде тәрбиелік  міндеттерді орындауда сабақ мазмұнының  өмірмен байланысына көңіл бөлініп, әдістемелік талаптарға сай жаңа технологияларды  қолданып, әдістердің тиімділігі  жөнінде озық сабақтар қатарынан орын алған «Педагогика және психология»  ПЦК-сының оқытушысы Тагашбаева Р.,  «Филология» ПЦК-сының оқытушысы  Сейдуалиева А., Баялиева А.,  «Шетел тілі» ПЦК-сының оқытушысы Женсикбаева Ш., Сарықбаева А., Тохабаева А., «Әлеуметтік – гуманитарлық пәндер» ПЦК-сының оқытушылары Абдрашева А.,  «Музыкалық білім беру» ПЦК-сының оқытушылары  Ахметов М., Алмабаева А., Жолдасбаева Г., «Халық аспаптары» ПЦК-ның оқытушылары Орлова А, «Фортепиано» ПЦК-ның оқытушысы Юнусова Е.,«Сәндік қолданбалы өнер» ПЦК-сының оқытушысы </w:t>
      </w:r>
      <w:r w:rsidRPr="00DA2854">
        <w:rPr>
          <w:rFonts w:ascii="Times New Roman" w:hAnsi="Times New Roman" w:cs="Times New Roman"/>
          <w:sz w:val="28"/>
          <w:szCs w:val="28"/>
          <w:lang w:val="kk-KZ"/>
        </w:rPr>
        <w:lastRenderedPageBreak/>
        <w:t xml:space="preserve">Мейрамбек Т.болды. Бұл сабақтарда теория практикамен астасып, интербелсенді әдіс-тәсілдер, бейнематериалдар мен көрнекіліктер сабақтың әр кезеңінде жүйелі қолданылды. </w:t>
      </w:r>
    </w:p>
    <w:p w14:paraId="1078EDDE"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Сондай-ақ, шығармашылық ізденісі бар, сабақта оқытудың әдіс-тәсілдерін тиімді қолданып,  дидактикалық материалдарды  ұтымды пайдалана білген оқытушылар Ораз У., Зиятбекова А., Қосмұратова Г., Ильяс Ш., Мамирова А. жақсы деп бағаланды. </w:t>
      </w:r>
    </w:p>
    <w:p w14:paraId="0A4A2668"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«Музыкалық білім беру» ПЦК-сының оқытушысы М.Корпебаевқа уақытты сабақ кезеңдеріне бөліп, студенттердің пәнге деген қызығушылығын арттыру мақсатында АКТ құралдарын сабақта қолданудың тиімділігіне баса назар аударуға, тәжірибелі оқытушылардың сабақтарына қатысып, тәжірибе жинақтауға және белсенді әдіс-тәсілдерді тақырыпқа сай қолдану қажеттігі ұсынылды.</w:t>
      </w:r>
    </w:p>
    <w:p w14:paraId="59B02591" w14:textId="77777777" w:rsidR="00E25170" w:rsidRPr="00DA2854" w:rsidRDefault="00E25170" w:rsidP="00E25170">
      <w:pPr>
        <w:pStyle w:val="af1"/>
        <w:shd w:val="clear" w:color="auto" w:fill="FFFFFF"/>
        <w:spacing w:before="0" w:beforeAutospacing="0" w:after="0" w:afterAutospacing="0" w:line="0" w:lineRule="atLeast"/>
        <w:rPr>
          <w:sz w:val="28"/>
          <w:szCs w:val="28"/>
          <w:shd w:val="clear" w:color="auto" w:fill="FFFFFF"/>
          <w:lang w:val="kk-KZ"/>
        </w:rPr>
      </w:pPr>
      <w:r w:rsidRPr="00DA2854">
        <w:rPr>
          <w:sz w:val="28"/>
          <w:szCs w:val="28"/>
          <w:shd w:val="clear" w:color="auto" w:fill="FFFFFF"/>
          <w:lang w:val="kk-KZ"/>
        </w:rPr>
        <w:t xml:space="preserve"> </w:t>
      </w:r>
    </w:p>
    <w:p w14:paraId="559E17F2" w14:textId="77777777" w:rsidR="00E25170" w:rsidRPr="00DA2854" w:rsidRDefault="00E25170" w:rsidP="00E25170">
      <w:pPr>
        <w:pStyle w:val="a7"/>
        <w:spacing w:line="0" w:lineRule="atLeast"/>
        <w:ind w:left="0"/>
        <w:jc w:val="center"/>
        <w:rPr>
          <w:rFonts w:ascii="Times New Roman" w:hAnsi="Times New Roman" w:cs="Times New Roman"/>
          <w:b/>
          <w:sz w:val="28"/>
          <w:szCs w:val="28"/>
          <w:shd w:val="clear" w:color="auto" w:fill="FFFFFF"/>
          <w:lang w:val="kk-KZ"/>
        </w:rPr>
      </w:pPr>
      <w:r w:rsidRPr="00DA2854">
        <w:rPr>
          <w:rFonts w:ascii="Times New Roman" w:hAnsi="Times New Roman" w:cs="Times New Roman"/>
          <w:b/>
          <w:bCs/>
          <w:sz w:val="28"/>
          <w:szCs w:val="28"/>
          <w:lang w:val="kk-KZ"/>
        </w:rPr>
        <w:t xml:space="preserve">ІІ. </w:t>
      </w:r>
      <w:r w:rsidRPr="00DA2854">
        <w:rPr>
          <w:rFonts w:ascii="Times New Roman" w:hAnsi="Times New Roman" w:cs="Times New Roman"/>
          <w:b/>
          <w:sz w:val="28"/>
          <w:szCs w:val="28"/>
          <w:shd w:val="clear" w:color="auto" w:fill="FFFFFF"/>
          <w:lang w:val="kk-KZ"/>
        </w:rPr>
        <w:t>ПЦК апталықтары</w:t>
      </w:r>
    </w:p>
    <w:p w14:paraId="621F169E"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hAnsi="Times New Roman" w:cs="Times New Roman"/>
          <w:sz w:val="28"/>
          <w:szCs w:val="28"/>
          <w:shd w:val="clear" w:color="auto" w:fill="FFFFFF"/>
          <w:lang w:val="kk-KZ"/>
        </w:rPr>
        <w:t xml:space="preserve"> </w:t>
      </w:r>
      <w:r w:rsidRPr="00DA2854">
        <w:rPr>
          <w:rFonts w:ascii="Times New Roman" w:eastAsia="Calibri" w:hAnsi="Times New Roman" w:cs="Times New Roman"/>
          <w:sz w:val="28"/>
          <w:szCs w:val="28"/>
          <w:lang w:val="kk-KZ"/>
        </w:rPr>
        <w:t xml:space="preserve">Жоспар бойынша 6 ПЦК-да пәндік апталықтар өткізілді. Апталықтарда ашық алаң, дөңгелек үстел, </w:t>
      </w:r>
      <w:r w:rsidRPr="00DA2854">
        <w:rPr>
          <w:rFonts w:ascii="Times New Roman" w:eastAsia="Times New Roman" w:hAnsi="Times New Roman" w:cs="Times New Roman"/>
          <w:bCs/>
          <w:sz w:val="28"/>
          <w:szCs w:val="28"/>
          <w:lang w:val="kk-KZ"/>
        </w:rPr>
        <w:t>шеберлік сынып,</w:t>
      </w:r>
      <w:r w:rsidRPr="00DA2854">
        <w:rPr>
          <w:rFonts w:ascii="Times New Roman" w:eastAsia="Calibri" w:hAnsi="Times New Roman" w:cs="Times New Roman"/>
          <w:sz w:val="28"/>
          <w:szCs w:val="28"/>
          <w:lang w:val="kk-KZ"/>
        </w:rPr>
        <w:t xml:space="preserve"> зияткерлік  сайыс, </w:t>
      </w:r>
      <w:r w:rsidRPr="00DA2854">
        <w:rPr>
          <w:rFonts w:ascii="Times New Roman" w:eastAsia="Times New Roman" w:hAnsi="Times New Roman" w:cs="Times New Roman"/>
          <w:bCs/>
          <w:sz w:val="28"/>
          <w:szCs w:val="28"/>
          <w:lang w:val="kk-KZ"/>
        </w:rPr>
        <w:t>семинар-практикум</w:t>
      </w:r>
      <w:r w:rsidRPr="00DA2854">
        <w:rPr>
          <w:rFonts w:ascii="Times New Roman" w:eastAsia="Calibri" w:hAnsi="Times New Roman" w:cs="Times New Roman"/>
          <w:sz w:val="28"/>
          <w:szCs w:val="28"/>
          <w:lang w:val="kk-KZ"/>
        </w:rPr>
        <w:t>, ғылыми-практикалық конференциялар  басқа оқу орындарымен тәжірибе алмасу мақсатында  онлайн және оффлайн жүйесінде жоспарланды.</w:t>
      </w:r>
    </w:p>
    <w:p w14:paraId="5DB3890F"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b/>
          <w:sz w:val="28"/>
          <w:szCs w:val="28"/>
          <w:lang w:val="kk-KZ"/>
        </w:rPr>
      </w:pPr>
      <w:r w:rsidRPr="00DA2854">
        <w:rPr>
          <w:rFonts w:ascii="Times New Roman" w:eastAsia="Calibri" w:hAnsi="Times New Roman" w:cs="Times New Roman"/>
          <w:b/>
          <w:sz w:val="28"/>
          <w:szCs w:val="28"/>
          <w:lang w:val="kk-KZ"/>
        </w:rPr>
        <w:t xml:space="preserve">        </w:t>
      </w:r>
      <w:r w:rsidRPr="00DA2854">
        <w:rPr>
          <w:rFonts w:ascii="Times New Roman" w:eastAsia="Calibri" w:hAnsi="Times New Roman" w:cs="Times New Roman"/>
          <w:sz w:val="28"/>
          <w:szCs w:val="28"/>
          <w:lang w:val="kk-KZ"/>
        </w:rPr>
        <w:t xml:space="preserve"> 16-20 қазан аралығында </w:t>
      </w:r>
      <w:r w:rsidRPr="00DA2854">
        <w:rPr>
          <w:rFonts w:ascii="Times New Roman" w:eastAsia="Calibri" w:hAnsi="Times New Roman" w:cs="Times New Roman"/>
          <w:b/>
          <w:sz w:val="28"/>
          <w:szCs w:val="28"/>
          <w:lang w:val="kk-KZ"/>
        </w:rPr>
        <w:t xml:space="preserve"> «Білім беру жүйесіндегі ұлттық жəне жалпыадамзаттық құндылық» </w:t>
      </w:r>
      <w:r w:rsidRPr="00DA2854">
        <w:rPr>
          <w:rFonts w:ascii="Times New Roman" w:eastAsia="Calibri" w:hAnsi="Times New Roman" w:cs="Times New Roman"/>
          <w:sz w:val="28"/>
          <w:szCs w:val="28"/>
          <w:lang w:val="kk-KZ"/>
        </w:rPr>
        <w:t>тақырыбында</w:t>
      </w:r>
      <w:r w:rsidRPr="00DA2854">
        <w:rPr>
          <w:rFonts w:ascii="Times New Roman" w:eastAsia="Calibri" w:hAnsi="Times New Roman" w:cs="Times New Roman"/>
          <w:b/>
          <w:sz w:val="28"/>
          <w:szCs w:val="28"/>
          <w:lang w:val="kk-KZ"/>
        </w:rPr>
        <w:t xml:space="preserve"> «Филология» ПЦК-ның</w:t>
      </w:r>
      <w:r w:rsidRPr="00DA2854">
        <w:rPr>
          <w:rFonts w:ascii="Times New Roman" w:eastAsia="Calibri" w:hAnsi="Times New Roman" w:cs="Times New Roman"/>
          <w:b/>
          <w:i/>
          <w:sz w:val="28"/>
          <w:szCs w:val="28"/>
          <w:lang w:val="kk-KZ"/>
        </w:rPr>
        <w:t xml:space="preserve"> </w:t>
      </w:r>
      <w:r w:rsidRPr="00DA2854">
        <w:rPr>
          <w:rFonts w:ascii="Times New Roman" w:eastAsia="Calibri" w:hAnsi="Times New Roman" w:cs="Times New Roman"/>
          <w:b/>
          <w:sz w:val="28"/>
          <w:szCs w:val="28"/>
          <w:lang w:val="kk-KZ"/>
        </w:rPr>
        <w:t xml:space="preserve">апталығы </w:t>
      </w:r>
      <w:r w:rsidRPr="00DA2854">
        <w:rPr>
          <w:rFonts w:ascii="Times New Roman" w:eastAsia="Calibri" w:hAnsi="Times New Roman" w:cs="Times New Roman"/>
          <w:sz w:val="28"/>
          <w:szCs w:val="28"/>
          <w:lang w:val="kk-KZ"/>
        </w:rPr>
        <w:t>өтті.</w:t>
      </w:r>
      <w:r w:rsidRPr="00DA2854">
        <w:rPr>
          <w:rFonts w:ascii="Times New Roman" w:eastAsia="Calibri" w:hAnsi="Times New Roman" w:cs="Times New Roman"/>
          <w:b/>
          <w:sz w:val="28"/>
          <w:szCs w:val="28"/>
          <w:lang w:val="kk-KZ"/>
        </w:rPr>
        <w:t xml:space="preserve">    </w:t>
      </w:r>
    </w:p>
    <w:p w14:paraId="4B9DE03C"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Апталықтың мақсаты: жеке тұлғаны адамзаттық құндылықтар негізінде дамыта отырып, нақты əрекет арқылы табысты іс-əрекетке бағыттау, функционалдық сауаттылығын арттыру.</w:t>
      </w:r>
    </w:p>
    <w:p w14:paraId="02B04B32"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Дарынды оқушыларды айқындау, шығармашылық ой-өрісін жəне танымдық қабілетін дамыту мақсатында қала мектептерінің 9-сынып оқушыларынан құралған 6 команда арасында "Ой мен ойын" интелектуалдық сайысы өтті.Аталмыш білім додасына қатысқан Б.Момышұлы атындағы № 45 классикалық гимназиясының «Болашақ» командасы, Төле би атындағы №8 гимназиясының «Тарландар» жəне «Төле би арулары», №38 мектептен келген«Жалын» командасы, Ө. Жолдасбеков атындағы № 50 мектептің «Зерделі жастар», №12 Керімбай атындағы мектеп-гимназиясының «Жас зерттеушілер» командалары топтық ойын түрінде өрбіген сайыста</w:t>
      </w:r>
      <w:r w:rsidRPr="00DA2854">
        <w:rPr>
          <w:rFonts w:ascii="Times New Roman" w:eastAsia="Calibri" w:hAnsi="Times New Roman" w:cs="Times New Roman"/>
          <w:sz w:val="28"/>
          <w:szCs w:val="28"/>
          <w:lang w:val="kk-KZ"/>
        </w:rPr>
        <w:tab/>
        <w:t>білім мен біліктілік, пайым мен парасат, тапқырлық пен шапшаңдық қабілеттері бойынша сынға түсті.Қатысушылар«Таныстыру», «VIVAT ORATOR»,</w:t>
      </w:r>
    </w:p>
    <w:p w14:paraId="40417822"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«Брейн-ринг», «Суреттер сөйлейді» деп аталатын төрт кезең бойынша мектеп бағдарламасының қазақ тілі мен əдебиеті, орыс тілі мен əдебиеті пəндерінен алған білімдері нəтижесінде бағын сынады. Əр бағыт бойынша тағайындалған қазылар алқасы</w:t>
      </w:r>
      <w:r w:rsidRPr="00DA2854">
        <w:rPr>
          <w:rFonts w:ascii="Times New Roman" w:hAnsi="Times New Roman" w:cs="Times New Roman"/>
          <w:spacing w:val="-1"/>
          <w:sz w:val="28"/>
          <w:szCs w:val="28"/>
          <w:lang w:val="kk-KZ"/>
        </w:rPr>
        <w:t xml:space="preserve"> </w:t>
      </w:r>
      <w:r w:rsidRPr="00DA2854">
        <w:rPr>
          <w:rFonts w:ascii="Times New Roman" w:eastAsia="Calibri" w:hAnsi="Times New Roman" w:cs="Times New Roman"/>
          <w:sz w:val="28"/>
          <w:szCs w:val="28"/>
          <w:lang w:val="kk-KZ"/>
        </w:rPr>
        <w:t>шешім шығарып, жеңімпаздар мен жүлдегерлерді анықтады.</w:t>
      </w:r>
    </w:p>
    <w:p w14:paraId="2AAA8852"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Мағжан Жұмабаевтың 130 жылдық мерейтойына орай ұлттық құндылықтарды дəріптеу, Мағжан Жұмабаевтың педагогикалық жəне əдеби мұрасын зерделеу мен оның идеяларын қазіргі білім беру жүйесінде жүзеге асыру мақсатында «Мағжан Жұмабаев мұрасы жəне ұлттық руханият» тақырыбында облыстық ғылыми- практикалық конференция өтті.Техникалық жəне кəсіптік білім беру ұйымдары педагогтерінің қатысуымен өткен бұлконференцияға облыстың </w:t>
      </w:r>
      <w:r w:rsidRPr="00DA2854">
        <w:rPr>
          <w:rFonts w:ascii="Times New Roman" w:eastAsia="Calibri" w:hAnsi="Times New Roman" w:cs="Times New Roman"/>
          <w:sz w:val="28"/>
          <w:szCs w:val="28"/>
          <w:lang w:val="kk-KZ"/>
        </w:rPr>
        <w:lastRenderedPageBreak/>
        <w:t>Жамбыл политехникалық жоғары колледжі, «Тараз-Ғасыр» колледжі, Тараз сервис жəне технология колледжі, «Астана» көпсалалы колледжі, Жамбыл индустриалды- технологиялық колледжі, Абай атындағы Жамбыл гуманитарлық жоғары колледжінен т.б келген оқытушылар «Алаш əдебиеті жəне Мағжан Жұмабаев», «Мағжан шығармаларындағы түркішілдік сарын», «Мағжанның«Педагогикасы» жəне ұлт тəрбиесі» бағыттары бойынша мазмұнды баяндамалар оқып, өз тəжірибелерімен бөлісті.</w:t>
      </w:r>
    </w:p>
    <w:p w14:paraId="6B3C85B5"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23 - 27 қазан</w:t>
      </w:r>
      <w:r w:rsidRPr="00DA2854">
        <w:rPr>
          <w:rFonts w:ascii="Times New Roman" w:eastAsia="Calibri" w:hAnsi="Times New Roman" w:cs="Times New Roman"/>
          <w:b/>
          <w:sz w:val="28"/>
          <w:szCs w:val="28"/>
          <w:lang w:val="kk-KZ"/>
        </w:rPr>
        <w:t xml:space="preserve"> </w:t>
      </w:r>
      <w:r w:rsidRPr="00DA2854">
        <w:rPr>
          <w:rFonts w:ascii="Times New Roman" w:eastAsia="Calibri" w:hAnsi="Times New Roman" w:cs="Times New Roman"/>
          <w:sz w:val="28"/>
          <w:szCs w:val="28"/>
          <w:lang w:val="kk-KZ"/>
        </w:rPr>
        <w:t>аралығында</w:t>
      </w:r>
      <w:r w:rsidRPr="00DA2854">
        <w:rPr>
          <w:rFonts w:ascii="Times New Roman" w:eastAsia="Calibri" w:hAnsi="Times New Roman" w:cs="Times New Roman"/>
          <w:b/>
          <w:sz w:val="28"/>
          <w:szCs w:val="28"/>
          <w:lang w:val="kk-KZ"/>
        </w:rPr>
        <w:t xml:space="preserve"> «Педагогика және психология»  ПЦК-сының апталығы «Педагогикалық идеялар калейдоскопы-заманауи ғасыр білімі» </w:t>
      </w:r>
      <w:r w:rsidRPr="00DA2854">
        <w:rPr>
          <w:rFonts w:ascii="Times New Roman" w:eastAsia="Calibri" w:hAnsi="Times New Roman" w:cs="Times New Roman"/>
          <w:sz w:val="28"/>
          <w:szCs w:val="28"/>
          <w:lang w:val="kk-KZ"/>
        </w:rPr>
        <w:t xml:space="preserve">тақырыбында    өткізілді. Мақсаты: Студенттердің кәсіби құзыреттіліктерін дамытуға бағытталған ұйымдастырушылық-педагогикалық жағдайлар жасау. Апталықта өмірде дұрыс қарым-қатынасқа түсу мәдениетін және жағымды «Мен» концепциясын қалыптастыру; қатысушылардың  жан-жақты тереңірек ашуына бағыт-бағдар беріп, көзқарастарын қалыптастырып, ішкі сезімін сыртқа шығару, ішкі қорқынышты жеңе білу мақсатында «Өзіңмен кездесу» артерапевтік, психологиялық тренинг өткізілді. </w:t>
      </w:r>
    </w:p>
    <w:p w14:paraId="0BE25B61"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Алаш ардақтысы, ақын, педагог, ұлт жанашыры Мағжан Жұмабаевтың туғанына 130 жыл толуына байланысты «Мағжанның «Педагогикасы» және ұлт тәрбиесі» тақырыбындағы республикалық ғылыми-практикалық онлайн-конференциясы ұйымдастырылды. Конференцияда пленарлық отырыста п. ғ. к., доцент, Ш. Мұртаза атындағы ХТИИ, "Жалпы педагогика" кафедрасының доценті Н.М.Кушеров, «Педагогика» факультетінің деканы, педагогика ғылымдарының кандидаты А.Е.Ботабаева,  М.Х.Дулати атындағы Тараз өңірлік университеті, "Мектепке дейінгі және бастауыш білім беру" кафедрасының аға оқытушысы, педагогика магистрі  Абдрасилова Гүлсім Лесбековна мазмұнды баяндамаларымен таныстырды. Сондай-ақ, секциялық отырыс болып, конференция материалдары жинақталды.</w:t>
      </w:r>
    </w:p>
    <w:p w14:paraId="05D85E00"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b/>
          <w:sz w:val="28"/>
          <w:szCs w:val="28"/>
          <w:lang w:val="kk-KZ"/>
        </w:rPr>
      </w:pPr>
      <w:r w:rsidRPr="00DA2854">
        <w:rPr>
          <w:rFonts w:ascii="Times New Roman" w:eastAsia="Calibri" w:hAnsi="Times New Roman" w:cs="Times New Roman"/>
          <w:sz w:val="28"/>
          <w:szCs w:val="28"/>
          <w:lang w:val="kk-KZ"/>
        </w:rPr>
        <w:t xml:space="preserve">         06 - 10 қараша аралығында</w:t>
      </w:r>
      <w:r w:rsidRPr="00DA2854">
        <w:rPr>
          <w:rFonts w:ascii="Times New Roman" w:eastAsia="Calibri" w:hAnsi="Times New Roman" w:cs="Times New Roman"/>
          <w:b/>
          <w:sz w:val="28"/>
          <w:szCs w:val="28"/>
          <w:lang w:val="kk-KZ"/>
        </w:rPr>
        <w:t xml:space="preserve"> «Жаратылыстану және информатика» ПЦК-ларының апталығы «Функционалдық сауаттылық –кәсіби құзыреттілікті қалыптастыру негізі» тақырыбында </w:t>
      </w:r>
      <w:r w:rsidRPr="00DA2854">
        <w:rPr>
          <w:rFonts w:ascii="Times New Roman" w:eastAsia="Calibri" w:hAnsi="Times New Roman" w:cs="Times New Roman"/>
          <w:sz w:val="28"/>
          <w:szCs w:val="28"/>
          <w:lang w:val="kk-KZ"/>
        </w:rPr>
        <w:t>өтті.</w:t>
      </w:r>
    </w:p>
    <w:p w14:paraId="589ADD98"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Студенттердің ой өрістерін кеңейтіп, құзыреттіліктерін, көшбасшылық қабілеттерін арттыра отырып фунционалдық сауаттылығын қалыптастыру мақсатында «Білімдінің қолында алтын шырақ» атты колледжішілік зияткерлік сайыс өтті. Сайыс: жаратылыстану бағыты бойынша онлайн тест, фунционалдық сауаттылық тапсырмалары, үй тапсырмасы:Ғалымдар, сондай-ақ,   бейнесұрақ  атауымен 4 бөлімнен тұрды. Сайыстың әрбір бөлімі бағалау критерилер парағымен  бағаланып отырды.</w:t>
      </w:r>
    </w:p>
    <w:p w14:paraId="483407E1"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«Ақпараттық–коммуникациялық және цифрлық технологияларды қолдану» атты қалалық байқауы өткізілді. Мақсаты: заманауи ақпараттық технологияларды пайдалану арқылы студенттердің  ақпараттық құзіреттілігі мен мәдениетін қалыптастыру және әлемдік ақпараттық кеңістікте бәсекеге қабілетті мамандарды даярлау. Байқау 3 кезеңнен өтті:</w:t>
      </w:r>
    </w:p>
    <w:p w14:paraId="0F1F1FA7"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1.Үй тапсырмасы. Шағын кәсіпкер аясында STARTUP кезеңдері бойынша жобасын әзірлеп, макетін дайындап келу.</w:t>
      </w:r>
    </w:p>
    <w:p w14:paraId="380E0623"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2.«Қазақстанның болашағын бірге жасаймыз!» постер жасау.</w:t>
      </w:r>
    </w:p>
    <w:p w14:paraId="0D0E3699"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lastRenderedPageBreak/>
        <w:t xml:space="preserve">3. MIT APP INVENTER бағдарламасында берілген тақырыптар бойынша мобильдік қосымшалар құру. </w:t>
      </w:r>
    </w:p>
    <w:p w14:paraId="755142CD" w14:textId="77777777" w:rsidR="00E25170" w:rsidRPr="00DA2854" w:rsidRDefault="00E25170" w:rsidP="00E25170">
      <w:pPr>
        <w:suppressAutoHyphens/>
        <w:autoSpaceDN w:val="0"/>
        <w:spacing w:after="0" w:line="240" w:lineRule="auto"/>
        <w:ind w:left="-567" w:firstLine="567"/>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Байқауға Тараз инновациялық  көпсалалы  колледжі,  Жамбыл инновациялық жоғарғы колледжі, Абай Жамбыл инновациялық жоғарғы колледжі   студенттері қатысты. Байқау нәтижесі бойынша жеңімпаздар дипломдармен марапатталып, жетекшілеріне алғыс хаттар табысталды.</w:t>
      </w:r>
    </w:p>
    <w:p w14:paraId="497CADA8" w14:textId="77777777" w:rsidR="00E25170" w:rsidRPr="00DA2854" w:rsidRDefault="00E25170" w:rsidP="00E25170">
      <w:pPr>
        <w:suppressAutoHyphens/>
        <w:autoSpaceDN w:val="0"/>
        <w:spacing w:after="0" w:line="240" w:lineRule="auto"/>
        <w:ind w:left="-567" w:firstLine="567"/>
        <w:jc w:val="both"/>
        <w:rPr>
          <w:rFonts w:ascii="Times New Roman" w:eastAsia="Times New Roman" w:hAnsi="Times New Roman" w:cs="Times New Roman"/>
          <w:bCs/>
          <w:sz w:val="28"/>
          <w:szCs w:val="28"/>
          <w:lang w:val="kk-KZ"/>
        </w:rPr>
      </w:pPr>
      <w:r w:rsidRPr="00DA2854">
        <w:rPr>
          <w:rFonts w:ascii="Times New Roman" w:eastAsia="Times New Roman" w:hAnsi="Times New Roman" w:cs="Times New Roman"/>
          <w:bCs/>
          <w:sz w:val="28"/>
          <w:szCs w:val="28"/>
          <w:lang w:val="kk-KZ"/>
        </w:rPr>
        <w:t xml:space="preserve">         20-24 қараша аралығында</w:t>
      </w:r>
      <w:r w:rsidRPr="00DA2854">
        <w:rPr>
          <w:rFonts w:ascii="Times New Roman" w:eastAsia="Times New Roman" w:hAnsi="Times New Roman" w:cs="Times New Roman"/>
          <w:b/>
          <w:bCs/>
          <w:sz w:val="28"/>
          <w:szCs w:val="28"/>
          <w:lang w:val="kk-KZ"/>
        </w:rPr>
        <w:t xml:space="preserve"> «Ағылшын тілі мамандарының функционалдық сауаттылығын дамыту: ұстаным, көзқарас, тәсіл» тақырыбында  «Шетел тілі» ПЦК-сының апталығы</w:t>
      </w:r>
      <w:r w:rsidRPr="00DA2854">
        <w:rPr>
          <w:rFonts w:ascii="Times New Roman" w:eastAsia="Times New Roman" w:hAnsi="Times New Roman" w:cs="Times New Roman"/>
          <w:bCs/>
          <w:sz w:val="28"/>
          <w:szCs w:val="28"/>
          <w:lang w:val="kk-KZ"/>
        </w:rPr>
        <w:t xml:space="preserve"> өткізілді.  Апталықта «Шетел тілі мұғалімінің кәсіби құзыреттілігі – нәтижеге бағытталған білім беру негізі»  қалалық семинар-практикум ұйымдастырылды.   Семинар-практикумда М.Х. Дулати атындағы өңірлік университетінің Халықаралық ынтымақтастық басқармасының қызметкері, ағылшын тілі мұғалімі Hira Shahbaz (АҚШ),    М.Х. Дулати атындағы өңірлік университетінің «Шетел тілі филологиясы және аударма ісі» кафедрасының меңгерушісі, шетел тілі филологиясының PhD докторы, қауымдастырылған профессор К.Ж.Джолшыбекова, «Әлем тілдері» кафедрасының аға оқытушысы Л.Ш.Нурманалиева,  Назарбаев Зияткерлік мектебінің аға педагог- кітапханашысы А.К.Журумбаева, Жамбыл ауданы  КММ «Шайқорық орта мектебі, ағылшын тілі пәнінің мұғалімі, педагог-шебер Д.Ш. Болысбекова ағылшын тілі мұғалімінің кәсіби құзыреттелігін арттыру мақсатында өз тәжірибелерімен бөлісті. </w:t>
      </w:r>
    </w:p>
    <w:p w14:paraId="4F1ED12F" w14:textId="77777777" w:rsidR="00E25170" w:rsidRPr="00DA2854" w:rsidRDefault="00E25170" w:rsidP="00E25170">
      <w:pPr>
        <w:suppressAutoHyphens/>
        <w:autoSpaceDN w:val="0"/>
        <w:spacing w:after="0" w:line="240" w:lineRule="auto"/>
        <w:ind w:left="-567" w:firstLine="567"/>
        <w:jc w:val="both"/>
        <w:rPr>
          <w:rFonts w:ascii="Times New Roman" w:eastAsia="Times New Roman" w:hAnsi="Times New Roman" w:cs="Times New Roman"/>
          <w:bCs/>
          <w:sz w:val="28"/>
          <w:szCs w:val="28"/>
          <w:lang w:val="kk-KZ"/>
        </w:rPr>
      </w:pPr>
      <w:r w:rsidRPr="00DA2854">
        <w:rPr>
          <w:rFonts w:ascii="Times New Roman" w:eastAsia="Times New Roman" w:hAnsi="Times New Roman" w:cs="Times New Roman"/>
          <w:bCs/>
          <w:sz w:val="28"/>
          <w:szCs w:val="28"/>
          <w:lang w:val="kk-KZ"/>
        </w:rPr>
        <w:t xml:space="preserve">        Өзара қарым-қатынаста өзін еркін ұстап, кез-келген ортаға тез бейімделетін, ағылшын тілінен білімі мен білігін көрсете алатын, өз ойы мен пікірін айта білетін, полимәдениетті жеке тұлға қалыптастырып, үш тілділікті насихаттау барысында, бәсекеге қабілетті оқушыларды анықтау мақсатында 9 сынып оқушылары арасында «Ағылшын тілін білу заман талабы» тақырыбында дәстүрлі қалалық пәндік олимпиада өтті. Пәндік олимпиада 3 кезең бойынша (тақырыптық эссе жазу, грамматикалық тест, әңгіме құрастыру) ұйымдастырылды. Нәтижесінде жеңімпаздар дипломдармен, алғыс хаттармен марапатталды. </w:t>
      </w:r>
    </w:p>
    <w:p w14:paraId="6C4BD907"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04 - 08 желтоқсан аралығында</w:t>
      </w:r>
      <w:r w:rsidRPr="00DA2854">
        <w:rPr>
          <w:rFonts w:ascii="Times New Roman" w:hAnsi="Times New Roman" w:cs="Times New Roman"/>
          <w:b/>
          <w:sz w:val="28"/>
          <w:szCs w:val="28"/>
          <w:lang w:val="kk-KZ"/>
        </w:rPr>
        <w:t xml:space="preserve">  «Тарихи сананың жаңғыруы – қоғам дамуының жаңа парадигмасы мен жаңа сапасы» тақырыбында  «Әлеуметтік-гуманитарлық пәндер» ПЦК-ның апталығы</w:t>
      </w:r>
      <w:r w:rsidRPr="00DA2854">
        <w:rPr>
          <w:rFonts w:ascii="Times New Roman" w:hAnsi="Times New Roman" w:cs="Times New Roman"/>
          <w:sz w:val="28"/>
          <w:szCs w:val="28"/>
          <w:lang w:val="kk-KZ"/>
        </w:rPr>
        <w:t xml:space="preserve"> өткізілді.  Апталық «Қаржылық сауаттылық- сенімді болашақ кепілі» тақырыбындағы қалалық деңгейдегі ашық алаң ұйымдастырумен басталды. Мақсаты: жастарға қаржылық сауаттылық және қаржылық қауіпсіздік туралы түсінік бере отырып, өз қаржысына өзі иелік ететін сенімділікті нығайту, қаржылай зиян әрі шығын келтіретін жайттардан сақтандыру және жаңа мүмкіндіктерін ашу.</w:t>
      </w:r>
    </w:p>
    <w:p w14:paraId="34D1E365"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Ашық алаңға М.Х. Дулати атындағы Тараз өңірлік университетінің «Экономика және менеджмент» кафедрасының аға оқытушысы, экономика магистрі Г.С.Алтаева, «Жамбыл облысының коммерциялық емес ұйымдар Ассоциациясы", заңды тұлғалар бірлестігінің төрайымы А.О. Заурбекова, «Villa stroy» ЖШС құрылыс компаниясының директоры, Қазақстандық бренд «Zhibek couture» әйелдер киімінің негізін қалаушы, психолог А.Х. Байназарова, «Отбасы банк» тұрғын үй құрылыс жинақ банкі» акционерлік қоғамының менеджері Аят Болатұлы қатысып, қаржылық сауаттылық пен қауіпсіздік туралы өз </w:t>
      </w:r>
      <w:r w:rsidRPr="00DA2854">
        <w:rPr>
          <w:rFonts w:ascii="Times New Roman" w:hAnsi="Times New Roman" w:cs="Times New Roman"/>
          <w:sz w:val="28"/>
          <w:szCs w:val="28"/>
          <w:lang w:val="kk-KZ"/>
        </w:rPr>
        <w:lastRenderedPageBreak/>
        <w:t>тәжірибелерімен бөлісіп, нақты түсініктер берді, қарапайым кибергигиена ережелерімен таныстырды.</w:t>
      </w:r>
    </w:p>
    <w:p w14:paraId="730D6B49"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«Абылай хан дәуіріндегі Қазақ хандығы» тақырыбында дөңгелек үстел ұйымдастырылды. Мақсаты: қазақ тарихында маңызды орын алатын, ұлттық рух беретін тұлға Абылай хан өмірі мен Қазақ мемлекеттілігін сақтаудағы ерлігі туралы зерттеулермен танысу, пікір алмасу, жас ұрпақтың танымдық  қызығушылығын арттыру.   Дөңгелек үстелге қонақ ретінде   М.Х.Дулати атындағы Тараз өңірлік университетінің  «Тарих және география» кафедрасының меңгерушісі,  тарих ғылымдарының  кандидаты, доцент Е.Қ. Серікбаев: «Абылай хан тарихи тұлға» тақырыбында өз ой-пікірін білдірсе, аталмыш университеттің “Білім берудегі тарих және география” кафедрасының доценті, тарих ғылымдарының кандидаты Б.А. Джурсунбаев «Абылай жүргізген сыртқы және ішкі саясаты» тақырыбы аясында өз ойын  ортаға салды.</w:t>
      </w:r>
    </w:p>
    <w:p w14:paraId="64D9C84D" w14:textId="77777777" w:rsidR="00E25170" w:rsidRPr="00DA2854" w:rsidRDefault="00E25170" w:rsidP="00E25170">
      <w:pPr>
        <w:spacing w:after="0" w:line="240" w:lineRule="auto"/>
        <w:ind w:left="-567" w:firstLine="567"/>
        <w:jc w:val="both"/>
        <w:rPr>
          <w:rFonts w:ascii="Times New Roman" w:eastAsia="Times New Roman" w:hAnsi="Times New Roman" w:cs="Times New Roman"/>
          <w:sz w:val="28"/>
          <w:szCs w:val="28"/>
          <w:lang w:val="kk-KZ"/>
        </w:rPr>
      </w:pPr>
      <w:r w:rsidRPr="00DA2854">
        <w:rPr>
          <w:rFonts w:ascii="Times New Roman" w:eastAsia="Times New Roman" w:hAnsi="Times New Roman" w:cs="Times New Roman"/>
          <w:bCs/>
          <w:sz w:val="28"/>
          <w:szCs w:val="28"/>
          <w:lang w:val="kk-KZ"/>
        </w:rPr>
        <w:t xml:space="preserve">    11-14 желтоқсан аралығында</w:t>
      </w:r>
      <w:r w:rsidRPr="00DA2854">
        <w:rPr>
          <w:rFonts w:ascii="Times New Roman" w:eastAsia="Times New Roman" w:hAnsi="Times New Roman" w:cs="Times New Roman"/>
          <w:b/>
          <w:bCs/>
          <w:sz w:val="28"/>
          <w:szCs w:val="28"/>
          <w:lang w:val="kk-KZ"/>
        </w:rPr>
        <w:t xml:space="preserve"> «Актер және хореография» ПЦК-ның  «Ұлы даланың рухты жастары!» тақырыбында апталығы </w:t>
      </w:r>
      <w:r w:rsidRPr="00DA2854">
        <w:rPr>
          <w:rFonts w:ascii="Times New Roman" w:eastAsia="Times New Roman" w:hAnsi="Times New Roman" w:cs="Times New Roman"/>
          <w:bCs/>
          <w:sz w:val="28"/>
          <w:szCs w:val="28"/>
          <w:lang w:val="kk-KZ"/>
        </w:rPr>
        <w:t xml:space="preserve">өткізілді. Апталық «Аманат» (авторы: Нартай Сауданбекұлы) әдеби шығармашылық театрландырылған қойылымнан басталды.  Құсайынов М.А., Абзалиев У.Н., Каптагаева А.К. жетекшілігімен Колледж студенттерінің қойған қойылымы өте әсерлі болды.    </w:t>
      </w:r>
    </w:p>
    <w:p w14:paraId="11E62AAF" w14:textId="77777777" w:rsidR="00E25170" w:rsidRPr="00DA2854" w:rsidRDefault="00E25170" w:rsidP="00E25170">
      <w:pPr>
        <w:suppressAutoHyphens/>
        <w:autoSpaceDN w:val="0"/>
        <w:spacing w:after="0" w:line="240" w:lineRule="auto"/>
        <w:ind w:left="-567" w:firstLine="567"/>
        <w:jc w:val="both"/>
        <w:rPr>
          <w:rFonts w:ascii="Times New Roman" w:eastAsia="Times New Roman" w:hAnsi="Times New Roman" w:cs="Times New Roman"/>
          <w:bCs/>
          <w:sz w:val="28"/>
          <w:szCs w:val="28"/>
          <w:lang w:val="kk-KZ"/>
        </w:rPr>
      </w:pPr>
      <w:r w:rsidRPr="00DA2854">
        <w:rPr>
          <w:rFonts w:ascii="Times New Roman" w:eastAsia="Times New Roman" w:hAnsi="Times New Roman" w:cs="Times New Roman"/>
          <w:bCs/>
          <w:sz w:val="28"/>
          <w:szCs w:val="28"/>
          <w:lang w:val="kk-KZ"/>
        </w:rPr>
        <w:t xml:space="preserve">          Классикалық би жаттығуында залдың ортасында станокта қарапайым қимылдарды орындауда практикалық білім мен дағдыларды дамыту мақсатында  «Формирование и развитие координации на уроках классического танца» тақырыбында О.Н.Привалова шебер сыныбын өткізді. Бағдарламада көрсетілген ұйғыр мектебінен шақырылған А.Ж.Хожанов белгілі жағдайлармен шебер сыныпқа келе алмады.</w:t>
      </w:r>
    </w:p>
    <w:p w14:paraId="460046F4"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2022-2023 жылдың  ІІ жартыжылдығында 6 ПЦК апталығы өтті. Апталықтарда ғылыми-практикалық конференциялар, семинарлар, чемпионаттар, пән олимпиадалары, шеберлік сабақтары, лекция-концерттер жоспарланып, өткізілді.  Пән апталықтары әдістемелік тұрғыда дұрыс ұйымдастырылып, қойылған талаптарды толық орындауына байланысты  бағаланды. </w:t>
      </w:r>
    </w:p>
    <w:p w14:paraId="13AECE24"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06.02 - 10.02 аралығында </w:t>
      </w:r>
      <w:r w:rsidRPr="00DA2854">
        <w:rPr>
          <w:rFonts w:ascii="Times New Roman" w:hAnsi="Times New Roman" w:cs="Times New Roman"/>
          <w:b/>
          <w:sz w:val="28"/>
          <w:szCs w:val="28"/>
          <w:lang w:val="kk-KZ"/>
        </w:rPr>
        <w:t xml:space="preserve">«Мектепке дейінгі педагогика» ПЦК –ның апталығы </w:t>
      </w:r>
      <w:r w:rsidRPr="00DA2854">
        <w:rPr>
          <w:rFonts w:ascii="Times New Roman" w:hAnsi="Times New Roman" w:cs="Times New Roman"/>
          <w:sz w:val="28"/>
          <w:szCs w:val="28"/>
          <w:lang w:val="kk-KZ"/>
        </w:rPr>
        <w:t xml:space="preserve">өтті.  Апталықта 10 қараша күні </w:t>
      </w:r>
      <w:r w:rsidRPr="00DA2854">
        <w:rPr>
          <w:rFonts w:ascii="Times New Roman" w:hAnsi="Times New Roman" w:cs="Times New Roman"/>
          <w:b/>
          <w:sz w:val="28"/>
          <w:szCs w:val="28"/>
          <w:lang w:val="kk-KZ"/>
        </w:rPr>
        <w:t>"Мектепке дейінгі тәрбие және оқыту" құзыреттілігі бойынша облыстағы мектептердің 14-15 жас аралығындағы оқушылар арасында   «JuniorSkills  Jambуl-2023» облыстық чемпионаты</w:t>
      </w:r>
      <w:r w:rsidRPr="00DA2854">
        <w:rPr>
          <w:rFonts w:ascii="Times New Roman" w:hAnsi="Times New Roman" w:cs="Times New Roman"/>
          <w:sz w:val="28"/>
          <w:szCs w:val="28"/>
          <w:lang w:val="kk-KZ"/>
        </w:rPr>
        <w:t xml:space="preserve"> Жамбыл облысы әкімдігінің білім басқармасы мен ПЦК оқытушыларының ұйымдастыруымен өтті.  «JuniorSkills  Jambуl-2023» облыстық чемпионатын ұйымдастырудың басты мақсаты оқушылардың мектепке дейінгі ұйым тәрбиешісі мамандығы бойынша еңбек қызметіне ынтасын арттыру, кәсібилік құндылықтарын қалыптастыру және WorldSkills қозғалысын дамыту болып табылады. «JuniorSkills  Jambуl-2023» облыстық чемпионаттың бас сарапшысы ретінде  колледжіміздің «Мектепке дейінгі педагогика» ПЦК оқытушысы, педагог-шебер Алимбаева Ж.Ж. тағайындалды,  сарапшылар құрамы:  «Мектепке дейінгі педагогикаә ПЦК оқытушысы, педагог шебер Серикова З.Б.,  М.Х.Дулати атындағы Тараз өңірлік университетінің «Мектепке дейінгі тәрбие және оқыту» </w:t>
      </w:r>
      <w:r w:rsidRPr="00DA2854">
        <w:rPr>
          <w:rFonts w:ascii="Times New Roman" w:hAnsi="Times New Roman" w:cs="Times New Roman"/>
          <w:sz w:val="28"/>
          <w:szCs w:val="28"/>
          <w:lang w:val="kk-KZ"/>
        </w:rPr>
        <w:lastRenderedPageBreak/>
        <w:t>мамандығының аға оқытушысы п.ғ.м, Шынтаева Н.А.</w:t>
      </w:r>
      <w:bookmarkStart w:id="3" w:name="_Hlk150282807"/>
      <w:r w:rsidRPr="00DA2854">
        <w:rPr>
          <w:rFonts w:ascii="Times New Roman" w:hAnsi="Times New Roman" w:cs="Times New Roman"/>
          <w:sz w:val="28"/>
          <w:szCs w:val="28"/>
          <w:lang w:val="kk-KZ"/>
        </w:rPr>
        <w:t>, №13 бөбекжай-бақшасының тәрбиешісі Сейткеримова</w:t>
      </w:r>
      <w:bookmarkEnd w:id="3"/>
      <w:r w:rsidRPr="00DA2854">
        <w:rPr>
          <w:rFonts w:ascii="Times New Roman" w:hAnsi="Times New Roman" w:cs="Times New Roman"/>
          <w:sz w:val="28"/>
          <w:szCs w:val="28"/>
          <w:lang w:val="kk-KZ"/>
        </w:rPr>
        <w:t xml:space="preserve"> Г.А. қатысушыларды бағалады.</w:t>
      </w:r>
    </w:p>
    <w:p w14:paraId="34270A34"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26 қаңтар 2024 жылы Абай атындағы Жамбыл гуманитарлық жоғары колледжі, Жамбыл облысы әкімдігінің білім басқармасының оқу-әдістемелік орталығы, Жамбыл ауданының білім бөлімінің «Нұршуақ» бөбекжай-бақшасының ұйымдастыруымен мектепке дейінгі ұйым тәрбиеленушілері арасында </w:t>
      </w:r>
      <w:r w:rsidRPr="00DA2854">
        <w:rPr>
          <w:rFonts w:ascii="Times New Roman" w:hAnsi="Times New Roman" w:cs="Times New Roman"/>
          <w:b/>
          <w:sz w:val="28"/>
          <w:szCs w:val="28"/>
          <w:lang w:val="kk-KZ"/>
        </w:rPr>
        <w:t xml:space="preserve">«BabySkills-2024» облыстық чемпионаты </w:t>
      </w:r>
      <w:r w:rsidRPr="00DA2854">
        <w:rPr>
          <w:rFonts w:ascii="Times New Roman" w:hAnsi="Times New Roman" w:cs="Times New Roman"/>
          <w:sz w:val="28"/>
          <w:szCs w:val="28"/>
          <w:lang w:val="kk-KZ"/>
        </w:rPr>
        <w:t>өтті. BABYSKILLS жобасы - бұл мектеп жасына дейінгі балалардың әртүрлі кәсіптер мен қызмет салаларында кәсіби шеберліктің бастапқы дағдылары туралы (SKILLS) көп сатылы  білім алуы. Екі іс-шара да өз деңгейінде өткізілді.</w:t>
      </w:r>
    </w:p>
    <w:p w14:paraId="58BF3F89"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22.02 - 26.02 аралығында </w:t>
      </w:r>
      <w:r w:rsidRPr="00DA2854">
        <w:rPr>
          <w:rFonts w:ascii="Times New Roman" w:hAnsi="Times New Roman" w:cs="Times New Roman"/>
          <w:b/>
          <w:sz w:val="28"/>
          <w:szCs w:val="28"/>
          <w:lang w:val="kk-KZ"/>
        </w:rPr>
        <w:t xml:space="preserve">„Қазіргі заманғы стандарттар негізінде мамандық бойынша сапалы жұмыс істеуге және бәсекеге қабілетті  кәсіби-құзыретті түлектерді даярлау“ тақырыбында «Фортепиано» ПЦК-сы </w:t>
      </w:r>
      <w:r w:rsidRPr="00DA2854">
        <w:rPr>
          <w:rFonts w:ascii="Times New Roman" w:hAnsi="Times New Roman" w:cs="Times New Roman"/>
          <w:sz w:val="28"/>
          <w:szCs w:val="28"/>
          <w:lang w:val="kk-KZ"/>
        </w:rPr>
        <w:t xml:space="preserve">  апталығы өткізілді. </w:t>
      </w:r>
    </w:p>
    <w:p w14:paraId="3BF55205"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Мақсаты: позитивті өмірлік ұстанымы, адамгершілік өзегі бар, өзін өзі тануға, өзін-өзі дамытуға,өзін-өзі жүзеге асыруға қабілетті студенттің мотивациялық, адамгершілік және кәсіби  тұлғасын дамыту. Апталықта «Junior Skills» зияткерлік-танымдық чемпионаты өткізілді. Мақсаты - ерте кәсіптік бағдарлау моделін және оқушылардың негізгі кәсіптік даярлығын құру, сараптамалық қоғамдастық пен кәсіби шеберлік негіздері бойынша жарыстар жүйесін қалыптастыру. Чемпионат 3 модульдан тұрды. 1 Модуль. Интерпретациялық-орындаушылық дағдыларды көрсету. Қатысушының таңдап алған  шығарманы үздік орындауға арналған конкурс (5 минут), 2 Модуль. Музыкалық шығарманы көркем сөз және бейнебаян арқылы ұсыну.Ұсынылған мазмұнда  орындалатын жұмыстың презентациясы.(5 минут) 3 Модуль. Орындаушылық жетістіктерді байқау және анықтау процесі.Концерттік орындауды бағалау. Чемпионат барысында "Фортепиано"ПЦК студенттерінің концерті өткізілді.</w:t>
      </w:r>
    </w:p>
    <w:p w14:paraId="4D586F32"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«Халық аспаптары» ПЦК-сы  апталығы 03.04 - 07.04  аралығында </w:t>
      </w:r>
      <w:r w:rsidRPr="00DA2854">
        <w:rPr>
          <w:rFonts w:ascii="Times New Roman" w:hAnsi="Times New Roman" w:cs="Times New Roman"/>
          <w:b/>
          <w:sz w:val="28"/>
          <w:szCs w:val="28"/>
          <w:lang w:val="kk-KZ"/>
        </w:rPr>
        <w:t>«Ұлттық музыка мәдениеті - асыл мұра»</w:t>
      </w:r>
      <w:r w:rsidRPr="00DA2854">
        <w:rPr>
          <w:rFonts w:ascii="Times New Roman" w:hAnsi="Times New Roman" w:cs="Times New Roman"/>
          <w:sz w:val="28"/>
          <w:szCs w:val="28"/>
          <w:lang w:val="kk-KZ"/>
        </w:rPr>
        <w:t xml:space="preserve"> тақырыбы аясында ұлттық музыка мәдениетін асыл мұрадай сақтай отырып, білімгерлердің ұлттық өнерге деген қызығушылығын тудырып, Отанға деген сүйіспеншілігін арттыру мақсатында ұйымдастырылды. Апталық «Кенен Әзірбаев мұрасы және ұлттық руханияты» (ақынның 140 жылдық мерейтойына орай) атты облыстық ғылыми-практикалық конференциядан басталды. Сонымен қатар, 04.04.2024 ерте кәсіптік бағдарлау моделін және оқушылардың негізгі кәсіптік даярлығын құру, сараптамалық қоғамдық пен кәсіби шеберлік негіздері бойынша жарыстар жүйесін қалыптастыру мақсатында  «JuniorSkills» чемпионатын өткізді. Чемпионат 3 модульден тұрды:</w:t>
      </w:r>
    </w:p>
    <w:p w14:paraId="54AEA1C9" w14:textId="615DB564" w:rsidR="00E25170" w:rsidRPr="00DA2854" w:rsidRDefault="008D53A7"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E25170" w:rsidRPr="00DA2854">
        <w:rPr>
          <w:rFonts w:ascii="Times New Roman" w:hAnsi="Times New Roman" w:cs="Times New Roman"/>
          <w:sz w:val="28"/>
          <w:szCs w:val="28"/>
          <w:lang w:val="kk-KZ"/>
        </w:rPr>
        <w:t>Модуль.Интерпретациялық-орындаушылық дағдыларды көрсету. Қатысушының таңдап алған  шығарманы үздік орындауы.</w:t>
      </w:r>
    </w:p>
    <w:p w14:paraId="4A8186F1"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2 Модуль.Музыкалық шығарманы көркем сөз және бейнебаян арқылы ұсыну.АКТ-ны қолдана отырып, орындалатын шығарманың кезеңдері мен нәтижелерінің презентациясын жасау. 3 Модуль. Ансамбльде ойнау дағдыларын көрсету. Қатысушылардың топтық жұмыста аспапта ойнау дағдыларын көрсетуі. Нәтижесінде қатысқан қатысушылар мен олардың жетекшілеріне, ата-аналарына алғыс хаттар табысталып, кері байланыс жүргізілді.</w:t>
      </w:r>
    </w:p>
    <w:p w14:paraId="6622AD1B"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b/>
          <w:sz w:val="28"/>
          <w:szCs w:val="28"/>
          <w:lang w:val="kk-KZ"/>
        </w:rPr>
        <w:lastRenderedPageBreak/>
        <w:t>«Ән салу  және хор дирижеры»  ПЦК-сы апталығы</w:t>
      </w:r>
      <w:r w:rsidRPr="00DA2854">
        <w:rPr>
          <w:rFonts w:ascii="Times New Roman" w:hAnsi="Times New Roman" w:cs="Times New Roman"/>
          <w:sz w:val="28"/>
          <w:szCs w:val="28"/>
          <w:lang w:val="kk-KZ"/>
        </w:rPr>
        <w:t xml:space="preserve"> 13.03-.17.03 аралығында ұйымдастырылды. 13.03.2024 ж. «Magic choir» атты облыстық балалар хор байқауы өтті. Қазіргі қоғамда музыкалық өнерді насихаттау, білім берудегі үрдістермен классикалық  дәстүрлердің өзара әрекеттесуін іздеу мақсатында өтілген байқауға балалар музыка мектебі және өнер мектептерінің білім алушылары қатысты. Байқауда кәсіби қазылар алқасы байқау жұмыстарын бағалап, жеңімпаздар дипломдармен марапатталды. Апталық  Ж.Кәрменовттың 75 жылдығына орай «Үні кетпес құлақтан» әдеби-саздық кешпен жалғасты. Әдеби-саз кеші колледжішілік деңгейде өтті. 15.03.24ж.  Б.Төлегенованың 95 жылдығына арналған «Әуелей ұш - ару ән» атты облыстық әншілер байқауы өткізілді. Байқауға балалар музыка мектебі және өнер мектептерінің білім алушылары қатысты. Байқау нәтижелері бойынша жеңімпаздарға дипломдар табысталып, байқау жеңімпаздарын дайындаған педагогтарға алғыс хаттар табысталды.</w:t>
      </w:r>
    </w:p>
    <w:p w14:paraId="5B57D1AE"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b/>
          <w:sz w:val="28"/>
          <w:szCs w:val="28"/>
          <w:lang w:val="kk-KZ"/>
        </w:rPr>
        <w:t xml:space="preserve"> "Кәсіби құзіретті маман даярлау үрдісінде инновациялық әдістер мен технологияларды қолданудың педагогикалық шарттары" тақырыбы</w:t>
      </w:r>
      <w:r w:rsidRPr="00DA2854">
        <w:rPr>
          <w:rFonts w:ascii="Times New Roman" w:hAnsi="Times New Roman" w:cs="Times New Roman"/>
          <w:sz w:val="28"/>
          <w:szCs w:val="28"/>
          <w:lang w:val="kk-KZ"/>
        </w:rPr>
        <w:t xml:space="preserve"> аясында  25.03.- 29.03 аралығында </w:t>
      </w:r>
      <w:r w:rsidRPr="00DA2854">
        <w:rPr>
          <w:rFonts w:ascii="Times New Roman" w:hAnsi="Times New Roman" w:cs="Times New Roman"/>
          <w:b/>
          <w:sz w:val="28"/>
          <w:szCs w:val="28"/>
          <w:lang w:val="kk-KZ"/>
        </w:rPr>
        <w:t>«Музыкалық білім беру» ПЦК-сы</w:t>
      </w:r>
      <w:r w:rsidRPr="00DA2854">
        <w:rPr>
          <w:rFonts w:ascii="Times New Roman" w:hAnsi="Times New Roman" w:cs="Times New Roman"/>
          <w:sz w:val="28"/>
          <w:szCs w:val="28"/>
          <w:lang w:val="kk-KZ"/>
        </w:rPr>
        <w:t xml:space="preserve">  апталықтарын өтті. «Балабақшадағы музыка жетекшісінің іс-әрекеті» тақырыбында байқау ұйымдастырылды. ПЦК жетекшісі апталық жоспарына іс-шараның өтілу формасы колледжішілік семинар-практикум деп көрсеткен. Ал негізінде   іс-шара байқау түрінде өтілді. Байқау тапсырмалары үш модульден тұрды:</w:t>
      </w:r>
    </w:p>
    <w:p w14:paraId="5313D720"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Модуль А: «Мен жаңа формация мұғалімімін» тақырыбында өзін таныстыру. (Слайд презентация, видео арқылы таныстыру)</w:t>
      </w:r>
    </w:p>
    <w:p w14:paraId="3B30DB70"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Модуль В: «Менің балабақшадағы іс-тәжірибем» тақырыбында студенттердің балабақшадағы тәжірибесін видеотаныстырылымы. Модуль С: Балабақшадағы музыка сабағында қоданатын әдіс-тәсілдер.</w:t>
      </w:r>
    </w:p>
    <w:p w14:paraId="5C5F3858"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«Жас сырнайшы-2024» атты  қалалық сырнайшылар байқауы өткізілді. Байқау 2 кезеңнен тұрды және байқауға өнер мектебінің оқушылары, колледж және жоғары оқу орындарының студенттері қатысты.</w:t>
      </w:r>
    </w:p>
    <w:p w14:paraId="4C016DF2" w14:textId="77777777" w:rsidR="00E25170" w:rsidRPr="00DA2854" w:rsidRDefault="00E25170" w:rsidP="00E25170">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b/>
          <w:sz w:val="28"/>
          <w:szCs w:val="28"/>
          <w:lang w:val="kk-KZ"/>
        </w:rPr>
        <w:t xml:space="preserve">«Сәндік қолданбалы өнер» ПЦК-сы </w:t>
      </w:r>
      <w:r w:rsidRPr="00DA2854">
        <w:rPr>
          <w:rFonts w:ascii="Times New Roman" w:hAnsi="Times New Roman" w:cs="Times New Roman"/>
          <w:sz w:val="28"/>
          <w:szCs w:val="28"/>
          <w:lang w:val="kk-KZ"/>
        </w:rPr>
        <w:t>13.02-18.02. аралығында жоспарланған болатын.  12.04.2024ж. Балаларды өнерге баулу, туған елге, жерге деген сүйіспеншілікті және махаббатты ояту  мақсатында «Жаңа Қазақстан – балалар көзімен» тақырыбындағы қалалық «JuniorSkills Taraz-2024» чемпионаттық сурет байқауы  өтті. Байқауға қала және өнер мектептерінен, Жамбыл облысы әкімдігінің білім басқармасы Мектеп олимпиадаларын және мектептен тыс іс-шараларды өткізетін облыстық орталықтан оқушылар қатысты. Байқауға қатысушылар Абай атындағы Жамбыл гуманитарлық жоғары колледжі білімгерлерінің шеберлік сыныбын тамашалады.</w:t>
      </w:r>
    </w:p>
    <w:p w14:paraId="0D0ED697" w14:textId="6B798929" w:rsidR="005F7C48" w:rsidRPr="00DA2854" w:rsidRDefault="00E25170" w:rsidP="005F7C48">
      <w:pPr>
        <w:pStyle w:val="a7"/>
        <w:shd w:val="clear" w:color="auto" w:fill="FFFFFF" w:themeFill="background1"/>
        <w:spacing w:line="0" w:lineRule="atLeast"/>
        <w:ind w:left="-567" w:firstLine="567"/>
        <w:jc w:val="both"/>
        <w:outlineLvl w:val="1"/>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ПЦК-да пәндік аптаны ұйымдастыру тәртібі кәсіби-пәндік апталарды өткізу туралы талаптарға сәйкес келді - өткізу жоспары, ПЦК меңгерушілері есептер жасады, аптадағы іс-шаралар материалдары колледж сайтында сондай-ақ, фейсбук парақшасына жарияланып отырды.</w:t>
      </w:r>
    </w:p>
    <w:p w14:paraId="4E859D91" w14:textId="39153C11" w:rsidR="00E25170" w:rsidRPr="00DF68C4" w:rsidRDefault="005F7C48" w:rsidP="005F7C48">
      <w:pPr>
        <w:autoSpaceDE w:val="0"/>
        <w:autoSpaceDN w:val="0"/>
        <w:adjustRightInd w:val="0"/>
        <w:spacing w:after="0" w:line="0" w:lineRule="atLeast"/>
        <w:ind w:left="-567"/>
        <w:jc w:val="center"/>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Б</w:t>
      </w:r>
      <w:r w:rsidR="00E25170" w:rsidRPr="00DF68C4">
        <w:rPr>
          <w:rFonts w:ascii="Times New Roman" w:hAnsi="Times New Roman" w:cs="Times New Roman"/>
          <w:b/>
          <w:bCs/>
          <w:sz w:val="28"/>
          <w:szCs w:val="28"/>
          <w:lang w:val="kk-KZ"/>
        </w:rPr>
        <w:t xml:space="preserve">алдық жүйе бойынша </w:t>
      </w:r>
      <w:r w:rsidRPr="00DF68C4">
        <w:rPr>
          <w:rFonts w:ascii="Times New Roman" w:hAnsi="Times New Roman" w:cs="Times New Roman"/>
          <w:b/>
          <w:bCs/>
          <w:sz w:val="28"/>
          <w:szCs w:val="28"/>
          <w:lang w:val="kk-KZ"/>
        </w:rPr>
        <w:t>апталықтар рейтингі</w:t>
      </w:r>
    </w:p>
    <w:p w14:paraId="7B379B54" w14:textId="7EA887D7" w:rsidR="005F7C48" w:rsidRPr="00DF68C4" w:rsidRDefault="005F7C48" w:rsidP="005F7C48">
      <w:pPr>
        <w:autoSpaceDE w:val="0"/>
        <w:autoSpaceDN w:val="0"/>
        <w:adjustRightInd w:val="0"/>
        <w:spacing w:after="0" w:line="0" w:lineRule="atLeast"/>
        <w:ind w:left="-567"/>
        <w:jc w:val="right"/>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 xml:space="preserve">Кесте № 31. </w:t>
      </w:r>
    </w:p>
    <w:tbl>
      <w:tblPr>
        <w:tblStyle w:val="2-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004"/>
        <w:gridCol w:w="544"/>
        <w:gridCol w:w="681"/>
        <w:gridCol w:w="1088"/>
        <w:gridCol w:w="952"/>
        <w:gridCol w:w="747"/>
        <w:gridCol w:w="613"/>
        <w:gridCol w:w="734"/>
        <w:gridCol w:w="850"/>
      </w:tblGrid>
      <w:tr w:rsidR="00DF68C4" w:rsidRPr="00DF68C4" w14:paraId="142654D7" w14:textId="77777777" w:rsidTr="00DA2854">
        <w:trPr>
          <w:cnfStyle w:val="100000000000" w:firstRow="1" w:lastRow="0" w:firstColumn="0" w:lastColumn="0" w:oddVBand="0" w:evenVBand="0" w:oddHBand="0" w:evenHBand="0" w:firstRowFirstColumn="0" w:firstRowLastColumn="0" w:lastRowFirstColumn="0" w:lastRowLastColumn="0"/>
          <w:trHeight w:val="2176"/>
        </w:trPr>
        <w:tc>
          <w:tcPr>
            <w:cnfStyle w:val="001000000100" w:firstRow="0" w:lastRow="0" w:firstColumn="1" w:lastColumn="0" w:oddVBand="0" w:evenVBand="0" w:oddHBand="0" w:evenHBand="0" w:firstRowFirstColumn="1" w:firstRowLastColumn="0" w:lastRowFirstColumn="0" w:lastRowLastColumn="0"/>
            <w:tcW w:w="534" w:type="dxa"/>
          </w:tcPr>
          <w:p w14:paraId="76FA9B57" w14:textId="77777777" w:rsidR="00E25170" w:rsidRPr="00DF68C4" w:rsidRDefault="00E25170" w:rsidP="008D53A7">
            <w:pPr>
              <w:spacing w:line="0" w:lineRule="atLeast"/>
              <w:jc w:val="both"/>
              <w:rPr>
                <w:rFonts w:ascii="Times New Roman" w:hAnsi="Times New Roman" w:cs="Times New Roman"/>
                <w:color w:val="auto"/>
                <w:lang w:val="kk-KZ"/>
              </w:rPr>
            </w:pPr>
          </w:p>
          <w:p w14:paraId="07264661" w14:textId="77777777" w:rsidR="00E25170" w:rsidRPr="00DF68C4" w:rsidRDefault="00E25170" w:rsidP="008D53A7">
            <w:pPr>
              <w:spacing w:line="0" w:lineRule="atLeast"/>
              <w:jc w:val="both"/>
              <w:rPr>
                <w:rFonts w:ascii="Times New Roman" w:hAnsi="Times New Roman" w:cs="Times New Roman"/>
                <w:color w:val="auto"/>
                <w:lang w:val="kk-KZ"/>
              </w:rPr>
            </w:pPr>
          </w:p>
          <w:p w14:paraId="6266AEC2" w14:textId="77777777" w:rsidR="00E25170" w:rsidRPr="00DF68C4" w:rsidRDefault="00E25170" w:rsidP="008D53A7">
            <w:pPr>
              <w:spacing w:line="0" w:lineRule="atLeast"/>
              <w:jc w:val="both"/>
              <w:rPr>
                <w:rFonts w:ascii="Times New Roman" w:hAnsi="Times New Roman" w:cs="Times New Roman"/>
                <w:color w:val="auto"/>
                <w:lang w:val="kk-KZ"/>
              </w:rPr>
            </w:pPr>
            <w:r w:rsidRPr="00DF68C4">
              <w:rPr>
                <w:rFonts w:ascii="Times New Roman" w:hAnsi="Times New Roman" w:cs="Times New Roman"/>
                <w:color w:val="auto"/>
                <w:lang w:val="kk-KZ"/>
              </w:rPr>
              <w:t>р/с</w:t>
            </w:r>
          </w:p>
        </w:tc>
        <w:tc>
          <w:tcPr>
            <w:tcW w:w="3004" w:type="dxa"/>
            <w:shd w:val="clear" w:color="auto" w:fill="auto"/>
          </w:tcPr>
          <w:p w14:paraId="184B392C" w14:textId="77777777" w:rsidR="00E25170" w:rsidRPr="00DF68C4" w:rsidRDefault="00E25170" w:rsidP="008D53A7">
            <w:pPr>
              <w:spacing w:line="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p>
          <w:p w14:paraId="18DD07A8" w14:textId="77777777" w:rsidR="00E25170" w:rsidRPr="00DF68C4" w:rsidRDefault="00E25170" w:rsidP="008D53A7">
            <w:pPr>
              <w:spacing w:line="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p>
          <w:p w14:paraId="727B741F" w14:textId="77777777" w:rsidR="00E25170" w:rsidRPr="00DF68C4" w:rsidRDefault="00E25170" w:rsidP="008D53A7">
            <w:pPr>
              <w:spacing w:line="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p>
          <w:p w14:paraId="0522BD08" w14:textId="77777777" w:rsidR="00E25170" w:rsidRPr="00DF68C4" w:rsidRDefault="00E25170" w:rsidP="008D53A7">
            <w:pPr>
              <w:spacing w:line="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ПЦК атауы</w:t>
            </w:r>
          </w:p>
        </w:tc>
        <w:tc>
          <w:tcPr>
            <w:tcW w:w="544" w:type="dxa"/>
            <w:shd w:val="clear" w:color="auto" w:fill="auto"/>
            <w:textDirection w:val="btLr"/>
          </w:tcPr>
          <w:p w14:paraId="20BA8173" w14:textId="77777777" w:rsidR="00E25170" w:rsidRPr="00DF68C4" w:rsidRDefault="00E25170" w:rsidP="008D53A7">
            <w:pPr>
              <w:spacing w:line="0" w:lineRule="atLeast"/>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proofErr w:type="spellStart"/>
            <w:r w:rsidRPr="00DF68C4">
              <w:rPr>
                <w:rFonts w:ascii="Times New Roman" w:hAnsi="Times New Roman" w:cs="Times New Roman"/>
                <w:color w:val="auto"/>
              </w:rPr>
              <w:t>Ұйымдастырылу</w:t>
            </w:r>
            <w:proofErr w:type="spellEnd"/>
            <w:r w:rsidRPr="00DF68C4">
              <w:rPr>
                <w:rFonts w:ascii="Times New Roman" w:hAnsi="Times New Roman" w:cs="Times New Roman"/>
                <w:color w:val="auto"/>
                <w:lang w:val="kk-KZ"/>
              </w:rPr>
              <w:t>ы</w:t>
            </w:r>
          </w:p>
          <w:p w14:paraId="2E04CC54" w14:textId="77777777" w:rsidR="00E25170" w:rsidRPr="00DF68C4" w:rsidRDefault="00E25170" w:rsidP="008D53A7">
            <w:pPr>
              <w:spacing w:line="0" w:lineRule="atLeast"/>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681" w:type="dxa"/>
            <w:shd w:val="clear" w:color="auto" w:fill="auto"/>
            <w:textDirection w:val="btLr"/>
            <w:hideMark/>
          </w:tcPr>
          <w:p w14:paraId="091F8B29" w14:textId="77777777" w:rsidR="00E25170" w:rsidRPr="00DF68C4" w:rsidRDefault="00E25170" w:rsidP="008D53A7">
            <w:pPr>
              <w:spacing w:line="0" w:lineRule="atLeast"/>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F68C4">
              <w:rPr>
                <w:rFonts w:ascii="Times New Roman" w:hAnsi="Times New Roman" w:cs="Times New Roman"/>
                <w:color w:val="auto"/>
                <w:lang w:val="kk-KZ"/>
              </w:rPr>
              <w:t>Тақырыптың жалпы мазмұны</w:t>
            </w:r>
          </w:p>
        </w:tc>
        <w:tc>
          <w:tcPr>
            <w:tcW w:w="1088" w:type="dxa"/>
            <w:shd w:val="clear" w:color="auto" w:fill="auto"/>
            <w:textDirection w:val="btLr"/>
            <w:hideMark/>
          </w:tcPr>
          <w:p w14:paraId="1A2A52CD" w14:textId="77777777" w:rsidR="00E25170" w:rsidRPr="00DF68C4" w:rsidRDefault="00E25170" w:rsidP="008D53A7">
            <w:pPr>
              <w:spacing w:line="0" w:lineRule="atLeast"/>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DF68C4">
              <w:rPr>
                <w:rFonts w:ascii="Times New Roman" w:hAnsi="Times New Roman" w:cs="Times New Roman"/>
                <w:color w:val="auto"/>
              </w:rPr>
              <w:t>Ғылыми</w:t>
            </w:r>
            <w:proofErr w:type="spellEnd"/>
            <w:r w:rsidRPr="00DF68C4">
              <w:rPr>
                <w:rFonts w:ascii="Times New Roman" w:hAnsi="Times New Roman" w:cs="Times New Roman"/>
                <w:color w:val="auto"/>
              </w:rPr>
              <w:t xml:space="preserve"> </w:t>
            </w:r>
            <w:proofErr w:type="spellStart"/>
            <w:r w:rsidRPr="00DF68C4">
              <w:rPr>
                <w:rFonts w:ascii="Times New Roman" w:hAnsi="Times New Roman" w:cs="Times New Roman"/>
                <w:color w:val="auto"/>
              </w:rPr>
              <w:t>әдістеме</w:t>
            </w:r>
            <w:proofErr w:type="spellEnd"/>
            <w:r w:rsidRPr="00DF68C4">
              <w:rPr>
                <w:rFonts w:ascii="Times New Roman" w:hAnsi="Times New Roman" w:cs="Times New Roman"/>
                <w:color w:val="auto"/>
                <w:lang w:val="kk-KZ"/>
              </w:rPr>
              <w:t>лік</w:t>
            </w:r>
            <w:r w:rsidRPr="00DF68C4">
              <w:rPr>
                <w:rFonts w:ascii="Times New Roman" w:hAnsi="Times New Roman" w:cs="Times New Roman"/>
                <w:color w:val="auto"/>
              </w:rPr>
              <w:t xml:space="preserve"> </w:t>
            </w:r>
            <w:proofErr w:type="spellStart"/>
            <w:r w:rsidRPr="00DF68C4">
              <w:rPr>
                <w:rFonts w:ascii="Times New Roman" w:hAnsi="Times New Roman" w:cs="Times New Roman"/>
                <w:color w:val="auto"/>
              </w:rPr>
              <w:t>деңгейі</w:t>
            </w:r>
            <w:proofErr w:type="spellEnd"/>
            <w:r w:rsidRPr="00DF68C4">
              <w:rPr>
                <w:rFonts w:ascii="Times New Roman" w:hAnsi="Times New Roman" w:cs="Times New Roman"/>
                <w:color w:val="auto"/>
                <w:lang w:val="kk-KZ"/>
              </w:rPr>
              <w:t>,</w:t>
            </w:r>
            <w:r w:rsidRPr="00DF68C4">
              <w:rPr>
                <w:rFonts w:ascii="Times New Roman" w:hAnsi="Times New Roman" w:cs="Times New Roman"/>
                <w:color w:val="auto"/>
              </w:rPr>
              <w:t xml:space="preserve"> </w:t>
            </w:r>
            <w:proofErr w:type="spellStart"/>
            <w:r w:rsidRPr="00DF68C4">
              <w:rPr>
                <w:rFonts w:ascii="Times New Roman" w:hAnsi="Times New Roman" w:cs="Times New Roman"/>
                <w:color w:val="auto"/>
              </w:rPr>
              <w:t>жаңашылдығы</w:t>
            </w:r>
            <w:proofErr w:type="spellEnd"/>
          </w:p>
        </w:tc>
        <w:tc>
          <w:tcPr>
            <w:tcW w:w="952" w:type="dxa"/>
            <w:shd w:val="clear" w:color="auto" w:fill="auto"/>
            <w:textDirection w:val="btLr"/>
            <w:hideMark/>
          </w:tcPr>
          <w:p w14:paraId="64B75112" w14:textId="77777777" w:rsidR="00E25170" w:rsidRPr="00DF68C4" w:rsidRDefault="00E25170" w:rsidP="008D53A7">
            <w:pPr>
              <w:spacing w:line="0" w:lineRule="atLeast"/>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DF68C4">
              <w:rPr>
                <w:rFonts w:ascii="Times New Roman" w:hAnsi="Times New Roman" w:cs="Times New Roman"/>
                <w:color w:val="auto"/>
              </w:rPr>
              <w:t>Электронды</w:t>
            </w:r>
            <w:proofErr w:type="spellEnd"/>
            <w:r w:rsidRPr="00DF68C4">
              <w:rPr>
                <w:rFonts w:ascii="Times New Roman" w:hAnsi="Times New Roman" w:cs="Times New Roman"/>
                <w:color w:val="auto"/>
              </w:rPr>
              <w:t xml:space="preserve"> </w:t>
            </w:r>
            <w:proofErr w:type="spellStart"/>
            <w:r w:rsidRPr="00DF68C4">
              <w:rPr>
                <w:rFonts w:ascii="Times New Roman" w:hAnsi="Times New Roman" w:cs="Times New Roman"/>
                <w:color w:val="auto"/>
              </w:rPr>
              <w:t>ақпарат</w:t>
            </w:r>
            <w:proofErr w:type="spellEnd"/>
            <w:r w:rsidRPr="00DF68C4">
              <w:rPr>
                <w:rFonts w:ascii="Times New Roman" w:hAnsi="Times New Roman" w:cs="Times New Roman"/>
                <w:color w:val="auto"/>
              </w:rPr>
              <w:t xml:space="preserve"> </w:t>
            </w:r>
            <w:proofErr w:type="spellStart"/>
            <w:r w:rsidRPr="00DF68C4">
              <w:rPr>
                <w:rFonts w:ascii="Times New Roman" w:hAnsi="Times New Roman" w:cs="Times New Roman"/>
                <w:color w:val="auto"/>
              </w:rPr>
              <w:t>мүмкіндігін</w:t>
            </w:r>
            <w:proofErr w:type="spellEnd"/>
            <w:r w:rsidRPr="00DF68C4">
              <w:rPr>
                <w:rFonts w:ascii="Times New Roman" w:hAnsi="Times New Roman" w:cs="Times New Roman"/>
                <w:color w:val="auto"/>
              </w:rPr>
              <w:t xml:space="preserve"> </w:t>
            </w:r>
            <w:proofErr w:type="spellStart"/>
            <w:r w:rsidRPr="00DF68C4">
              <w:rPr>
                <w:rFonts w:ascii="Times New Roman" w:hAnsi="Times New Roman" w:cs="Times New Roman"/>
                <w:color w:val="auto"/>
              </w:rPr>
              <w:t>пайдалану</w:t>
            </w:r>
            <w:proofErr w:type="spellEnd"/>
            <w:r w:rsidRPr="00DF68C4">
              <w:rPr>
                <w:rFonts w:ascii="Times New Roman" w:hAnsi="Times New Roman" w:cs="Times New Roman"/>
                <w:color w:val="auto"/>
              </w:rPr>
              <w:t xml:space="preserve"> </w:t>
            </w:r>
            <w:proofErr w:type="spellStart"/>
            <w:r w:rsidRPr="00DF68C4">
              <w:rPr>
                <w:rFonts w:ascii="Times New Roman" w:hAnsi="Times New Roman" w:cs="Times New Roman"/>
                <w:color w:val="auto"/>
              </w:rPr>
              <w:t>деңгейі</w:t>
            </w:r>
            <w:proofErr w:type="spellEnd"/>
          </w:p>
        </w:tc>
        <w:tc>
          <w:tcPr>
            <w:tcW w:w="747" w:type="dxa"/>
            <w:shd w:val="clear" w:color="auto" w:fill="auto"/>
            <w:textDirection w:val="btLr"/>
            <w:hideMark/>
          </w:tcPr>
          <w:p w14:paraId="67AE0E22" w14:textId="77777777" w:rsidR="00E25170" w:rsidRPr="00DF68C4" w:rsidRDefault="00E25170" w:rsidP="008D53A7">
            <w:pPr>
              <w:spacing w:line="0" w:lineRule="atLeast"/>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Альбом деңгейі</w:t>
            </w:r>
          </w:p>
        </w:tc>
        <w:tc>
          <w:tcPr>
            <w:tcW w:w="613" w:type="dxa"/>
            <w:shd w:val="clear" w:color="auto" w:fill="auto"/>
            <w:textDirection w:val="btLr"/>
          </w:tcPr>
          <w:p w14:paraId="1B610C17" w14:textId="77777777" w:rsidR="00E25170" w:rsidRPr="00DF68C4" w:rsidRDefault="00E25170" w:rsidP="008D53A7">
            <w:pPr>
              <w:spacing w:line="0" w:lineRule="atLeast"/>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 xml:space="preserve">Сайтта үш тілде материал жүктелуі   </w:t>
            </w:r>
          </w:p>
        </w:tc>
        <w:tc>
          <w:tcPr>
            <w:tcW w:w="734" w:type="dxa"/>
            <w:shd w:val="clear" w:color="auto" w:fill="auto"/>
            <w:textDirection w:val="btLr"/>
            <w:hideMark/>
          </w:tcPr>
          <w:p w14:paraId="75198ABF" w14:textId="77777777" w:rsidR="00E25170" w:rsidRPr="00DF68C4" w:rsidRDefault="00E25170" w:rsidP="008D53A7">
            <w:pPr>
              <w:spacing w:line="0" w:lineRule="atLeast"/>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proofErr w:type="spellStart"/>
            <w:r w:rsidRPr="00DF68C4">
              <w:rPr>
                <w:rFonts w:ascii="Times New Roman" w:hAnsi="Times New Roman" w:cs="Times New Roman"/>
                <w:color w:val="auto"/>
              </w:rPr>
              <w:t>Қорытынды</w:t>
            </w:r>
            <w:proofErr w:type="spellEnd"/>
          </w:p>
          <w:p w14:paraId="6FECAAA9" w14:textId="77777777" w:rsidR="00E25170" w:rsidRPr="00DF68C4" w:rsidRDefault="00E25170" w:rsidP="008D53A7">
            <w:pPr>
              <w:spacing w:line="0" w:lineRule="atLeast"/>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p>
        </w:tc>
        <w:tc>
          <w:tcPr>
            <w:tcW w:w="850" w:type="dxa"/>
            <w:shd w:val="clear" w:color="auto" w:fill="auto"/>
            <w:textDirection w:val="btLr"/>
          </w:tcPr>
          <w:p w14:paraId="655BF72D" w14:textId="77777777" w:rsidR="00E25170" w:rsidRPr="00DF68C4" w:rsidRDefault="00E25170" w:rsidP="008D53A7">
            <w:pPr>
              <w:spacing w:line="0" w:lineRule="atLeast"/>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p>
        </w:tc>
      </w:tr>
      <w:tr w:rsidR="00DF68C4" w:rsidRPr="00DF68C4" w14:paraId="6488401D" w14:textId="77777777" w:rsidTr="00DA285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534" w:type="dxa"/>
          </w:tcPr>
          <w:p w14:paraId="1D916744" w14:textId="77777777" w:rsidR="00E25170" w:rsidRPr="00DF68C4" w:rsidRDefault="00E25170" w:rsidP="008D53A7">
            <w:pPr>
              <w:spacing w:line="0" w:lineRule="atLeast"/>
              <w:jc w:val="both"/>
              <w:rPr>
                <w:rFonts w:ascii="Times New Roman" w:hAnsi="Times New Roman" w:cs="Times New Roman"/>
                <w:b w:val="0"/>
                <w:color w:val="auto"/>
                <w:lang w:val="kk-KZ"/>
              </w:rPr>
            </w:pPr>
            <w:r w:rsidRPr="00DF68C4">
              <w:rPr>
                <w:rFonts w:ascii="Times New Roman" w:hAnsi="Times New Roman" w:cs="Times New Roman"/>
                <w:b w:val="0"/>
                <w:color w:val="auto"/>
                <w:lang w:val="kk-KZ"/>
              </w:rPr>
              <w:t>1</w:t>
            </w:r>
          </w:p>
        </w:tc>
        <w:tc>
          <w:tcPr>
            <w:tcW w:w="3004" w:type="dxa"/>
            <w:shd w:val="clear" w:color="auto" w:fill="auto"/>
          </w:tcPr>
          <w:p w14:paraId="6E336727" w14:textId="77777777" w:rsidR="00E25170" w:rsidRPr="00DF68C4" w:rsidRDefault="00E25170" w:rsidP="008D53A7">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«Филология»</w:t>
            </w:r>
          </w:p>
        </w:tc>
        <w:tc>
          <w:tcPr>
            <w:tcW w:w="544" w:type="dxa"/>
            <w:shd w:val="clear" w:color="auto" w:fill="auto"/>
          </w:tcPr>
          <w:p w14:paraId="45094000"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681" w:type="dxa"/>
            <w:shd w:val="clear" w:color="auto" w:fill="auto"/>
            <w:hideMark/>
          </w:tcPr>
          <w:p w14:paraId="0EE90B28"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1088" w:type="dxa"/>
            <w:shd w:val="clear" w:color="auto" w:fill="auto"/>
            <w:hideMark/>
          </w:tcPr>
          <w:p w14:paraId="1D5DB821"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w:t>
            </w:r>
          </w:p>
        </w:tc>
        <w:tc>
          <w:tcPr>
            <w:tcW w:w="952" w:type="dxa"/>
            <w:shd w:val="clear" w:color="auto" w:fill="auto"/>
            <w:hideMark/>
          </w:tcPr>
          <w:p w14:paraId="2F6D7F1D"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1,5</w:t>
            </w:r>
          </w:p>
        </w:tc>
        <w:tc>
          <w:tcPr>
            <w:tcW w:w="747" w:type="dxa"/>
            <w:shd w:val="clear" w:color="auto" w:fill="auto"/>
            <w:hideMark/>
          </w:tcPr>
          <w:p w14:paraId="16B24D0F"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613" w:type="dxa"/>
            <w:shd w:val="clear" w:color="auto" w:fill="auto"/>
          </w:tcPr>
          <w:p w14:paraId="514303E7"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1,5</w:t>
            </w:r>
          </w:p>
        </w:tc>
        <w:tc>
          <w:tcPr>
            <w:tcW w:w="734" w:type="dxa"/>
            <w:shd w:val="clear" w:color="auto" w:fill="auto"/>
            <w:hideMark/>
          </w:tcPr>
          <w:p w14:paraId="12F98B63"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15</w:t>
            </w:r>
          </w:p>
        </w:tc>
        <w:tc>
          <w:tcPr>
            <w:tcW w:w="850" w:type="dxa"/>
            <w:shd w:val="clear" w:color="auto" w:fill="auto"/>
          </w:tcPr>
          <w:p w14:paraId="0A651FF9" w14:textId="77777777" w:rsidR="00E25170" w:rsidRPr="00DF68C4" w:rsidRDefault="00E25170" w:rsidP="008D53A7">
            <w:pPr>
              <w:spacing w:line="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83%</w:t>
            </w:r>
          </w:p>
        </w:tc>
      </w:tr>
      <w:tr w:rsidR="00DF68C4" w:rsidRPr="00DF68C4" w14:paraId="296D3906" w14:textId="77777777" w:rsidTr="00DA2854">
        <w:trPr>
          <w:trHeight w:val="125"/>
        </w:trPr>
        <w:tc>
          <w:tcPr>
            <w:cnfStyle w:val="001000000000" w:firstRow="0" w:lastRow="0" w:firstColumn="1" w:lastColumn="0" w:oddVBand="0" w:evenVBand="0" w:oddHBand="0" w:evenHBand="0" w:firstRowFirstColumn="0" w:firstRowLastColumn="0" w:lastRowFirstColumn="0" w:lastRowLastColumn="0"/>
            <w:tcW w:w="534" w:type="dxa"/>
            <w:hideMark/>
          </w:tcPr>
          <w:p w14:paraId="5A107C43" w14:textId="77777777" w:rsidR="00E25170" w:rsidRPr="00DF68C4" w:rsidRDefault="00E25170" w:rsidP="008D53A7">
            <w:pPr>
              <w:spacing w:line="0" w:lineRule="atLeast"/>
              <w:jc w:val="both"/>
              <w:rPr>
                <w:rFonts w:ascii="Times New Roman" w:hAnsi="Times New Roman" w:cs="Times New Roman"/>
                <w:b w:val="0"/>
                <w:color w:val="auto"/>
                <w:lang w:val="kk-KZ"/>
              </w:rPr>
            </w:pPr>
            <w:r w:rsidRPr="00DF68C4">
              <w:rPr>
                <w:rFonts w:ascii="Times New Roman" w:hAnsi="Times New Roman" w:cs="Times New Roman"/>
                <w:b w:val="0"/>
                <w:color w:val="auto"/>
                <w:lang w:val="kk-KZ"/>
              </w:rPr>
              <w:t>2</w:t>
            </w:r>
          </w:p>
        </w:tc>
        <w:tc>
          <w:tcPr>
            <w:tcW w:w="3004" w:type="dxa"/>
            <w:shd w:val="clear" w:color="auto" w:fill="auto"/>
            <w:hideMark/>
          </w:tcPr>
          <w:p w14:paraId="457C0D7A" w14:textId="77777777" w:rsidR="00E25170" w:rsidRPr="00DF68C4" w:rsidRDefault="00E25170" w:rsidP="008D53A7">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 xml:space="preserve">«Жаратылыстану және информатика» </w:t>
            </w:r>
          </w:p>
        </w:tc>
        <w:tc>
          <w:tcPr>
            <w:tcW w:w="544" w:type="dxa"/>
            <w:shd w:val="clear" w:color="auto" w:fill="auto"/>
            <w:hideMark/>
          </w:tcPr>
          <w:p w14:paraId="431DD3D1"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3,5</w:t>
            </w:r>
          </w:p>
        </w:tc>
        <w:tc>
          <w:tcPr>
            <w:tcW w:w="681" w:type="dxa"/>
            <w:shd w:val="clear" w:color="auto" w:fill="auto"/>
            <w:hideMark/>
          </w:tcPr>
          <w:p w14:paraId="6A53D23D"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1088" w:type="dxa"/>
            <w:shd w:val="clear" w:color="auto" w:fill="auto"/>
            <w:hideMark/>
          </w:tcPr>
          <w:p w14:paraId="2CB55BC8"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w:t>
            </w:r>
          </w:p>
        </w:tc>
        <w:tc>
          <w:tcPr>
            <w:tcW w:w="952" w:type="dxa"/>
            <w:shd w:val="clear" w:color="auto" w:fill="auto"/>
            <w:hideMark/>
          </w:tcPr>
          <w:p w14:paraId="448ED788"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47" w:type="dxa"/>
            <w:shd w:val="clear" w:color="auto" w:fill="auto"/>
            <w:hideMark/>
          </w:tcPr>
          <w:p w14:paraId="36EF4803"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613" w:type="dxa"/>
            <w:shd w:val="clear" w:color="auto" w:fill="auto"/>
          </w:tcPr>
          <w:p w14:paraId="14AA5922"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34" w:type="dxa"/>
            <w:shd w:val="clear" w:color="auto" w:fill="auto"/>
            <w:hideMark/>
          </w:tcPr>
          <w:p w14:paraId="662A301C"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15,5</w:t>
            </w:r>
          </w:p>
        </w:tc>
        <w:tc>
          <w:tcPr>
            <w:tcW w:w="850" w:type="dxa"/>
            <w:shd w:val="clear" w:color="auto" w:fill="auto"/>
          </w:tcPr>
          <w:p w14:paraId="7B849C4D" w14:textId="77777777" w:rsidR="00E25170" w:rsidRPr="00DF68C4" w:rsidRDefault="00E25170" w:rsidP="008D53A7">
            <w:pPr>
              <w:spacing w:line="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86%</w:t>
            </w:r>
          </w:p>
        </w:tc>
      </w:tr>
      <w:tr w:rsidR="00DF68C4" w:rsidRPr="00DF68C4" w14:paraId="73B94D41" w14:textId="77777777" w:rsidTr="00DA2854">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34" w:type="dxa"/>
            <w:hideMark/>
          </w:tcPr>
          <w:p w14:paraId="5E31692E" w14:textId="77777777" w:rsidR="00E25170" w:rsidRPr="00DF68C4" w:rsidRDefault="00E25170" w:rsidP="008D53A7">
            <w:pPr>
              <w:spacing w:line="0" w:lineRule="atLeast"/>
              <w:jc w:val="both"/>
              <w:rPr>
                <w:rFonts w:ascii="Times New Roman" w:hAnsi="Times New Roman" w:cs="Times New Roman"/>
                <w:b w:val="0"/>
                <w:color w:val="auto"/>
                <w:lang w:val="kk-KZ"/>
              </w:rPr>
            </w:pPr>
            <w:r w:rsidRPr="00DF68C4">
              <w:rPr>
                <w:rFonts w:ascii="Times New Roman" w:hAnsi="Times New Roman" w:cs="Times New Roman"/>
                <w:b w:val="0"/>
                <w:color w:val="auto"/>
                <w:lang w:val="kk-KZ"/>
              </w:rPr>
              <w:t>3</w:t>
            </w:r>
          </w:p>
        </w:tc>
        <w:tc>
          <w:tcPr>
            <w:tcW w:w="3004" w:type="dxa"/>
            <w:shd w:val="clear" w:color="auto" w:fill="auto"/>
            <w:hideMark/>
          </w:tcPr>
          <w:p w14:paraId="289CE6EC" w14:textId="77777777" w:rsidR="00E25170" w:rsidRPr="00DF68C4" w:rsidRDefault="00E25170" w:rsidP="008D53A7">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«Актер және хореография»</w:t>
            </w:r>
          </w:p>
          <w:p w14:paraId="2653C414" w14:textId="77777777" w:rsidR="00E25170" w:rsidRPr="00DF68C4" w:rsidRDefault="00E25170" w:rsidP="008D53A7">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p>
        </w:tc>
        <w:tc>
          <w:tcPr>
            <w:tcW w:w="544" w:type="dxa"/>
            <w:shd w:val="clear" w:color="auto" w:fill="auto"/>
            <w:vAlign w:val="center"/>
            <w:hideMark/>
          </w:tcPr>
          <w:p w14:paraId="7695ECA8"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w:t>
            </w:r>
          </w:p>
        </w:tc>
        <w:tc>
          <w:tcPr>
            <w:tcW w:w="681" w:type="dxa"/>
            <w:shd w:val="clear" w:color="auto" w:fill="auto"/>
            <w:vAlign w:val="center"/>
            <w:hideMark/>
          </w:tcPr>
          <w:p w14:paraId="70A4EE7A"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2,5</w:t>
            </w:r>
          </w:p>
        </w:tc>
        <w:tc>
          <w:tcPr>
            <w:tcW w:w="1088" w:type="dxa"/>
            <w:shd w:val="clear" w:color="auto" w:fill="auto"/>
            <w:vAlign w:val="center"/>
            <w:hideMark/>
          </w:tcPr>
          <w:p w14:paraId="025DAB7F"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952" w:type="dxa"/>
            <w:shd w:val="clear" w:color="auto" w:fill="auto"/>
            <w:vAlign w:val="center"/>
            <w:hideMark/>
          </w:tcPr>
          <w:p w14:paraId="5E88CD46"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0,5</w:t>
            </w:r>
          </w:p>
        </w:tc>
        <w:tc>
          <w:tcPr>
            <w:tcW w:w="747" w:type="dxa"/>
            <w:shd w:val="clear" w:color="auto" w:fill="auto"/>
            <w:vAlign w:val="center"/>
            <w:hideMark/>
          </w:tcPr>
          <w:p w14:paraId="4137E1BB"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613" w:type="dxa"/>
            <w:shd w:val="clear" w:color="auto" w:fill="auto"/>
            <w:vAlign w:val="center"/>
          </w:tcPr>
          <w:p w14:paraId="17DB919C"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734" w:type="dxa"/>
            <w:shd w:val="clear" w:color="auto" w:fill="auto"/>
            <w:vAlign w:val="center"/>
            <w:hideMark/>
          </w:tcPr>
          <w:p w14:paraId="5D6DDCDF"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10</w:t>
            </w:r>
          </w:p>
        </w:tc>
        <w:tc>
          <w:tcPr>
            <w:tcW w:w="850" w:type="dxa"/>
            <w:shd w:val="clear" w:color="auto" w:fill="auto"/>
          </w:tcPr>
          <w:p w14:paraId="5ABF30A0" w14:textId="77777777" w:rsidR="00E25170" w:rsidRPr="00DF68C4" w:rsidRDefault="00E25170" w:rsidP="008D53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DF68C4">
              <w:rPr>
                <w:rFonts w:ascii="Times New Roman" w:hAnsi="Times New Roman" w:cs="Times New Roman"/>
                <w:b/>
                <w:color w:val="auto"/>
                <w:lang w:val="kk-KZ"/>
              </w:rPr>
              <w:t>56%</w:t>
            </w:r>
          </w:p>
        </w:tc>
      </w:tr>
      <w:tr w:rsidR="00DF68C4" w:rsidRPr="00DF68C4" w14:paraId="5A851871" w14:textId="77777777" w:rsidTr="00DA2854">
        <w:trPr>
          <w:trHeight w:val="125"/>
        </w:trPr>
        <w:tc>
          <w:tcPr>
            <w:cnfStyle w:val="001000000000" w:firstRow="0" w:lastRow="0" w:firstColumn="1" w:lastColumn="0" w:oddVBand="0" w:evenVBand="0" w:oddHBand="0" w:evenHBand="0" w:firstRowFirstColumn="0" w:firstRowLastColumn="0" w:lastRowFirstColumn="0" w:lastRowLastColumn="0"/>
            <w:tcW w:w="534" w:type="dxa"/>
            <w:hideMark/>
          </w:tcPr>
          <w:p w14:paraId="26D59C5E" w14:textId="77777777" w:rsidR="00E25170" w:rsidRPr="00DF68C4" w:rsidRDefault="00E25170" w:rsidP="008D53A7">
            <w:pPr>
              <w:spacing w:line="0" w:lineRule="atLeast"/>
              <w:jc w:val="both"/>
              <w:rPr>
                <w:rFonts w:ascii="Times New Roman" w:hAnsi="Times New Roman" w:cs="Times New Roman"/>
                <w:b w:val="0"/>
                <w:color w:val="auto"/>
                <w:lang w:val="kk-KZ"/>
              </w:rPr>
            </w:pPr>
            <w:r w:rsidRPr="00DF68C4">
              <w:rPr>
                <w:rFonts w:ascii="Times New Roman" w:hAnsi="Times New Roman" w:cs="Times New Roman"/>
                <w:b w:val="0"/>
                <w:color w:val="auto"/>
                <w:lang w:val="kk-KZ"/>
              </w:rPr>
              <w:t>4</w:t>
            </w:r>
          </w:p>
        </w:tc>
        <w:tc>
          <w:tcPr>
            <w:tcW w:w="3004" w:type="dxa"/>
            <w:shd w:val="clear" w:color="auto" w:fill="auto"/>
            <w:hideMark/>
          </w:tcPr>
          <w:p w14:paraId="6BDC8F66" w14:textId="77777777" w:rsidR="00E25170" w:rsidRPr="00DF68C4" w:rsidRDefault="00E25170" w:rsidP="008D53A7">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 xml:space="preserve">«Халық аспаптары» </w:t>
            </w:r>
          </w:p>
          <w:p w14:paraId="07762050" w14:textId="77777777" w:rsidR="00E25170" w:rsidRPr="00DF68C4" w:rsidRDefault="00E25170" w:rsidP="008D53A7">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p>
        </w:tc>
        <w:tc>
          <w:tcPr>
            <w:tcW w:w="544" w:type="dxa"/>
            <w:shd w:val="clear" w:color="auto" w:fill="auto"/>
            <w:hideMark/>
          </w:tcPr>
          <w:p w14:paraId="59C25209"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w:t>
            </w:r>
          </w:p>
        </w:tc>
        <w:tc>
          <w:tcPr>
            <w:tcW w:w="681" w:type="dxa"/>
            <w:shd w:val="clear" w:color="auto" w:fill="auto"/>
            <w:hideMark/>
          </w:tcPr>
          <w:p w14:paraId="0ED20D39"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3,5</w:t>
            </w:r>
          </w:p>
        </w:tc>
        <w:tc>
          <w:tcPr>
            <w:tcW w:w="1088" w:type="dxa"/>
            <w:shd w:val="clear" w:color="auto" w:fill="auto"/>
            <w:hideMark/>
          </w:tcPr>
          <w:p w14:paraId="2B51F10A"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2,5</w:t>
            </w:r>
          </w:p>
        </w:tc>
        <w:tc>
          <w:tcPr>
            <w:tcW w:w="952" w:type="dxa"/>
            <w:shd w:val="clear" w:color="auto" w:fill="auto"/>
            <w:hideMark/>
          </w:tcPr>
          <w:p w14:paraId="0198E25B"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747" w:type="dxa"/>
            <w:shd w:val="clear" w:color="auto" w:fill="auto"/>
            <w:hideMark/>
          </w:tcPr>
          <w:p w14:paraId="613068BD"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613" w:type="dxa"/>
            <w:shd w:val="clear" w:color="auto" w:fill="auto"/>
          </w:tcPr>
          <w:p w14:paraId="192F16E5"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34" w:type="dxa"/>
            <w:shd w:val="clear" w:color="auto" w:fill="auto"/>
            <w:hideMark/>
          </w:tcPr>
          <w:p w14:paraId="3E8E1447"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14</w:t>
            </w:r>
          </w:p>
        </w:tc>
        <w:tc>
          <w:tcPr>
            <w:tcW w:w="850" w:type="dxa"/>
            <w:shd w:val="clear" w:color="auto" w:fill="auto"/>
          </w:tcPr>
          <w:p w14:paraId="6BACAD66" w14:textId="77777777" w:rsidR="00E25170" w:rsidRPr="00DF68C4" w:rsidRDefault="00E25170" w:rsidP="008D5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DF68C4">
              <w:rPr>
                <w:rFonts w:ascii="Times New Roman" w:hAnsi="Times New Roman" w:cs="Times New Roman"/>
                <w:b/>
                <w:color w:val="auto"/>
                <w:lang w:val="kk-KZ"/>
              </w:rPr>
              <w:t>78%</w:t>
            </w:r>
          </w:p>
        </w:tc>
      </w:tr>
      <w:tr w:rsidR="00DF68C4" w:rsidRPr="00DF68C4" w14:paraId="49E3DF11" w14:textId="77777777" w:rsidTr="00DA2854">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34" w:type="dxa"/>
            <w:hideMark/>
          </w:tcPr>
          <w:p w14:paraId="3F078097" w14:textId="77777777" w:rsidR="00E25170" w:rsidRPr="00DF68C4" w:rsidRDefault="00E25170" w:rsidP="008D53A7">
            <w:pPr>
              <w:spacing w:line="0" w:lineRule="atLeast"/>
              <w:jc w:val="both"/>
              <w:rPr>
                <w:rFonts w:ascii="Times New Roman" w:hAnsi="Times New Roman" w:cs="Times New Roman"/>
                <w:b w:val="0"/>
                <w:color w:val="auto"/>
                <w:lang w:val="kk-KZ"/>
              </w:rPr>
            </w:pPr>
            <w:r w:rsidRPr="00DF68C4">
              <w:rPr>
                <w:rFonts w:ascii="Times New Roman" w:hAnsi="Times New Roman" w:cs="Times New Roman"/>
                <w:b w:val="0"/>
                <w:color w:val="auto"/>
                <w:lang w:val="kk-KZ"/>
              </w:rPr>
              <w:t>5</w:t>
            </w:r>
          </w:p>
        </w:tc>
        <w:tc>
          <w:tcPr>
            <w:tcW w:w="3004" w:type="dxa"/>
            <w:shd w:val="clear" w:color="auto" w:fill="auto"/>
            <w:hideMark/>
          </w:tcPr>
          <w:p w14:paraId="1DDCFD05" w14:textId="77777777" w:rsidR="00E25170" w:rsidRPr="00DF68C4" w:rsidRDefault="00E25170" w:rsidP="008D53A7">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«Әлеуметтік-гуманитарлық пәндер»</w:t>
            </w:r>
          </w:p>
        </w:tc>
        <w:tc>
          <w:tcPr>
            <w:tcW w:w="544" w:type="dxa"/>
            <w:shd w:val="clear" w:color="auto" w:fill="auto"/>
            <w:hideMark/>
          </w:tcPr>
          <w:p w14:paraId="41E36C54"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3,5</w:t>
            </w:r>
          </w:p>
        </w:tc>
        <w:tc>
          <w:tcPr>
            <w:tcW w:w="681" w:type="dxa"/>
            <w:shd w:val="clear" w:color="auto" w:fill="auto"/>
            <w:hideMark/>
          </w:tcPr>
          <w:p w14:paraId="4CBF9F3E"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1088" w:type="dxa"/>
            <w:shd w:val="clear" w:color="auto" w:fill="auto"/>
            <w:hideMark/>
          </w:tcPr>
          <w:p w14:paraId="6E4CE75C"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952" w:type="dxa"/>
            <w:shd w:val="clear" w:color="auto" w:fill="auto"/>
            <w:hideMark/>
          </w:tcPr>
          <w:p w14:paraId="1754AC76"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47" w:type="dxa"/>
            <w:shd w:val="clear" w:color="auto" w:fill="auto"/>
            <w:hideMark/>
          </w:tcPr>
          <w:p w14:paraId="2668DE0C"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613" w:type="dxa"/>
            <w:shd w:val="clear" w:color="auto" w:fill="auto"/>
          </w:tcPr>
          <w:p w14:paraId="201B2829"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34" w:type="dxa"/>
            <w:shd w:val="clear" w:color="auto" w:fill="auto"/>
            <w:hideMark/>
          </w:tcPr>
          <w:p w14:paraId="4CE07068"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14,5</w:t>
            </w:r>
          </w:p>
        </w:tc>
        <w:tc>
          <w:tcPr>
            <w:tcW w:w="850" w:type="dxa"/>
            <w:shd w:val="clear" w:color="auto" w:fill="auto"/>
          </w:tcPr>
          <w:p w14:paraId="59451282" w14:textId="77777777" w:rsidR="00E25170" w:rsidRPr="00DF68C4" w:rsidRDefault="00E25170" w:rsidP="008D53A7">
            <w:pPr>
              <w:spacing w:line="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 xml:space="preserve"> 80%</w:t>
            </w:r>
          </w:p>
        </w:tc>
      </w:tr>
      <w:tr w:rsidR="00DF68C4" w:rsidRPr="00DF68C4" w14:paraId="570801D7" w14:textId="77777777" w:rsidTr="00DA2854">
        <w:trPr>
          <w:trHeight w:val="125"/>
        </w:trPr>
        <w:tc>
          <w:tcPr>
            <w:cnfStyle w:val="001000000000" w:firstRow="0" w:lastRow="0" w:firstColumn="1" w:lastColumn="0" w:oddVBand="0" w:evenVBand="0" w:oddHBand="0" w:evenHBand="0" w:firstRowFirstColumn="0" w:firstRowLastColumn="0" w:lastRowFirstColumn="0" w:lastRowLastColumn="0"/>
            <w:tcW w:w="534" w:type="dxa"/>
            <w:hideMark/>
          </w:tcPr>
          <w:p w14:paraId="45F160D9" w14:textId="77777777" w:rsidR="00E25170" w:rsidRPr="00DF68C4" w:rsidRDefault="00E25170" w:rsidP="008D53A7">
            <w:pPr>
              <w:spacing w:line="0" w:lineRule="atLeast"/>
              <w:jc w:val="both"/>
              <w:rPr>
                <w:rFonts w:ascii="Times New Roman" w:hAnsi="Times New Roman" w:cs="Times New Roman"/>
                <w:b w:val="0"/>
                <w:color w:val="auto"/>
                <w:highlight w:val="yellow"/>
                <w:lang w:val="kk-KZ"/>
              </w:rPr>
            </w:pPr>
            <w:r w:rsidRPr="00DF68C4">
              <w:rPr>
                <w:rFonts w:ascii="Times New Roman" w:hAnsi="Times New Roman" w:cs="Times New Roman"/>
                <w:b w:val="0"/>
                <w:color w:val="auto"/>
                <w:lang w:val="kk-KZ"/>
              </w:rPr>
              <w:t>6</w:t>
            </w:r>
          </w:p>
        </w:tc>
        <w:tc>
          <w:tcPr>
            <w:tcW w:w="3004" w:type="dxa"/>
            <w:shd w:val="clear" w:color="auto" w:fill="auto"/>
            <w:hideMark/>
          </w:tcPr>
          <w:p w14:paraId="581D3E38" w14:textId="77777777" w:rsidR="00E25170" w:rsidRPr="00DF68C4" w:rsidRDefault="00E25170" w:rsidP="008D53A7">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 xml:space="preserve">«Фортепиано» </w:t>
            </w:r>
          </w:p>
          <w:p w14:paraId="74E8DEEE" w14:textId="77777777" w:rsidR="00E25170" w:rsidRPr="00DF68C4" w:rsidRDefault="00E25170" w:rsidP="008D53A7">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p>
        </w:tc>
        <w:tc>
          <w:tcPr>
            <w:tcW w:w="544" w:type="dxa"/>
            <w:shd w:val="clear" w:color="auto" w:fill="auto"/>
            <w:hideMark/>
          </w:tcPr>
          <w:p w14:paraId="24BD4294"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681" w:type="dxa"/>
            <w:shd w:val="clear" w:color="auto" w:fill="auto"/>
            <w:hideMark/>
          </w:tcPr>
          <w:p w14:paraId="0BAFF3D2"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1088" w:type="dxa"/>
            <w:shd w:val="clear" w:color="auto" w:fill="auto"/>
            <w:hideMark/>
          </w:tcPr>
          <w:p w14:paraId="782980C6"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w:t>
            </w:r>
          </w:p>
        </w:tc>
        <w:tc>
          <w:tcPr>
            <w:tcW w:w="952" w:type="dxa"/>
            <w:shd w:val="clear" w:color="auto" w:fill="auto"/>
            <w:hideMark/>
          </w:tcPr>
          <w:p w14:paraId="6B3E22B0"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47" w:type="dxa"/>
            <w:shd w:val="clear" w:color="auto" w:fill="auto"/>
            <w:hideMark/>
          </w:tcPr>
          <w:p w14:paraId="49C5B665"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613" w:type="dxa"/>
            <w:shd w:val="clear" w:color="auto" w:fill="auto"/>
          </w:tcPr>
          <w:p w14:paraId="40F30F4B"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734" w:type="dxa"/>
            <w:shd w:val="clear" w:color="auto" w:fill="auto"/>
            <w:hideMark/>
          </w:tcPr>
          <w:p w14:paraId="479E787A"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16</w:t>
            </w:r>
          </w:p>
        </w:tc>
        <w:tc>
          <w:tcPr>
            <w:tcW w:w="850" w:type="dxa"/>
            <w:shd w:val="clear" w:color="auto" w:fill="auto"/>
          </w:tcPr>
          <w:p w14:paraId="2580BE0F" w14:textId="77777777" w:rsidR="00E25170" w:rsidRPr="00DF68C4" w:rsidRDefault="00E25170" w:rsidP="008D5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DF68C4">
              <w:rPr>
                <w:rFonts w:ascii="Times New Roman" w:hAnsi="Times New Roman" w:cs="Times New Roman"/>
                <w:b/>
                <w:color w:val="auto"/>
                <w:lang w:val="kk-KZ"/>
              </w:rPr>
              <w:t xml:space="preserve"> 89 %</w:t>
            </w:r>
          </w:p>
        </w:tc>
      </w:tr>
      <w:tr w:rsidR="00DF68C4" w:rsidRPr="00DF68C4" w14:paraId="5958013B" w14:textId="77777777" w:rsidTr="00DA2854">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34" w:type="dxa"/>
            <w:hideMark/>
          </w:tcPr>
          <w:p w14:paraId="693B7E61" w14:textId="77777777" w:rsidR="00E25170" w:rsidRPr="00DF68C4" w:rsidRDefault="00E25170" w:rsidP="008D53A7">
            <w:pPr>
              <w:spacing w:line="0" w:lineRule="atLeast"/>
              <w:jc w:val="both"/>
              <w:rPr>
                <w:rFonts w:ascii="Times New Roman" w:hAnsi="Times New Roman" w:cs="Times New Roman"/>
                <w:b w:val="0"/>
                <w:color w:val="auto"/>
                <w:highlight w:val="yellow"/>
                <w:lang w:val="kk-KZ"/>
              </w:rPr>
            </w:pPr>
            <w:r w:rsidRPr="00DF68C4">
              <w:rPr>
                <w:rFonts w:ascii="Times New Roman" w:hAnsi="Times New Roman" w:cs="Times New Roman"/>
                <w:b w:val="0"/>
                <w:color w:val="auto"/>
                <w:lang w:val="kk-KZ"/>
              </w:rPr>
              <w:t>7</w:t>
            </w:r>
          </w:p>
        </w:tc>
        <w:tc>
          <w:tcPr>
            <w:tcW w:w="3004" w:type="dxa"/>
            <w:shd w:val="clear" w:color="auto" w:fill="auto"/>
            <w:hideMark/>
          </w:tcPr>
          <w:p w14:paraId="2A6C30F2" w14:textId="77777777" w:rsidR="00E25170" w:rsidRPr="00DF68C4" w:rsidRDefault="00E25170" w:rsidP="008D53A7">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 xml:space="preserve">«Ән салу  және хор дирижеры»  </w:t>
            </w:r>
          </w:p>
        </w:tc>
        <w:tc>
          <w:tcPr>
            <w:tcW w:w="544" w:type="dxa"/>
            <w:shd w:val="clear" w:color="auto" w:fill="auto"/>
            <w:hideMark/>
          </w:tcPr>
          <w:p w14:paraId="139E885C"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681" w:type="dxa"/>
            <w:shd w:val="clear" w:color="auto" w:fill="auto"/>
            <w:hideMark/>
          </w:tcPr>
          <w:p w14:paraId="43E20019"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1088" w:type="dxa"/>
            <w:shd w:val="clear" w:color="auto" w:fill="auto"/>
            <w:hideMark/>
          </w:tcPr>
          <w:p w14:paraId="502A8E48"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2,3</w:t>
            </w:r>
          </w:p>
        </w:tc>
        <w:tc>
          <w:tcPr>
            <w:tcW w:w="952" w:type="dxa"/>
            <w:shd w:val="clear" w:color="auto" w:fill="auto"/>
            <w:hideMark/>
          </w:tcPr>
          <w:p w14:paraId="0BA139C6"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747" w:type="dxa"/>
            <w:shd w:val="clear" w:color="auto" w:fill="auto"/>
            <w:hideMark/>
          </w:tcPr>
          <w:p w14:paraId="43321DB2"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0</w:t>
            </w:r>
          </w:p>
        </w:tc>
        <w:tc>
          <w:tcPr>
            <w:tcW w:w="613" w:type="dxa"/>
            <w:shd w:val="clear" w:color="auto" w:fill="auto"/>
          </w:tcPr>
          <w:p w14:paraId="74AA1B6A"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734" w:type="dxa"/>
            <w:shd w:val="clear" w:color="auto" w:fill="auto"/>
            <w:hideMark/>
          </w:tcPr>
          <w:p w14:paraId="3CEAA4F9"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12,3</w:t>
            </w:r>
          </w:p>
        </w:tc>
        <w:tc>
          <w:tcPr>
            <w:tcW w:w="850" w:type="dxa"/>
            <w:shd w:val="clear" w:color="auto" w:fill="auto"/>
          </w:tcPr>
          <w:p w14:paraId="10C7BADA" w14:textId="77777777" w:rsidR="00E25170" w:rsidRPr="00DF68C4" w:rsidRDefault="00E25170" w:rsidP="008D53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DF68C4">
              <w:rPr>
                <w:rFonts w:ascii="Times New Roman" w:hAnsi="Times New Roman" w:cs="Times New Roman"/>
                <w:b/>
                <w:color w:val="auto"/>
                <w:lang w:val="kk-KZ"/>
              </w:rPr>
              <w:t>68%</w:t>
            </w:r>
          </w:p>
        </w:tc>
      </w:tr>
      <w:tr w:rsidR="00DF68C4" w:rsidRPr="00DF68C4" w14:paraId="04AF460D" w14:textId="77777777" w:rsidTr="00DA2854">
        <w:trPr>
          <w:trHeight w:val="125"/>
        </w:trPr>
        <w:tc>
          <w:tcPr>
            <w:cnfStyle w:val="001000000000" w:firstRow="0" w:lastRow="0" w:firstColumn="1" w:lastColumn="0" w:oddVBand="0" w:evenVBand="0" w:oddHBand="0" w:evenHBand="0" w:firstRowFirstColumn="0" w:firstRowLastColumn="0" w:lastRowFirstColumn="0" w:lastRowLastColumn="0"/>
            <w:tcW w:w="534" w:type="dxa"/>
            <w:hideMark/>
          </w:tcPr>
          <w:p w14:paraId="20340B94" w14:textId="77777777" w:rsidR="00E25170" w:rsidRPr="00DF68C4" w:rsidRDefault="00E25170" w:rsidP="008D53A7">
            <w:pPr>
              <w:spacing w:line="0" w:lineRule="atLeast"/>
              <w:jc w:val="both"/>
              <w:rPr>
                <w:rFonts w:ascii="Times New Roman" w:hAnsi="Times New Roman" w:cs="Times New Roman"/>
                <w:b w:val="0"/>
                <w:color w:val="auto"/>
                <w:lang w:val="kk-KZ"/>
              </w:rPr>
            </w:pPr>
            <w:r w:rsidRPr="00DF68C4">
              <w:rPr>
                <w:rFonts w:ascii="Times New Roman" w:hAnsi="Times New Roman" w:cs="Times New Roman"/>
                <w:b w:val="0"/>
                <w:color w:val="auto"/>
                <w:lang w:val="kk-KZ"/>
              </w:rPr>
              <w:t>8</w:t>
            </w:r>
          </w:p>
        </w:tc>
        <w:tc>
          <w:tcPr>
            <w:tcW w:w="3004" w:type="dxa"/>
            <w:shd w:val="clear" w:color="auto" w:fill="auto"/>
            <w:hideMark/>
          </w:tcPr>
          <w:p w14:paraId="07ACE9C3" w14:textId="77777777" w:rsidR="00E25170" w:rsidRPr="00DF68C4" w:rsidRDefault="00E25170" w:rsidP="008D53A7">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 xml:space="preserve">«Мектепке дейінгі тәрбие және оқыту» </w:t>
            </w:r>
          </w:p>
          <w:p w14:paraId="0F908BC6" w14:textId="77777777" w:rsidR="00E25170" w:rsidRPr="00DF68C4" w:rsidRDefault="00E25170" w:rsidP="008D53A7">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p>
        </w:tc>
        <w:tc>
          <w:tcPr>
            <w:tcW w:w="544" w:type="dxa"/>
            <w:shd w:val="clear" w:color="auto" w:fill="auto"/>
            <w:hideMark/>
          </w:tcPr>
          <w:p w14:paraId="374EEBAB"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681" w:type="dxa"/>
            <w:shd w:val="clear" w:color="auto" w:fill="auto"/>
            <w:hideMark/>
          </w:tcPr>
          <w:p w14:paraId="69B3D68F"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1088" w:type="dxa"/>
            <w:shd w:val="clear" w:color="auto" w:fill="auto"/>
            <w:hideMark/>
          </w:tcPr>
          <w:p w14:paraId="333B2B2E"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w:t>
            </w:r>
          </w:p>
        </w:tc>
        <w:tc>
          <w:tcPr>
            <w:tcW w:w="952" w:type="dxa"/>
            <w:shd w:val="clear" w:color="auto" w:fill="auto"/>
            <w:hideMark/>
          </w:tcPr>
          <w:p w14:paraId="7FF44784"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47" w:type="dxa"/>
            <w:shd w:val="clear" w:color="auto" w:fill="auto"/>
            <w:hideMark/>
          </w:tcPr>
          <w:p w14:paraId="5968A1EA"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613" w:type="dxa"/>
            <w:shd w:val="clear" w:color="auto" w:fill="auto"/>
          </w:tcPr>
          <w:p w14:paraId="1E187DBA"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734" w:type="dxa"/>
            <w:shd w:val="clear" w:color="auto" w:fill="auto"/>
            <w:hideMark/>
          </w:tcPr>
          <w:p w14:paraId="2C9C1BBE"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16</w:t>
            </w:r>
          </w:p>
        </w:tc>
        <w:tc>
          <w:tcPr>
            <w:tcW w:w="850" w:type="dxa"/>
            <w:shd w:val="clear" w:color="auto" w:fill="auto"/>
          </w:tcPr>
          <w:p w14:paraId="7BE11353" w14:textId="77777777" w:rsidR="00E25170" w:rsidRPr="00DF68C4" w:rsidRDefault="00E25170" w:rsidP="008D5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DF68C4">
              <w:rPr>
                <w:rFonts w:ascii="Times New Roman" w:hAnsi="Times New Roman" w:cs="Times New Roman"/>
                <w:b/>
                <w:color w:val="auto"/>
                <w:lang w:val="kk-KZ"/>
              </w:rPr>
              <w:t>89%</w:t>
            </w:r>
          </w:p>
        </w:tc>
      </w:tr>
      <w:tr w:rsidR="00DF68C4" w:rsidRPr="00DF68C4" w14:paraId="717CB46A" w14:textId="77777777" w:rsidTr="00DA2854">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34" w:type="dxa"/>
            <w:hideMark/>
          </w:tcPr>
          <w:p w14:paraId="531F0D9B" w14:textId="77777777" w:rsidR="00E25170" w:rsidRPr="00DF68C4" w:rsidRDefault="00E25170" w:rsidP="008D53A7">
            <w:pPr>
              <w:spacing w:line="0" w:lineRule="atLeast"/>
              <w:jc w:val="both"/>
              <w:rPr>
                <w:rFonts w:ascii="Times New Roman" w:hAnsi="Times New Roman" w:cs="Times New Roman"/>
                <w:b w:val="0"/>
                <w:color w:val="auto"/>
                <w:highlight w:val="yellow"/>
                <w:lang w:val="kk-KZ"/>
              </w:rPr>
            </w:pPr>
            <w:r w:rsidRPr="00DF68C4">
              <w:rPr>
                <w:rFonts w:ascii="Times New Roman" w:hAnsi="Times New Roman" w:cs="Times New Roman"/>
                <w:b w:val="0"/>
                <w:color w:val="auto"/>
                <w:lang w:val="kk-KZ"/>
              </w:rPr>
              <w:t>9</w:t>
            </w:r>
          </w:p>
        </w:tc>
        <w:tc>
          <w:tcPr>
            <w:tcW w:w="3004" w:type="dxa"/>
            <w:shd w:val="clear" w:color="auto" w:fill="auto"/>
            <w:hideMark/>
          </w:tcPr>
          <w:p w14:paraId="6959C594" w14:textId="77777777" w:rsidR="00E25170" w:rsidRPr="00DF68C4" w:rsidRDefault="00E25170" w:rsidP="008D53A7">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 xml:space="preserve">«Педагогика және психология» және «Дене тәрбиесі» </w:t>
            </w:r>
          </w:p>
        </w:tc>
        <w:tc>
          <w:tcPr>
            <w:tcW w:w="544" w:type="dxa"/>
            <w:shd w:val="clear" w:color="auto" w:fill="auto"/>
            <w:hideMark/>
          </w:tcPr>
          <w:p w14:paraId="33FDA98A" w14:textId="77777777" w:rsidR="00E25170" w:rsidRPr="00DF68C4" w:rsidRDefault="00E25170" w:rsidP="008D53A7">
            <w:pPr>
              <w:pStyle w:val="ae"/>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kk-KZ"/>
              </w:rPr>
            </w:pPr>
            <w:r w:rsidRPr="00DF68C4">
              <w:rPr>
                <w:rFonts w:ascii="Times New Roman" w:hAnsi="Times New Roman"/>
                <w:color w:val="auto"/>
                <w:lang w:val="kk-KZ"/>
              </w:rPr>
              <w:t>3</w:t>
            </w:r>
          </w:p>
        </w:tc>
        <w:tc>
          <w:tcPr>
            <w:tcW w:w="681" w:type="dxa"/>
            <w:shd w:val="clear" w:color="auto" w:fill="auto"/>
            <w:hideMark/>
          </w:tcPr>
          <w:p w14:paraId="255DE6C1" w14:textId="77777777" w:rsidR="00E25170" w:rsidRPr="00DF68C4" w:rsidRDefault="00E25170" w:rsidP="008D53A7">
            <w:pPr>
              <w:pStyle w:val="ae"/>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sr-Cyrl-CS"/>
              </w:rPr>
            </w:pPr>
            <w:r w:rsidRPr="00DF68C4">
              <w:rPr>
                <w:rFonts w:ascii="Times New Roman" w:hAnsi="Times New Roman"/>
                <w:color w:val="auto"/>
                <w:lang w:val="sr-Cyrl-CS"/>
              </w:rPr>
              <w:t>4</w:t>
            </w:r>
          </w:p>
        </w:tc>
        <w:tc>
          <w:tcPr>
            <w:tcW w:w="1088" w:type="dxa"/>
            <w:shd w:val="clear" w:color="auto" w:fill="auto"/>
            <w:hideMark/>
          </w:tcPr>
          <w:p w14:paraId="1E6A48DE" w14:textId="77777777" w:rsidR="00E25170" w:rsidRPr="00DF68C4" w:rsidRDefault="00E25170" w:rsidP="008D53A7">
            <w:pPr>
              <w:pStyle w:val="ae"/>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kk-KZ"/>
              </w:rPr>
            </w:pPr>
            <w:r w:rsidRPr="00DF68C4">
              <w:rPr>
                <w:rFonts w:ascii="Times New Roman" w:hAnsi="Times New Roman"/>
                <w:color w:val="auto"/>
                <w:lang w:val="kk-KZ"/>
              </w:rPr>
              <w:t>3</w:t>
            </w:r>
          </w:p>
        </w:tc>
        <w:tc>
          <w:tcPr>
            <w:tcW w:w="952" w:type="dxa"/>
            <w:shd w:val="clear" w:color="auto" w:fill="auto"/>
            <w:hideMark/>
          </w:tcPr>
          <w:p w14:paraId="6E7A1C73" w14:textId="77777777" w:rsidR="00E25170" w:rsidRPr="00DF68C4" w:rsidRDefault="00E25170" w:rsidP="008D53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747" w:type="dxa"/>
            <w:shd w:val="clear" w:color="auto" w:fill="auto"/>
            <w:hideMark/>
          </w:tcPr>
          <w:p w14:paraId="5DA263A2"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613" w:type="dxa"/>
            <w:shd w:val="clear" w:color="auto" w:fill="auto"/>
          </w:tcPr>
          <w:p w14:paraId="39D5216F"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34" w:type="dxa"/>
            <w:shd w:val="clear" w:color="auto" w:fill="auto"/>
            <w:hideMark/>
          </w:tcPr>
          <w:p w14:paraId="40706229"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14</w:t>
            </w:r>
          </w:p>
        </w:tc>
        <w:tc>
          <w:tcPr>
            <w:tcW w:w="850" w:type="dxa"/>
            <w:shd w:val="clear" w:color="auto" w:fill="auto"/>
          </w:tcPr>
          <w:p w14:paraId="327299A2" w14:textId="77777777" w:rsidR="00E25170" w:rsidRPr="00DF68C4" w:rsidRDefault="00E25170" w:rsidP="008D53A7">
            <w:pPr>
              <w:spacing w:line="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77%</w:t>
            </w:r>
          </w:p>
        </w:tc>
      </w:tr>
      <w:tr w:rsidR="00DF68C4" w:rsidRPr="00DF68C4" w14:paraId="30DF0EC2" w14:textId="77777777" w:rsidTr="00DA2854">
        <w:trPr>
          <w:trHeight w:val="389"/>
        </w:trPr>
        <w:tc>
          <w:tcPr>
            <w:cnfStyle w:val="001000000000" w:firstRow="0" w:lastRow="0" w:firstColumn="1" w:lastColumn="0" w:oddVBand="0" w:evenVBand="0" w:oddHBand="0" w:evenHBand="0" w:firstRowFirstColumn="0" w:firstRowLastColumn="0" w:lastRowFirstColumn="0" w:lastRowLastColumn="0"/>
            <w:tcW w:w="534" w:type="dxa"/>
            <w:hideMark/>
          </w:tcPr>
          <w:p w14:paraId="58223B2C" w14:textId="77777777" w:rsidR="00E25170" w:rsidRPr="00DF68C4" w:rsidRDefault="00E25170" w:rsidP="008D53A7">
            <w:pPr>
              <w:spacing w:line="0" w:lineRule="atLeast"/>
              <w:jc w:val="both"/>
              <w:rPr>
                <w:rFonts w:ascii="Times New Roman" w:hAnsi="Times New Roman" w:cs="Times New Roman"/>
                <w:b w:val="0"/>
                <w:color w:val="auto"/>
                <w:lang w:val="kk-KZ"/>
              </w:rPr>
            </w:pPr>
            <w:r w:rsidRPr="00DF68C4">
              <w:rPr>
                <w:rFonts w:ascii="Times New Roman" w:hAnsi="Times New Roman" w:cs="Times New Roman"/>
                <w:b w:val="0"/>
                <w:color w:val="auto"/>
                <w:lang w:val="kk-KZ"/>
              </w:rPr>
              <w:t>10</w:t>
            </w:r>
          </w:p>
        </w:tc>
        <w:tc>
          <w:tcPr>
            <w:tcW w:w="3004" w:type="dxa"/>
            <w:shd w:val="clear" w:color="auto" w:fill="auto"/>
            <w:hideMark/>
          </w:tcPr>
          <w:p w14:paraId="3444D9C8" w14:textId="77777777" w:rsidR="00E25170" w:rsidRPr="00DF68C4" w:rsidRDefault="00E25170" w:rsidP="008D53A7">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«Музыкалық білім беру»</w:t>
            </w:r>
          </w:p>
        </w:tc>
        <w:tc>
          <w:tcPr>
            <w:tcW w:w="544" w:type="dxa"/>
            <w:shd w:val="clear" w:color="auto" w:fill="auto"/>
            <w:hideMark/>
          </w:tcPr>
          <w:p w14:paraId="50639C7B"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2,5</w:t>
            </w:r>
          </w:p>
        </w:tc>
        <w:tc>
          <w:tcPr>
            <w:tcW w:w="681" w:type="dxa"/>
            <w:shd w:val="clear" w:color="auto" w:fill="auto"/>
            <w:hideMark/>
          </w:tcPr>
          <w:p w14:paraId="1876F7D2"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3,5</w:t>
            </w:r>
          </w:p>
        </w:tc>
        <w:tc>
          <w:tcPr>
            <w:tcW w:w="1088" w:type="dxa"/>
            <w:shd w:val="clear" w:color="auto" w:fill="auto"/>
            <w:hideMark/>
          </w:tcPr>
          <w:p w14:paraId="270E04AA"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2,5</w:t>
            </w:r>
          </w:p>
        </w:tc>
        <w:tc>
          <w:tcPr>
            <w:tcW w:w="952" w:type="dxa"/>
            <w:shd w:val="clear" w:color="auto" w:fill="auto"/>
            <w:hideMark/>
          </w:tcPr>
          <w:p w14:paraId="5FD5AB46"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747" w:type="dxa"/>
            <w:shd w:val="clear" w:color="auto" w:fill="auto"/>
            <w:hideMark/>
          </w:tcPr>
          <w:p w14:paraId="23187B24"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613" w:type="dxa"/>
            <w:shd w:val="clear" w:color="auto" w:fill="auto"/>
          </w:tcPr>
          <w:p w14:paraId="7D38DE54"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34" w:type="dxa"/>
            <w:shd w:val="clear" w:color="auto" w:fill="auto"/>
            <w:hideMark/>
          </w:tcPr>
          <w:p w14:paraId="09B63CF2"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13,5</w:t>
            </w:r>
          </w:p>
        </w:tc>
        <w:tc>
          <w:tcPr>
            <w:tcW w:w="850" w:type="dxa"/>
            <w:shd w:val="clear" w:color="auto" w:fill="auto"/>
          </w:tcPr>
          <w:p w14:paraId="2F4CD047" w14:textId="77777777" w:rsidR="00E25170" w:rsidRPr="00DF68C4" w:rsidRDefault="00E25170" w:rsidP="008D53A7">
            <w:pPr>
              <w:spacing w:line="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75%</w:t>
            </w:r>
          </w:p>
        </w:tc>
      </w:tr>
      <w:tr w:rsidR="00DF68C4" w:rsidRPr="00DF68C4" w14:paraId="659232BD" w14:textId="77777777" w:rsidTr="00DA2854">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34" w:type="dxa"/>
            <w:hideMark/>
          </w:tcPr>
          <w:p w14:paraId="7845EF95" w14:textId="77777777" w:rsidR="00E25170" w:rsidRPr="00DF68C4" w:rsidRDefault="00E25170" w:rsidP="008D53A7">
            <w:pPr>
              <w:spacing w:line="0" w:lineRule="atLeast"/>
              <w:jc w:val="both"/>
              <w:rPr>
                <w:rFonts w:ascii="Times New Roman" w:hAnsi="Times New Roman" w:cs="Times New Roman"/>
                <w:b w:val="0"/>
                <w:color w:val="auto"/>
                <w:lang w:val="kk-KZ"/>
              </w:rPr>
            </w:pPr>
            <w:r w:rsidRPr="00DF68C4">
              <w:rPr>
                <w:rFonts w:ascii="Times New Roman" w:hAnsi="Times New Roman" w:cs="Times New Roman"/>
                <w:b w:val="0"/>
                <w:color w:val="auto"/>
                <w:lang w:val="kk-KZ"/>
              </w:rPr>
              <w:t>11</w:t>
            </w:r>
          </w:p>
        </w:tc>
        <w:tc>
          <w:tcPr>
            <w:tcW w:w="3004" w:type="dxa"/>
            <w:shd w:val="clear" w:color="auto" w:fill="auto"/>
            <w:hideMark/>
          </w:tcPr>
          <w:p w14:paraId="2E050F6E" w14:textId="77777777" w:rsidR="00E25170" w:rsidRPr="00DF68C4" w:rsidRDefault="00E25170" w:rsidP="008D53A7">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 xml:space="preserve">«Сәндік қолданбалы өнер» </w:t>
            </w:r>
          </w:p>
          <w:p w14:paraId="132DC2CF" w14:textId="77777777" w:rsidR="00E25170" w:rsidRPr="00DF68C4" w:rsidRDefault="00E25170" w:rsidP="008D53A7">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p>
        </w:tc>
        <w:tc>
          <w:tcPr>
            <w:tcW w:w="544" w:type="dxa"/>
            <w:shd w:val="clear" w:color="auto" w:fill="auto"/>
            <w:hideMark/>
          </w:tcPr>
          <w:p w14:paraId="5D973C7D"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681" w:type="dxa"/>
            <w:shd w:val="clear" w:color="auto" w:fill="auto"/>
            <w:hideMark/>
          </w:tcPr>
          <w:p w14:paraId="0DF87795"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1088" w:type="dxa"/>
            <w:shd w:val="clear" w:color="auto" w:fill="auto"/>
            <w:hideMark/>
          </w:tcPr>
          <w:p w14:paraId="10103F63"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w:t>
            </w:r>
          </w:p>
        </w:tc>
        <w:tc>
          <w:tcPr>
            <w:tcW w:w="952" w:type="dxa"/>
            <w:shd w:val="clear" w:color="auto" w:fill="auto"/>
            <w:hideMark/>
          </w:tcPr>
          <w:p w14:paraId="5A5C6B8A"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747" w:type="dxa"/>
            <w:shd w:val="clear" w:color="auto" w:fill="auto"/>
            <w:hideMark/>
          </w:tcPr>
          <w:p w14:paraId="26967E47"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613" w:type="dxa"/>
            <w:shd w:val="clear" w:color="auto" w:fill="auto"/>
          </w:tcPr>
          <w:p w14:paraId="767727E8"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34" w:type="dxa"/>
            <w:shd w:val="clear" w:color="auto" w:fill="auto"/>
            <w:hideMark/>
          </w:tcPr>
          <w:p w14:paraId="5442DF60" w14:textId="77777777" w:rsidR="00E25170" w:rsidRPr="00DF68C4" w:rsidRDefault="00E25170" w:rsidP="008D53A7">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16</w:t>
            </w:r>
          </w:p>
        </w:tc>
        <w:tc>
          <w:tcPr>
            <w:tcW w:w="850" w:type="dxa"/>
            <w:shd w:val="clear" w:color="auto" w:fill="auto"/>
          </w:tcPr>
          <w:p w14:paraId="24803587" w14:textId="77777777" w:rsidR="00E25170" w:rsidRPr="00DF68C4" w:rsidRDefault="00E25170" w:rsidP="008D53A7">
            <w:pPr>
              <w:spacing w:line="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89%</w:t>
            </w:r>
          </w:p>
        </w:tc>
      </w:tr>
      <w:tr w:rsidR="00DF68C4" w:rsidRPr="00DF68C4" w14:paraId="0946D844" w14:textId="77777777" w:rsidTr="00DA2854">
        <w:trPr>
          <w:trHeight w:val="125"/>
        </w:trPr>
        <w:tc>
          <w:tcPr>
            <w:cnfStyle w:val="001000000000" w:firstRow="0" w:lastRow="0" w:firstColumn="1" w:lastColumn="0" w:oddVBand="0" w:evenVBand="0" w:oddHBand="0" w:evenHBand="0" w:firstRowFirstColumn="0" w:firstRowLastColumn="0" w:lastRowFirstColumn="0" w:lastRowLastColumn="0"/>
            <w:tcW w:w="534" w:type="dxa"/>
            <w:hideMark/>
          </w:tcPr>
          <w:p w14:paraId="34B16D6E" w14:textId="77777777" w:rsidR="00E25170" w:rsidRPr="00DF68C4" w:rsidRDefault="00E25170" w:rsidP="008D53A7">
            <w:pPr>
              <w:spacing w:line="0" w:lineRule="atLeast"/>
              <w:jc w:val="both"/>
              <w:rPr>
                <w:rFonts w:ascii="Times New Roman" w:hAnsi="Times New Roman" w:cs="Times New Roman"/>
                <w:b w:val="0"/>
                <w:color w:val="auto"/>
                <w:lang w:val="kk-KZ"/>
              </w:rPr>
            </w:pPr>
            <w:r w:rsidRPr="00DF68C4">
              <w:rPr>
                <w:rFonts w:ascii="Times New Roman" w:hAnsi="Times New Roman" w:cs="Times New Roman"/>
                <w:b w:val="0"/>
                <w:color w:val="auto"/>
                <w:lang w:val="kk-KZ"/>
              </w:rPr>
              <w:t>12</w:t>
            </w:r>
          </w:p>
        </w:tc>
        <w:tc>
          <w:tcPr>
            <w:tcW w:w="3004" w:type="dxa"/>
            <w:shd w:val="clear" w:color="auto" w:fill="auto"/>
            <w:hideMark/>
          </w:tcPr>
          <w:p w14:paraId="15BFD69A" w14:textId="77777777" w:rsidR="00E25170" w:rsidRPr="00DF68C4" w:rsidRDefault="00E25170" w:rsidP="008D53A7">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«Шетел тілі»</w:t>
            </w:r>
          </w:p>
        </w:tc>
        <w:tc>
          <w:tcPr>
            <w:tcW w:w="544" w:type="dxa"/>
            <w:shd w:val="clear" w:color="auto" w:fill="auto"/>
            <w:hideMark/>
          </w:tcPr>
          <w:p w14:paraId="7B9889EA"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3,5</w:t>
            </w:r>
          </w:p>
        </w:tc>
        <w:tc>
          <w:tcPr>
            <w:tcW w:w="681" w:type="dxa"/>
            <w:shd w:val="clear" w:color="auto" w:fill="auto"/>
            <w:hideMark/>
          </w:tcPr>
          <w:p w14:paraId="25EFCA26"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4</w:t>
            </w:r>
          </w:p>
        </w:tc>
        <w:tc>
          <w:tcPr>
            <w:tcW w:w="1088" w:type="dxa"/>
            <w:shd w:val="clear" w:color="auto" w:fill="auto"/>
            <w:hideMark/>
          </w:tcPr>
          <w:p w14:paraId="7B2ADC42"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2,5</w:t>
            </w:r>
          </w:p>
        </w:tc>
        <w:tc>
          <w:tcPr>
            <w:tcW w:w="952" w:type="dxa"/>
            <w:shd w:val="clear" w:color="auto" w:fill="auto"/>
            <w:hideMark/>
          </w:tcPr>
          <w:p w14:paraId="3650C29E" w14:textId="77777777" w:rsidR="00E25170" w:rsidRPr="00DF68C4" w:rsidRDefault="00E25170" w:rsidP="008D53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47" w:type="dxa"/>
            <w:shd w:val="clear" w:color="auto" w:fill="auto"/>
            <w:hideMark/>
          </w:tcPr>
          <w:p w14:paraId="5346FDF1"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1</w:t>
            </w:r>
          </w:p>
        </w:tc>
        <w:tc>
          <w:tcPr>
            <w:tcW w:w="613" w:type="dxa"/>
            <w:shd w:val="clear" w:color="auto" w:fill="auto"/>
          </w:tcPr>
          <w:p w14:paraId="6588D885"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DF68C4">
              <w:rPr>
                <w:rFonts w:ascii="Times New Roman" w:hAnsi="Times New Roman" w:cs="Times New Roman"/>
                <w:color w:val="auto"/>
                <w:lang w:val="kk-KZ"/>
              </w:rPr>
              <w:t>2</w:t>
            </w:r>
          </w:p>
        </w:tc>
        <w:tc>
          <w:tcPr>
            <w:tcW w:w="734" w:type="dxa"/>
            <w:shd w:val="clear" w:color="auto" w:fill="auto"/>
            <w:hideMark/>
          </w:tcPr>
          <w:p w14:paraId="4DE75B94" w14:textId="77777777" w:rsidR="00E25170" w:rsidRPr="00DF68C4" w:rsidRDefault="00E25170" w:rsidP="008D53A7">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15</w:t>
            </w:r>
          </w:p>
        </w:tc>
        <w:tc>
          <w:tcPr>
            <w:tcW w:w="850" w:type="dxa"/>
            <w:shd w:val="clear" w:color="auto" w:fill="auto"/>
          </w:tcPr>
          <w:p w14:paraId="3FB120DF" w14:textId="77777777" w:rsidR="00E25170" w:rsidRPr="00DF68C4" w:rsidRDefault="00E25170" w:rsidP="008D53A7">
            <w:pPr>
              <w:spacing w:line="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kk-KZ"/>
              </w:rPr>
            </w:pPr>
            <w:r w:rsidRPr="00DF68C4">
              <w:rPr>
                <w:rFonts w:ascii="Times New Roman" w:hAnsi="Times New Roman" w:cs="Times New Roman"/>
                <w:b/>
                <w:color w:val="auto"/>
                <w:lang w:val="kk-KZ"/>
              </w:rPr>
              <w:t>83%</w:t>
            </w:r>
          </w:p>
        </w:tc>
      </w:tr>
    </w:tbl>
    <w:p w14:paraId="7DE36697" w14:textId="77777777" w:rsidR="00E25170" w:rsidRPr="00DF68C4" w:rsidRDefault="00E25170" w:rsidP="00E25170">
      <w:pPr>
        <w:spacing w:after="0" w:line="0" w:lineRule="atLeast"/>
        <w:jc w:val="both"/>
        <w:rPr>
          <w:rFonts w:ascii="Times New Roman" w:hAnsi="Times New Roman" w:cs="Times New Roman"/>
          <w:shd w:val="clear" w:color="auto" w:fill="FFFFFF"/>
          <w:lang w:val="kk-KZ"/>
        </w:rPr>
      </w:pPr>
    </w:p>
    <w:p w14:paraId="17E3B069" w14:textId="77777777" w:rsidR="00E25170" w:rsidRPr="00DF68C4" w:rsidRDefault="00E25170" w:rsidP="00E25170">
      <w:pPr>
        <w:spacing w:after="0" w:line="0" w:lineRule="atLeast"/>
        <w:ind w:left="-567" w:firstLine="567"/>
        <w:jc w:val="both"/>
        <w:rPr>
          <w:rFonts w:ascii="Times New Roman" w:hAnsi="Times New Roman" w:cs="Times New Roman"/>
          <w:shd w:val="clear" w:color="auto" w:fill="FFFFFF"/>
          <w:lang w:val="kk-KZ"/>
        </w:rPr>
      </w:pPr>
    </w:p>
    <w:p w14:paraId="14F361DF" w14:textId="77777777" w:rsidR="00E25170" w:rsidRPr="00DA2854" w:rsidRDefault="00E25170" w:rsidP="00E25170">
      <w:pPr>
        <w:spacing w:after="0" w:line="0" w:lineRule="atLeast"/>
        <w:ind w:left="-567" w:firstLine="567"/>
        <w:jc w:val="both"/>
        <w:rPr>
          <w:rFonts w:ascii="Times New Roman" w:eastAsia="Times New Roman" w:hAnsi="Times New Roman" w:cs="Times New Roman"/>
          <w:bCs/>
          <w:sz w:val="28"/>
          <w:szCs w:val="28"/>
          <w:highlight w:val="yellow"/>
          <w:lang w:val="kk-KZ"/>
        </w:rPr>
      </w:pPr>
      <w:r w:rsidRPr="00DA2854">
        <w:rPr>
          <w:rFonts w:ascii="Times New Roman" w:hAnsi="Times New Roman" w:cs="Times New Roman"/>
          <w:sz w:val="28"/>
          <w:szCs w:val="28"/>
          <w:shd w:val="clear" w:color="auto" w:fill="FFFFFF"/>
          <w:lang w:val="kk-KZ"/>
        </w:rPr>
        <w:t xml:space="preserve">ПЦК-да пәндік </w:t>
      </w:r>
      <w:r w:rsidRPr="00DA2854">
        <w:rPr>
          <w:rFonts w:ascii="Times New Roman" w:eastAsia="Times New Roman" w:hAnsi="Times New Roman" w:cs="Times New Roman"/>
          <w:sz w:val="28"/>
          <w:szCs w:val="28"/>
          <w:lang w:val="kk-KZ"/>
        </w:rPr>
        <w:t>аптаны ұйымдастыру тәртібі кәсіби-пәндік апталарды өткізу туралы талаптарға сәйкес келді - өткізу жоспары, ПЦК меңгерушілері есептер жасады, аптадағы іс-шаралар материалдары колледж сайтында орналастырылды.</w:t>
      </w:r>
    </w:p>
    <w:p w14:paraId="57FE648D" w14:textId="77777777" w:rsidR="00E25170" w:rsidRPr="00DA2854" w:rsidRDefault="00E25170" w:rsidP="00E25170">
      <w:pPr>
        <w:spacing w:after="0" w:line="0" w:lineRule="atLeast"/>
        <w:ind w:right="-187"/>
        <w:jc w:val="center"/>
        <w:rPr>
          <w:rFonts w:ascii="Times New Roman" w:eastAsia="Times New Roman" w:hAnsi="Times New Roman" w:cs="Times New Roman"/>
          <w:b/>
          <w:sz w:val="28"/>
          <w:szCs w:val="28"/>
          <w:lang w:val="kk-KZ"/>
        </w:rPr>
      </w:pPr>
    </w:p>
    <w:p w14:paraId="08A0B7CB" w14:textId="77777777" w:rsidR="00E25170" w:rsidRPr="00DA2854" w:rsidRDefault="00E25170" w:rsidP="00E25170">
      <w:pPr>
        <w:spacing w:after="0" w:line="0" w:lineRule="atLeast"/>
        <w:ind w:right="-187"/>
        <w:jc w:val="center"/>
        <w:rPr>
          <w:rFonts w:ascii="Times New Roman" w:eastAsia="Times New Roman" w:hAnsi="Times New Roman" w:cs="Times New Roman"/>
          <w:b/>
          <w:sz w:val="28"/>
          <w:szCs w:val="28"/>
          <w:lang w:val="kk-KZ"/>
        </w:rPr>
      </w:pPr>
      <w:r w:rsidRPr="00DA2854">
        <w:rPr>
          <w:rFonts w:ascii="Times New Roman" w:eastAsia="Times New Roman" w:hAnsi="Times New Roman" w:cs="Times New Roman"/>
          <w:b/>
          <w:sz w:val="28"/>
          <w:szCs w:val="28"/>
          <w:lang w:val="kk-KZ"/>
        </w:rPr>
        <w:t>ІІІ. Оқу-әдістемелік жұмыстар</w:t>
      </w:r>
    </w:p>
    <w:p w14:paraId="18B79594" w14:textId="77777777" w:rsidR="00E25170" w:rsidRPr="00DA2854" w:rsidRDefault="00E25170" w:rsidP="00E25170">
      <w:pPr>
        <w:spacing w:after="0" w:line="0" w:lineRule="atLeast"/>
        <w:ind w:right="-187"/>
        <w:jc w:val="center"/>
        <w:rPr>
          <w:rFonts w:ascii="Times New Roman" w:eastAsia="Times New Roman" w:hAnsi="Times New Roman" w:cs="Times New Roman"/>
          <w:b/>
          <w:sz w:val="28"/>
          <w:szCs w:val="28"/>
          <w:lang w:val="kk-KZ"/>
        </w:rPr>
      </w:pPr>
    </w:p>
    <w:p w14:paraId="55F21665" w14:textId="77777777" w:rsidR="00E25170" w:rsidRPr="00DA2854" w:rsidRDefault="00E25170" w:rsidP="00E25170">
      <w:pPr>
        <w:spacing w:after="0" w:line="0" w:lineRule="atLeast"/>
        <w:ind w:left="-567" w:firstLine="567"/>
        <w:jc w:val="both"/>
        <w:rPr>
          <w:rFonts w:ascii="Times New Roman" w:hAnsi="Times New Roman" w:cs="Times New Roman"/>
          <w:bCs/>
          <w:sz w:val="28"/>
          <w:szCs w:val="28"/>
          <w:lang w:val="kk-KZ"/>
        </w:rPr>
      </w:pPr>
      <w:r w:rsidRPr="00DA2854">
        <w:rPr>
          <w:rFonts w:ascii="Times New Roman" w:hAnsi="Times New Roman" w:cs="Times New Roman"/>
          <w:bCs/>
          <w:sz w:val="28"/>
          <w:szCs w:val="28"/>
          <w:lang w:val="kk-KZ"/>
        </w:rPr>
        <w:t>Әрбір ПЦК-мен жеке консультациялық жұмыс жүргізіліп, техникалық және кәсіптік білім беру жүйесінде студентердің оқу жетістіктерін бағалаудың балдық – рейтингтік жүйесін қолдану бойынша әдістемелік ұсынымдармен , ағымдағы бақылауды, аралық және қорытынды аттестаттауды жүргізу тәртібімен таныстырылды. Келесі сұрақтар қозғалды:</w:t>
      </w:r>
    </w:p>
    <w:p w14:paraId="43521368" w14:textId="77777777" w:rsidR="00E25170" w:rsidRPr="00DA2854" w:rsidRDefault="00E25170" w:rsidP="00E25170">
      <w:pPr>
        <w:spacing w:after="0" w:line="0" w:lineRule="atLeast"/>
        <w:ind w:left="-567" w:firstLine="567"/>
        <w:jc w:val="both"/>
        <w:rPr>
          <w:rFonts w:ascii="Times New Roman" w:hAnsi="Times New Roman" w:cs="Times New Roman"/>
          <w:bCs/>
          <w:sz w:val="28"/>
          <w:szCs w:val="28"/>
          <w:lang w:val="kk-KZ"/>
        </w:rPr>
      </w:pPr>
      <w:r w:rsidRPr="00DA2854">
        <w:rPr>
          <w:rFonts w:ascii="Times New Roman" w:hAnsi="Times New Roman" w:cs="Times New Roman"/>
          <w:bCs/>
          <w:sz w:val="28"/>
          <w:szCs w:val="28"/>
          <w:lang w:val="kk-KZ"/>
        </w:rPr>
        <w:t xml:space="preserve">-білім алушылардың оқу жетістіктерін бағалаудың балдық-рейтингтік әріптік жүйесін енгізу "Техникалық және кәсіптік, орта білімнен кейінгі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w:t>
      </w:r>
      <w:r w:rsidRPr="00DA2854">
        <w:rPr>
          <w:rFonts w:ascii="Times New Roman" w:hAnsi="Times New Roman" w:cs="Times New Roman"/>
          <w:bCs/>
          <w:sz w:val="28"/>
          <w:szCs w:val="28"/>
          <w:lang w:val="kk-KZ"/>
        </w:rPr>
        <w:lastRenderedPageBreak/>
        <w:t>наурыздағы № 125 бұйрығына сәйкес жүргізіледі (өзгерістермен БҒМ бұйрығы ҚР 28.08.2020 ж. №373);</w:t>
      </w:r>
    </w:p>
    <w:p w14:paraId="3EBF5A24" w14:textId="77777777" w:rsidR="00E25170" w:rsidRPr="00DA2854" w:rsidRDefault="00E25170" w:rsidP="00E25170">
      <w:pPr>
        <w:spacing w:after="0" w:line="0" w:lineRule="atLeast"/>
        <w:ind w:left="-567" w:firstLine="567"/>
        <w:jc w:val="both"/>
        <w:rPr>
          <w:rFonts w:ascii="Times New Roman" w:hAnsi="Times New Roman" w:cs="Times New Roman"/>
          <w:bCs/>
          <w:sz w:val="28"/>
          <w:szCs w:val="28"/>
          <w:lang w:val="kk-KZ"/>
        </w:rPr>
      </w:pPr>
      <w:r w:rsidRPr="00DA2854">
        <w:rPr>
          <w:rFonts w:ascii="Times New Roman" w:hAnsi="Times New Roman" w:cs="Times New Roman"/>
          <w:bCs/>
          <w:sz w:val="28"/>
          <w:szCs w:val="28"/>
          <w:lang w:val="kk-KZ"/>
        </w:rPr>
        <w:t>-білім алушылардың оқу пәні/модулі бойынша үлгерімін ағымдағы бақылау теориялық және практикалық сабақтардың, өндірістік оқыту мен практиканың әрбір тақырыбы бойынша жүргізіледі;</w:t>
      </w:r>
    </w:p>
    <w:p w14:paraId="4DF1FD5B" w14:textId="77777777" w:rsidR="00E25170" w:rsidRPr="00DA2854" w:rsidRDefault="00E25170" w:rsidP="00E25170">
      <w:pPr>
        <w:spacing w:after="0" w:line="0" w:lineRule="atLeast"/>
        <w:ind w:left="-567" w:firstLine="567"/>
        <w:jc w:val="both"/>
        <w:rPr>
          <w:rFonts w:ascii="Times New Roman" w:hAnsi="Times New Roman" w:cs="Times New Roman"/>
          <w:bCs/>
          <w:sz w:val="28"/>
          <w:szCs w:val="28"/>
          <w:lang w:val="kk-KZ"/>
        </w:rPr>
      </w:pPr>
      <w:r w:rsidRPr="00DA2854">
        <w:rPr>
          <w:rFonts w:ascii="Times New Roman" w:hAnsi="Times New Roman" w:cs="Times New Roman"/>
          <w:bCs/>
          <w:sz w:val="28"/>
          <w:szCs w:val="28"/>
          <w:lang w:val="kk-KZ"/>
        </w:rPr>
        <w:t>-білім алушылардың білімдерін ағымдағы бақылаудың мақсаты – білім алушылардың оқу процесі барысында оқытылатын пәндердің/модульдердің мазмұнын игеру сапасын тексеру болып табылады. Ағымдағы бақылау оқытушы таңдаған нысанда топтық сабақтар (семинарлар, практикалық сабақтар және т.б.) барысында жүзеге асырылады;</w:t>
      </w:r>
    </w:p>
    <w:p w14:paraId="57916393" w14:textId="77777777" w:rsidR="00E25170" w:rsidRPr="00DA2854" w:rsidRDefault="00E25170" w:rsidP="00E25170">
      <w:pPr>
        <w:spacing w:after="0" w:line="0" w:lineRule="atLeast"/>
        <w:ind w:left="-567" w:firstLine="567"/>
        <w:jc w:val="both"/>
        <w:rPr>
          <w:rFonts w:ascii="Times New Roman" w:hAnsi="Times New Roman" w:cs="Times New Roman"/>
          <w:bCs/>
          <w:sz w:val="28"/>
          <w:szCs w:val="28"/>
          <w:lang w:val="kk-KZ"/>
        </w:rPr>
      </w:pPr>
      <w:r w:rsidRPr="00DA2854">
        <w:rPr>
          <w:rFonts w:ascii="Times New Roman" w:hAnsi="Times New Roman" w:cs="Times New Roman"/>
          <w:bCs/>
          <w:sz w:val="28"/>
          <w:szCs w:val="28"/>
          <w:lang w:val="kk-KZ"/>
        </w:rPr>
        <w:t>-үлгерімді ағымдағы бақылаудың қорытынды нәтижесі бағалау критерийлері үшін барлық бағалардың орташа арифметикалық сомасын есептеумен жүргізіледі және оқу нәтижесі бойынша білім алушының рейтингі ретінде ресімделеді;</w:t>
      </w:r>
    </w:p>
    <w:p w14:paraId="7FA5DE3B" w14:textId="77777777" w:rsidR="00E25170" w:rsidRPr="00DA2854" w:rsidRDefault="00E25170" w:rsidP="00E25170">
      <w:pPr>
        <w:spacing w:after="0" w:line="0" w:lineRule="atLeast"/>
        <w:ind w:left="-567"/>
        <w:jc w:val="center"/>
        <w:rPr>
          <w:rFonts w:ascii="Times New Roman" w:hAnsi="Times New Roman" w:cs="Times New Roman"/>
          <w:bCs/>
          <w:sz w:val="28"/>
          <w:szCs w:val="28"/>
          <w:lang w:val="kk-KZ"/>
        </w:rPr>
      </w:pPr>
    </w:p>
    <w:p w14:paraId="194B89DA" w14:textId="77777777" w:rsidR="00E25170" w:rsidRPr="00DA2854" w:rsidRDefault="00E25170" w:rsidP="00E25170">
      <w:pPr>
        <w:spacing w:after="0" w:line="0" w:lineRule="atLeast"/>
        <w:ind w:left="-567"/>
        <w:jc w:val="center"/>
        <w:rPr>
          <w:rFonts w:ascii="Times New Roman" w:eastAsia="Times New Roman" w:hAnsi="Times New Roman" w:cs="Times New Roman"/>
          <w:b/>
          <w:bCs/>
          <w:sz w:val="28"/>
          <w:szCs w:val="28"/>
          <w:lang w:val="kk-KZ"/>
        </w:rPr>
      </w:pPr>
      <w:r w:rsidRPr="00DA2854">
        <w:rPr>
          <w:rFonts w:ascii="Times New Roman" w:eastAsia="Times New Roman" w:hAnsi="Times New Roman" w:cs="Times New Roman"/>
          <w:b/>
          <w:bCs/>
          <w:sz w:val="28"/>
          <w:szCs w:val="28"/>
          <w:lang w:val="kk-KZ"/>
        </w:rPr>
        <w:t>ІҮ. «Кәсіби шеберлік» мектебі</w:t>
      </w:r>
    </w:p>
    <w:p w14:paraId="01F432F6" w14:textId="77777777" w:rsidR="00E25170" w:rsidRPr="00DA2854" w:rsidRDefault="00E25170" w:rsidP="00E25170">
      <w:pPr>
        <w:spacing w:after="0" w:line="0" w:lineRule="atLeast"/>
        <w:ind w:left="-567"/>
        <w:jc w:val="center"/>
        <w:rPr>
          <w:rFonts w:ascii="Times New Roman" w:eastAsia="Times New Roman" w:hAnsi="Times New Roman" w:cs="Times New Roman"/>
          <w:b/>
          <w:bCs/>
          <w:sz w:val="28"/>
          <w:szCs w:val="28"/>
          <w:lang w:val="kk-KZ"/>
        </w:rPr>
      </w:pPr>
    </w:p>
    <w:p w14:paraId="1053B4C7"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eastAsia="Times New Roman" w:hAnsi="Times New Roman" w:cs="Times New Roman"/>
          <w:sz w:val="28"/>
          <w:szCs w:val="28"/>
          <w:lang w:val="kk-KZ"/>
        </w:rPr>
        <w:t xml:space="preserve">         О</w:t>
      </w:r>
      <w:r w:rsidRPr="00DA2854">
        <w:rPr>
          <w:rFonts w:ascii="Times New Roman" w:hAnsi="Times New Roman" w:cs="Times New Roman"/>
          <w:sz w:val="28"/>
          <w:szCs w:val="28"/>
          <w:lang w:val="kk-KZ"/>
        </w:rPr>
        <w:t>қытушының кәсіби шеберлігін</w:t>
      </w:r>
      <w:r w:rsidRPr="00DA2854">
        <w:rPr>
          <w:rFonts w:ascii="Times New Roman" w:eastAsia="Times New Roman" w:hAnsi="Times New Roman" w:cs="Times New Roman"/>
          <w:sz w:val="28"/>
          <w:szCs w:val="28"/>
          <w:lang w:val="kk-KZ"/>
        </w:rPr>
        <w:t xml:space="preserve"> </w:t>
      </w:r>
      <w:r w:rsidRPr="00DA2854">
        <w:rPr>
          <w:rFonts w:ascii="Times New Roman" w:hAnsi="Times New Roman" w:cs="Times New Roman"/>
          <w:sz w:val="28"/>
          <w:szCs w:val="28"/>
          <w:lang w:val="kk-KZ"/>
        </w:rPr>
        <w:t>жан-жақты арттыруға</w:t>
      </w:r>
      <w:r w:rsidRPr="00DA2854">
        <w:rPr>
          <w:rFonts w:ascii="Times New Roman" w:hAnsi="Times New Roman" w:cs="Times New Roman"/>
          <w:b/>
          <w:sz w:val="28"/>
          <w:szCs w:val="28"/>
          <w:lang w:val="kk-KZ"/>
        </w:rPr>
        <w:t xml:space="preserve"> </w:t>
      </w:r>
      <w:r w:rsidRPr="00DA2854">
        <w:rPr>
          <w:rFonts w:ascii="Times New Roman" w:hAnsi="Times New Roman" w:cs="Times New Roman"/>
          <w:sz w:val="28"/>
          <w:szCs w:val="28"/>
          <w:lang w:val="kk-KZ"/>
        </w:rPr>
        <w:t xml:space="preserve">бағытталған </w:t>
      </w:r>
      <w:r w:rsidRPr="00DA2854">
        <w:rPr>
          <w:rFonts w:ascii="Times New Roman" w:hAnsi="Times New Roman" w:cs="Times New Roman"/>
          <w:b/>
          <w:sz w:val="28"/>
          <w:szCs w:val="28"/>
          <w:lang w:val="kk-KZ"/>
        </w:rPr>
        <w:t xml:space="preserve"> </w:t>
      </w:r>
      <w:r w:rsidRPr="00DA2854">
        <w:rPr>
          <w:rFonts w:ascii="Times New Roman" w:hAnsi="Times New Roman" w:cs="Times New Roman"/>
          <w:sz w:val="28"/>
          <w:szCs w:val="28"/>
          <w:lang w:val="kk-KZ"/>
        </w:rPr>
        <w:t>жұмыстардың бірі</w:t>
      </w:r>
      <w:r w:rsidRPr="00DA2854">
        <w:rPr>
          <w:rFonts w:ascii="Times New Roman" w:hAnsi="Times New Roman" w:cs="Times New Roman"/>
          <w:b/>
          <w:sz w:val="28"/>
          <w:szCs w:val="28"/>
          <w:lang w:val="kk-KZ"/>
        </w:rPr>
        <w:t xml:space="preserve"> </w:t>
      </w:r>
      <w:r w:rsidRPr="00DA2854">
        <w:rPr>
          <w:rFonts w:ascii="Times New Roman" w:hAnsi="Times New Roman" w:cs="Times New Roman"/>
          <w:sz w:val="28"/>
          <w:szCs w:val="28"/>
          <w:lang w:val="kk-KZ"/>
        </w:rPr>
        <w:t>–</w:t>
      </w:r>
      <w:r w:rsidRPr="00DA2854">
        <w:rPr>
          <w:rFonts w:ascii="Times New Roman" w:hAnsi="Times New Roman" w:cs="Times New Roman"/>
          <w:b/>
          <w:sz w:val="28"/>
          <w:szCs w:val="28"/>
          <w:lang w:val="kk-KZ"/>
        </w:rPr>
        <w:t xml:space="preserve"> </w:t>
      </w:r>
      <w:r w:rsidRPr="00DA2854">
        <w:rPr>
          <w:rFonts w:ascii="Times New Roman" w:hAnsi="Times New Roman" w:cs="Times New Roman"/>
          <w:bCs/>
          <w:sz w:val="28"/>
          <w:szCs w:val="28"/>
          <w:lang w:val="kk-KZ"/>
        </w:rPr>
        <w:t>педагогикалық тәжірибе</w:t>
      </w:r>
      <w:r w:rsidRPr="00DA2854">
        <w:rPr>
          <w:rFonts w:ascii="Times New Roman" w:eastAsia="Times New Roman" w:hAnsi="Times New Roman" w:cs="Times New Roman"/>
          <w:sz w:val="28"/>
          <w:szCs w:val="28"/>
          <w:lang w:val="kk-KZ"/>
        </w:rPr>
        <w:t>ні тарату.</w:t>
      </w:r>
      <w:r w:rsidRPr="00DA2854">
        <w:rPr>
          <w:rFonts w:ascii="Times New Roman" w:hAnsi="Times New Roman" w:cs="Times New Roman"/>
          <w:bCs/>
          <w:sz w:val="28"/>
          <w:szCs w:val="28"/>
          <w:lang w:val="kk-KZ"/>
        </w:rPr>
        <w:t xml:space="preserve"> Педагогикалық тәжірибе</w:t>
      </w:r>
      <w:r w:rsidRPr="00DA2854">
        <w:rPr>
          <w:rFonts w:ascii="Times New Roman" w:eastAsia="Times New Roman" w:hAnsi="Times New Roman" w:cs="Times New Roman"/>
          <w:sz w:val="28"/>
          <w:szCs w:val="28"/>
          <w:lang w:val="kk-KZ"/>
        </w:rPr>
        <w:t xml:space="preserve">  </w:t>
      </w:r>
      <w:r w:rsidRPr="00DA2854">
        <w:rPr>
          <w:rFonts w:ascii="Times New Roman" w:hAnsi="Times New Roman" w:cs="Times New Roman"/>
          <w:sz w:val="28"/>
          <w:szCs w:val="28"/>
          <w:lang w:val="kk-KZ"/>
        </w:rPr>
        <w:t xml:space="preserve">педагогтың күнделікті қызметінде меңгерген іс-тәжірибелік білім, іскерлік, дағдының бірлігі, кәсіби шеберлігінің негізі, педагогика ғылымдары дамуының негізгі бір көзі болғандықтан, </w:t>
      </w:r>
      <w:r w:rsidRPr="00DA2854">
        <w:rPr>
          <w:rFonts w:ascii="Times New Roman" w:eastAsia="Times New Roman" w:hAnsi="Times New Roman" w:cs="Times New Roman"/>
          <w:bCs/>
          <w:sz w:val="28"/>
          <w:szCs w:val="28"/>
          <w:lang w:val="kk-KZ"/>
        </w:rPr>
        <w:t xml:space="preserve">«Кәсіби шеберлік» мектебі  оқытушылардың  </w:t>
      </w:r>
      <w:r w:rsidRPr="00DA2854">
        <w:rPr>
          <w:rFonts w:ascii="Times New Roman" w:hAnsi="Times New Roman" w:cs="Times New Roman"/>
          <w:sz w:val="28"/>
          <w:szCs w:val="28"/>
          <w:lang w:val="kk-KZ"/>
        </w:rPr>
        <w:t xml:space="preserve">тәжірибесін  тарату, насихаттау жұмыстарын  жүргізіп келеді. </w:t>
      </w:r>
    </w:p>
    <w:p w14:paraId="764AEC9E"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Озат тәжірибені тарату мақсатында  Юнусова Е.Н.  «Развитие эмоционального интеллекта», Сейсенбаева А.Т. ««Организация практической подготовки выпускных групп к участию в демонстрационном экзамене»», Серикова З.Б. «Ізденушілік әрекеттер арқылы         жаңашыл тәрбиеші даярлау моделі» ,Қамысбаева А.А. «Композиция құру әдістері» , Қарымсақова Ж.Д. «Педагогикалық шеберлік- білім сапасының негізі» және колледждің әдістемелік кабинеті «Сапалы сабақ беру әдіс-тәсілдері» тақырыптарында іс-тәжірибе таратудың түрлі формалары (шығармашылық есеп, шеберлік сыныбы - мастер класс, семинар, семинар-коучинг, лекция-семинар)  арқылы өз тәжірибелерімен бөлісті.</w:t>
      </w:r>
    </w:p>
    <w:p w14:paraId="33644E54"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p>
    <w:p w14:paraId="2A1DB9C5" w14:textId="77777777" w:rsidR="00E25170" w:rsidRPr="00DA2854" w:rsidRDefault="00E25170" w:rsidP="00E25170">
      <w:pPr>
        <w:spacing w:after="0" w:line="0" w:lineRule="atLeast"/>
        <w:ind w:left="-567" w:firstLine="567"/>
        <w:jc w:val="center"/>
        <w:rPr>
          <w:rFonts w:ascii="Times New Roman" w:hAnsi="Times New Roman" w:cs="Times New Roman"/>
          <w:b/>
          <w:sz w:val="28"/>
          <w:szCs w:val="28"/>
          <w:lang w:val="kk-KZ"/>
        </w:rPr>
      </w:pPr>
      <w:r w:rsidRPr="00DA2854">
        <w:rPr>
          <w:rFonts w:ascii="Times New Roman" w:hAnsi="Times New Roman" w:cs="Times New Roman"/>
          <w:b/>
          <w:sz w:val="28"/>
          <w:szCs w:val="28"/>
          <w:lang w:val="kk-KZ"/>
        </w:rPr>
        <w:t>Ү. «Lesson Study жобасы»</w:t>
      </w:r>
    </w:p>
    <w:p w14:paraId="516C7875" w14:textId="77777777" w:rsidR="00E25170" w:rsidRPr="00DA2854" w:rsidRDefault="00E25170" w:rsidP="00E25170">
      <w:pPr>
        <w:spacing w:after="0" w:line="0" w:lineRule="atLeast"/>
        <w:ind w:left="-567" w:firstLine="567"/>
        <w:jc w:val="center"/>
        <w:rPr>
          <w:rFonts w:ascii="Times New Roman" w:hAnsi="Times New Roman" w:cs="Times New Roman"/>
          <w:sz w:val="28"/>
          <w:szCs w:val="28"/>
          <w:highlight w:val="yellow"/>
          <w:shd w:val="clear" w:color="auto" w:fill="FFFFFF"/>
          <w:lang w:val="kk-KZ"/>
        </w:rPr>
      </w:pPr>
    </w:p>
    <w:p w14:paraId="4955FBB1"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Мұғалімнің  кәсіби білімін жетілдірудің ең бір тиімді әдісі бұл Lesson Study. Lesson Study  - мұғалімдер тәжірибесі  саласындағы білім жетілдіруге бағытталған ынтымақтастық педагогикалық тәсіл. 2023-2024 оқу жылының ІІ жартыжылдығынан бастап «Өнер» мамандықтары арасынан АК-23 тобы зерттеу тобы ретінде таңдалып, сол топқа сабақ беретін жалпы білім беретін пән оқытушыларынан фокус тобы құрылды. </w:t>
      </w:r>
    </w:p>
    <w:p w14:paraId="02A59151"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Фокус тобына графика пәнінің оқытушысы З.Матпусаева, қазақ тілі мен әдебиеті пәнінің оқытушысы А.Баялиева, география  пәнінің оқытушысы А.Мамирова, тарих пәнінің оқытушысы  Г.Арыкбаева енді.</w:t>
      </w:r>
    </w:p>
    <w:p w14:paraId="24C48600"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lastRenderedPageBreak/>
        <w:t xml:space="preserve">       Зерттеу топтағы балалардан сауалнама алынып, кіріспе сабақ жүргізуден басталды. Нәтижесіне қарай топтағы оқу процесіндегі проблемалар анықталып, «Сыни ойлау тәсілдері білімгерлердің дәлел келтіру дағдыларын қаншалықты жетілдіреді?» деген зерттеу тақырыбы аясында  01.03-18.03 аралығында зерттеу сабақтарын өткізді. Зерттеу сабақтары оқытушылардың кәсіби біліктілігін көтерудің, білімін жетілдірудің, тәжірибе алмасудың оңтайлы әдісі екеніне көз жеткізуге болады.</w:t>
      </w:r>
    </w:p>
    <w:p w14:paraId="225582F9"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Зерттеу үдерісіндегі жоспарланған  сабақтарға  Н.Асанова мен  Г. Даулетбаева ішкі эксперт болса, директордың оқу ісі жөніндегі орынбасары                                                                                               Нуралиева М.Б. топ үйлестірушісі, колледж әдіскері Данебаева А.К. колледж бойынша үйлестіруші ретінде қатысып отырды.</w:t>
      </w:r>
    </w:p>
    <w:p w14:paraId="458E5430"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Зерттеу сабақтарында топтық, жұптық, жеке  жұмыстарға аса зор көңіл бөлінді.  Оқытушылардың негізгі алдына қойған мақсаты білімгерлердің рухани ойлау, сөйлеу қабілеттерін  арттыру және  ашық сұрақтар қоя білуді жоспарлау. </w:t>
      </w:r>
    </w:p>
    <w:p w14:paraId="00408517"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Зерттеу сабақтарын талқылау кезінде «Зерттеу тобы» мүшелері оқытушылардың өткізген сабақтарының  барлық кезеңдерін саралап, білімгерлердің іс-әрекетінің  жағымды жақтарын атап өтіп, кері байланыс берді. Зерттеу топтарында бірлесіп құрылған үш цикл ұйымдастырылды.</w:t>
      </w:r>
    </w:p>
    <w:p w14:paraId="5BE812B6" w14:textId="77777777" w:rsidR="005F7C48" w:rsidRDefault="00E25170" w:rsidP="005F7C48">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 xml:space="preserve">        Сабақты зерттеу үдерісі (Лессон Стади) оқытушылардың кәсіби біліктілігін көтерудің, білімін жетілдірудің, тәжірибе алмасудың оңтайлы әдісі екеніне көз жеткіздік. Студент сабақты жақсы меңгеруі үшін бірнеше сабақ бойы түрлі әдістерді қолданып, бақылап, зерттеп, </w:t>
      </w:r>
      <w:r w:rsidR="005F7C48" w:rsidRPr="00DA2854">
        <w:rPr>
          <w:rFonts w:ascii="Times New Roman" w:hAnsi="Times New Roman" w:cs="Times New Roman"/>
          <w:sz w:val="28"/>
          <w:szCs w:val="28"/>
          <w:lang w:val="kk-KZ"/>
        </w:rPr>
        <w:t>т</w:t>
      </w:r>
      <w:r w:rsidRPr="00DA2854">
        <w:rPr>
          <w:rFonts w:ascii="Times New Roman" w:hAnsi="Times New Roman" w:cs="Times New Roman"/>
          <w:sz w:val="28"/>
          <w:szCs w:val="28"/>
          <w:lang w:val="kk-KZ"/>
        </w:rPr>
        <w:t>иімді әдісті анықтау арқылы</w:t>
      </w:r>
      <w:r w:rsidR="005F7C48" w:rsidRPr="00DA2854">
        <w:rPr>
          <w:rFonts w:ascii="Times New Roman" w:hAnsi="Times New Roman" w:cs="Times New Roman"/>
          <w:sz w:val="28"/>
          <w:szCs w:val="28"/>
          <w:lang w:val="kk-KZ"/>
        </w:rPr>
        <w:t xml:space="preserve"> білім сапасын көтеруге болатындығына көз жеткізілді. </w:t>
      </w:r>
    </w:p>
    <w:p w14:paraId="5FA4C7BE" w14:textId="77777777" w:rsidR="00DA2854" w:rsidRPr="00DA2854" w:rsidRDefault="00DA2854" w:rsidP="005F7C48">
      <w:pPr>
        <w:spacing w:after="0" w:line="0" w:lineRule="atLeast"/>
        <w:ind w:left="-567"/>
        <w:jc w:val="both"/>
        <w:rPr>
          <w:rFonts w:ascii="Times New Roman" w:hAnsi="Times New Roman" w:cs="Times New Roman"/>
          <w:sz w:val="28"/>
          <w:szCs w:val="28"/>
          <w:lang w:val="kk-KZ"/>
        </w:rPr>
      </w:pPr>
    </w:p>
    <w:p w14:paraId="7FC455A5" w14:textId="4F8FB59D" w:rsidR="00E25170" w:rsidRDefault="00E25170" w:rsidP="00DA2854">
      <w:pPr>
        <w:spacing w:after="0" w:line="0" w:lineRule="atLeast"/>
        <w:ind w:left="-567"/>
        <w:jc w:val="center"/>
        <w:rPr>
          <w:rFonts w:ascii="Times New Roman" w:hAnsi="Times New Roman" w:cs="Times New Roman"/>
          <w:b/>
          <w:sz w:val="28"/>
          <w:szCs w:val="28"/>
          <w:lang w:val="kk-KZ"/>
        </w:rPr>
      </w:pPr>
      <w:r w:rsidRPr="00DA2854">
        <w:rPr>
          <w:rFonts w:ascii="Times New Roman" w:hAnsi="Times New Roman" w:cs="Times New Roman"/>
          <w:b/>
          <w:sz w:val="28"/>
          <w:szCs w:val="28"/>
          <w:lang w:val="kk-KZ"/>
        </w:rPr>
        <w:t>Оқытушылардың  аттестациядан өтуі</w:t>
      </w:r>
    </w:p>
    <w:p w14:paraId="7B37C7BB" w14:textId="77777777" w:rsidR="00DA2854" w:rsidRPr="00DA2854" w:rsidRDefault="00DA2854" w:rsidP="00DA2854">
      <w:pPr>
        <w:spacing w:after="0" w:line="0" w:lineRule="atLeast"/>
        <w:ind w:left="-567"/>
        <w:jc w:val="center"/>
        <w:rPr>
          <w:rFonts w:ascii="Times New Roman" w:hAnsi="Times New Roman" w:cs="Times New Roman"/>
          <w:sz w:val="28"/>
          <w:szCs w:val="28"/>
          <w:lang w:val="kk-KZ"/>
        </w:rPr>
      </w:pPr>
    </w:p>
    <w:p w14:paraId="2A169D8B" w14:textId="77777777" w:rsidR="00E25170" w:rsidRPr="00DA2854" w:rsidRDefault="00E25170" w:rsidP="00E25170">
      <w:pPr>
        <w:spacing w:after="0" w:line="0" w:lineRule="atLeast"/>
        <w:ind w:left="-567"/>
        <w:jc w:val="both"/>
        <w:rPr>
          <w:rFonts w:ascii="Times New Roman" w:hAnsi="Times New Roman" w:cs="Times New Roman"/>
          <w:sz w:val="28"/>
          <w:szCs w:val="28"/>
          <w:lang w:val="kk-KZ"/>
        </w:rPr>
      </w:pPr>
      <w:r w:rsidRPr="00DA2854">
        <w:rPr>
          <w:rFonts w:ascii="Times New Roman" w:hAnsi="Times New Roman" w:cs="Times New Roman"/>
          <w:bCs/>
          <w:sz w:val="28"/>
          <w:szCs w:val="28"/>
          <w:lang w:val="kk-KZ"/>
        </w:rPr>
        <w:t xml:space="preserve">         </w:t>
      </w:r>
      <w:r w:rsidRPr="00DA2854">
        <w:rPr>
          <w:rFonts w:ascii="Times New Roman" w:hAnsi="Times New Roman" w:cs="Times New Roman"/>
          <w:sz w:val="28"/>
          <w:szCs w:val="28"/>
          <w:lang w:val="kk-KZ"/>
        </w:rPr>
        <w:t xml:space="preserve">Қазақстан Республикасы Оқу-ағарту министрінің 2024 жылғы 2 сәуірдегі № 72 бұйрығының №1 қосымшасына сәйкес биылғы жылы педагогтерді аттестаттау рәсімі педагогтердің барлық лауазымдарын қамти отырып, басты үш кезеңде жүргізіледі: біліктілік бағасы, педагог білімін бағалау (ПББ), қызмет нәтижелерін кешенді талдамалық жинақтау. Биылғы енгізілетін Қағидаттар мен шарттар педагогтерді аттестаттауға маңызды өзгерістер енгізіп отыр. Біріншіден, аттестаттау рәсімінің құндылықтары өзгерді. Егер бұрын мұғалімнің жеке кәсіби дамуы, шығармашылық жетістігі, дербес кәсіби нәтижелері маңызды болса, енді білім алушы мен тәрбиеленушінің, студент пен оқушының білім жетістіктері, педагогтің оқыту сапасы басымдыққа ие болады. Келесі маңызды өзгеріс – педагогтердің кәсіби қызметі туралы мәліметтерді автоматтандырылған жинау мен өңдеуді қамтамасыз ететін «ҰСТАЗ» педагогикалық қызметкерлерді үздіксіз дамытудың ұлттық платформасы ақпараттық жүйесі құрылып, 2025 жылдың 1 қаңтарынан толық іске қосылатын болады. Аттестаттаудың 72-бұйрығы 2 қосымшадан тұрады: 1-қосымшасы өтпелі кезең ақпараттық жүйеге дейінгі кезеңдегі қағидаттар мен шарттарды белгілесе, ал 2-қосымшасында «ҰСТАЗ» платформасы ақпараттық жүйесі арқылы іске асырылатын шарттар көрсетілген. Бүгінгі таңда 1-қосымшада көрсетілген  қағидалар арқылы биылғы жылы аттестаттаудан өтетін педагогтеріміз аттестаттаудан өтуде. 17.04-21.04 аралығында </w:t>
      </w:r>
      <w:r w:rsidRPr="00DA2854">
        <w:rPr>
          <w:rFonts w:ascii="Times New Roman" w:hAnsi="Times New Roman" w:cs="Times New Roman"/>
          <w:sz w:val="28"/>
          <w:szCs w:val="28"/>
          <w:lang w:val="kk-KZ"/>
        </w:rPr>
        <w:lastRenderedPageBreak/>
        <w:t xml:space="preserve">барлығы 43 педагогтің 40-ы тіркелді, 3 педагог әртүрлі себептермен тіркеле алмады. 19.04-15.05 аралығында  тестілеуге кірген 18 педагог тесттен өтіп, кейбіреулері екінші мәрте қайта тапсыруды көздеп отыр. Тесттен өткен 3 педагогтың (1-і педагог-зерттеушіге ,  2 педагог педагог-сарапшыға) құжаттары облыстық білім басқармасының сараптау комиссиясына ұсынылды. 7 педагогіміз педагог-модератордың балын жинап отыр, олардың құжаттары  колледжішілік сараптау комиссиясына ұсынылатын болады. Өтініш берген санаттан төмен балл жинаған 8 педагогтеріміз шілде айында қайта тестке кіретін болады. Бұл ПББ кезеңінен кейін педагогтеріміз қызмет нәтижелерін кешенді талдамалық жинақтаудан өтеді.Педагог-модератор санатына колледжішілік сараптау комиссиясы шешім шығарып, хаттамаға енгізілді. </w:t>
      </w:r>
    </w:p>
    <w:p w14:paraId="40A6A80D" w14:textId="77777777" w:rsidR="00E25170" w:rsidRPr="00DF68C4" w:rsidRDefault="00E25170" w:rsidP="00E25170">
      <w:pPr>
        <w:pStyle w:val="a7"/>
        <w:spacing w:line="0" w:lineRule="atLeast"/>
        <w:ind w:left="-567" w:right="-187" w:firstLine="567"/>
        <w:jc w:val="both"/>
        <w:rPr>
          <w:rFonts w:ascii="Times New Roman" w:hAnsi="Times New Roman" w:cs="Times New Roman"/>
          <w:highlight w:val="yellow"/>
          <w:lang w:val="kk-KZ"/>
        </w:rPr>
      </w:pPr>
    </w:p>
    <w:p w14:paraId="5489CA4C" w14:textId="7FEFFB14" w:rsidR="00E25170" w:rsidRPr="00DF68C4" w:rsidRDefault="00E25170" w:rsidP="005F7C48">
      <w:pPr>
        <w:spacing w:line="0" w:lineRule="atLeast"/>
        <w:ind w:left="-522" w:right="-187"/>
        <w:jc w:val="center"/>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Колледждің штаттық оқытушылар құрамының санат бойынша талдауы</w:t>
      </w:r>
    </w:p>
    <w:p w14:paraId="31DD2D67" w14:textId="26BF3284" w:rsidR="005F7C48" w:rsidRPr="00DF68C4" w:rsidRDefault="005F7C48" w:rsidP="005F7C48">
      <w:pPr>
        <w:spacing w:line="0" w:lineRule="atLeast"/>
        <w:ind w:left="-522" w:right="-187"/>
        <w:jc w:val="right"/>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Кесте № 32</w:t>
      </w:r>
    </w:p>
    <w:tbl>
      <w:tblPr>
        <w:tblStyle w:val="ad"/>
        <w:tblW w:w="9747" w:type="dxa"/>
        <w:tblLook w:val="04A0" w:firstRow="1" w:lastRow="0" w:firstColumn="1" w:lastColumn="0" w:noHBand="0" w:noVBand="1"/>
      </w:tblPr>
      <w:tblGrid>
        <w:gridCol w:w="675"/>
        <w:gridCol w:w="2835"/>
        <w:gridCol w:w="3261"/>
        <w:gridCol w:w="2976"/>
      </w:tblGrid>
      <w:tr w:rsidR="00DF68C4" w:rsidRPr="00DF68C4" w14:paraId="2435B023" w14:textId="77777777" w:rsidTr="008D53A7">
        <w:tc>
          <w:tcPr>
            <w:tcW w:w="675" w:type="dxa"/>
          </w:tcPr>
          <w:p w14:paraId="45229BB4" w14:textId="77777777" w:rsidR="00E25170" w:rsidRPr="00DF68C4" w:rsidRDefault="00E25170" w:rsidP="008D53A7">
            <w:pPr>
              <w:rPr>
                <w:rFonts w:ascii="Times New Roman" w:hAnsi="Times New Roman" w:cs="Times New Roman"/>
                <w:b/>
                <w:lang w:val="kk-KZ"/>
              </w:rPr>
            </w:pPr>
            <w:r w:rsidRPr="00DF68C4">
              <w:rPr>
                <w:rFonts w:ascii="Times New Roman" w:hAnsi="Times New Roman" w:cs="Times New Roman"/>
                <w:b/>
                <w:lang w:val="kk-KZ"/>
              </w:rPr>
              <w:t>№</w:t>
            </w:r>
          </w:p>
        </w:tc>
        <w:tc>
          <w:tcPr>
            <w:tcW w:w="2835" w:type="dxa"/>
          </w:tcPr>
          <w:p w14:paraId="5BBC16EA" w14:textId="77777777" w:rsidR="00E25170" w:rsidRPr="00DF68C4" w:rsidRDefault="00E25170" w:rsidP="008D53A7">
            <w:pPr>
              <w:rPr>
                <w:rFonts w:ascii="Times New Roman" w:hAnsi="Times New Roman" w:cs="Times New Roman"/>
                <w:b/>
                <w:lang w:val="kk-KZ"/>
              </w:rPr>
            </w:pPr>
            <w:r w:rsidRPr="00DF68C4">
              <w:rPr>
                <w:rFonts w:ascii="Times New Roman" w:hAnsi="Times New Roman" w:cs="Times New Roman"/>
                <w:b/>
                <w:lang w:val="kk-KZ"/>
              </w:rPr>
              <w:t>Біліктілік</w:t>
            </w:r>
          </w:p>
        </w:tc>
        <w:tc>
          <w:tcPr>
            <w:tcW w:w="3261" w:type="dxa"/>
          </w:tcPr>
          <w:p w14:paraId="59C7F6A2" w14:textId="77777777" w:rsidR="00E25170" w:rsidRPr="00DF68C4" w:rsidRDefault="00E25170" w:rsidP="008D53A7">
            <w:pPr>
              <w:rPr>
                <w:rFonts w:ascii="Times New Roman" w:hAnsi="Times New Roman" w:cs="Times New Roman"/>
                <w:b/>
                <w:lang w:val="kk-KZ"/>
              </w:rPr>
            </w:pPr>
            <w:r w:rsidRPr="00DF68C4">
              <w:rPr>
                <w:rFonts w:ascii="Times New Roman" w:hAnsi="Times New Roman" w:cs="Times New Roman"/>
                <w:b/>
                <w:lang w:val="kk-KZ"/>
              </w:rPr>
              <w:t>Штаттағы оқытушылар саны</w:t>
            </w:r>
          </w:p>
        </w:tc>
        <w:tc>
          <w:tcPr>
            <w:tcW w:w="2976" w:type="dxa"/>
          </w:tcPr>
          <w:p w14:paraId="674D86B5" w14:textId="77777777" w:rsidR="00E25170" w:rsidRPr="00DF68C4" w:rsidRDefault="00E25170" w:rsidP="008D53A7">
            <w:pPr>
              <w:rPr>
                <w:rFonts w:ascii="Times New Roman" w:hAnsi="Times New Roman" w:cs="Times New Roman"/>
                <w:b/>
              </w:rPr>
            </w:pPr>
            <w:r w:rsidRPr="00DF68C4">
              <w:rPr>
                <w:rFonts w:ascii="Times New Roman" w:hAnsi="Times New Roman" w:cs="Times New Roman"/>
                <w:b/>
                <w:lang w:val="kk-KZ"/>
              </w:rPr>
              <w:t xml:space="preserve">Пайыздық көрсеткіші </w:t>
            </w:r>
            <w:r w:rsidRPr="00DF68C4">
              <w:rPr>
                <w:rFonts w:ascii="Times New Roman" w:hAnsi="Times New Roman" w:cs="Times New Roman"/>
              </w:rPr>
              <w:t>%</w:t>
            </w:r>
          </w:p>
        </w:tc>
      </w:tr>
      <w:tr w:rsidR="00DF68C4" w:rsidRPr="00DF68C4" w14:paraId="08FB47CD" w14:textId="77777777" w:rsidTr="008D53A7">
        <w:tc>
          <w:tcPr>
            <w:tcW w:w="675" w:type="dxa"/>
          </w:tcPr>
          <w:p w14:paraId="3AB2F526"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1</w:t>
            </w:r>
          </w:p>
        </w:tc>
        <w:tc>
          <w:tcPr>
            <w:tcW w:w="2835" w:type="dxa"/>
          </w:tcPr>
          <w:p w14:paraId="7E7382C0"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Педагог-шебер</w:t>
            </w:r>
          </w:p>
        </w:tc>
        <w:tc>
          <w:tcPr>
            <w:tcW w:w="3261" w:type="dxa"/>
          </w:tcPr>
          <w:p w14:paraId="306BF8B0"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5</w:t>
            </w:r>
          </w:p>
        </w:tc>
        <w:tc>
          <w:tcPr>
            <w:tcW w:w="2976" w:type="dxa"/>
          </w:tcPr>
          <w:p w14:paraId="39303202"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2,9</w:t>
            </w:r>
            <w:r w:rsidRPr="00DF68C4">
              <w:rPr>
                <w:rFonts w:ascii="Times New Roman" w:hAnsi="Times New Roman" w:cs="Times New Roman"/>
              </w:rPr>
              <w:t>%</w:t>
            </w:r>
          </w:p>
        </w:tc>
      </w:tr>
      <w:tr w:rsidR="00DF68C4" w:rsidRPr="00DF68C4" w14:paraId="3A045310" w14:textId="77777777" w:rsidTr="008D53A7">
        <w:tc>
          <w:tcPr>
            <w:tcW w:w="675" w:type="dxa"/>
          </w:tcPr>
          <w:p w14:paraId="2AFE4B7B"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2</w:t>
            </w:r>
          </w:p>
        </w:tc>
        <w:tc>
          <w:tcPr>
            <w:tcW w:w="2835" w:type="dxa"/>
          </w:tcPr>
          <w:p w14:paraId="78A27683"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Педагог-зерттеуші</w:t>
            </w:r>
          </w:p>
        </w:tc>
        <w:tc>
          <w:tcPr>
            <w:tcW w:w="3261" w:type="dxa"/>
          </w:tcPr>
          <w:p w14:paraId="0BA96EB6"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24</w:t>
            </w:r>
          </w:p>
        </w:tc>
        <w:tc>
          <w:tcPr>
            <w:tcW w:w="2976" w:type="dxa"/>
          </w:tcPr>
          <w:p w14:paraId="7E08FDFA"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14,11</w:t>
            </w:r>
            <w:r w:rsidRPr="00DF68C4">
              <w:rPr>
                <w:rFonts w:ascii="Times New Roman" w:hAnsi="Times New Roman" w:cs="Times New Roman"/>
              </w:rPr>
              <w:t>%</w:t>
            </w:r>
          </w:p>
        </w:tc>
      </w:tr>
      <w:tr w:rsidR="00DF68C4" w:rsidRPr="00DF68C4" w14:paraId="3427BA7C" w14:textId="77777777" w:rsidTr="008D53A7">
        <w:tc>
          <w:tcPr>
            <w:tcW w:w="675" w:type="dxa"/>
          </w:tcPr>
          <w:p w14:paraId="52F34E60"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3</w:t>
            </w:r>
          </w:p>
        </w:tc>
        <w:tc>
          <w:tcPr>
            <w:tcW w:w="2835" w:type="dxa"/>
          </w:tcPr>
          <w:p w14:paraId="5B12903D"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Педагог-сарапшы</w:t>
            </w:r>
          </w:p>
        </w:tc>
        <w:tc>
          <w:tcPr>
            <w:tcW w:w="3261" w:type="dxa"/>
          </w:tcPr>
          <w:p w14:paraId="72346C6B"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33</w:t>
            </w:r>
          </w:p>
        </w:tc>
        <w:tc>
          <w:tcPr>
            <w:tcW w:w="2976" w:type="dxa"/>
          </w:tcPr>
          <w:p w14:paraId="6030332A"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19,4</w:t>
            </w:r>
            <w:r w:rsidRPr="00DF68C4">
              <w:rPr>
                <w:rFonts w:ascii="Times New Roman" w:hAnsi="Times New Roman" w:cs="Times New Roman"/>
              </w:rPr>
              <w:t>%</w:t>
            </w:r>
          </w:p>
        </w:tc>
      </w:tr>
      <w:tr w:rsidR="00DF68C4" w:rsidRPr="00DF68C4" w14:paraId="556F3C13" w14:textId="77777777" w:rsidTr="008D53A7">
        <w:tc>
          <w:tcPr>
            <w:tcW w:w="675" w:type="dxa"/>
          </w:tcPr>
          <w:p w14:paraId="7329F3EC"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4</w:t>
            </w:r>
          </w:p>
        </w:tc>
        <w:tc>
          <w:tcPr>
            <w:tcW w:w="2835" w:type="dxa"/>
          </w:tcPr>
          <w:p w14:paraId="2B7F8C83"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Педагог-модератор</w:t>
            </w:r>
          </w:p>
        </w:tc>
        <w:tc>
          <w:tcPr>
            <w:tcW w:w="3261" w:type="dxa"/>
          </w:tcPr>
          <w:p w14:paraId="573E4718"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17</w:t>
            </w:r>
          </w:p>
        </w:tc>
        <w:tc>
          <w:tcPr>
            <w:tcW w:w="2976" w:type="dxa"/>
          </w:tcPr>
          <w:p w14:paraId="0B3A44D4"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10</w:t>
            </w:r>
            <w:r w:rsidRPr="00DF68C4">
              <w:rPr>
                <w:rFonts w:ascii="Times New Roman" w:hAnsi="Times New Roman" w:cs="Times New Roman"/>
              </w:rPr>
              <w:t>%</w:t>
            </w:r>
          </w:p>
        </w:tc>
      </w:tr>
      <w:tr w:rsidR="00DF68C4" w:rsidRPr="00DF68C4" w14:paraId="5E26E0AD" w14:textId="77777777" w:rsidTr="008D53A7">
        <w:tc>
          <w:tcPr>
            <w:tcW w:w="675" w:type="dxa"/>
          </w:tcPr>
          <w:p w14:paraId="2760948C"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5</w:t>
            </w:r>
          </w:p>
        </w:tc>
        <w:tc>
          <w:tcPr>
            <w:tcW w:w="2835" w:type="dxa"/>
          </w:tcPr>
          <w:p w14:paraId="3F2F8B10"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 xml:space="preserve">14 категория </w:t>
            </w:r>
          </w:p>
          <w:p w14:paraId="1DF6B43D"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/жоғары санат/</w:t>
            </w:r>
          </w:p>
        </w:tc>
        <w:tc>
          <w:tcPr>
            <w:tcW w:w="3261" w:type="dxa"/>
          </w:tcPr>
          <w:p w14:paraId="1C6D5052"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19</w:t>
            </w:r>
          </w:p>
        </w:tc>
        <w:tc>
          <w:tcPr>
            <w:tcW w:w="2976" w:type="dxa"/>
          </w:tcPr>
          <w:p w14:paraId="28AF0A32"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11,17</w:t>
            </w:r>
            <w:r w:rsidRPr="00DF68C4">
              <w:rPr>
                <w:rFonts w:ascii="Times New Roman" w:hAnsi="Times New Roman" w:cs="Times New Roman"/>
              </w:rPr>
              <w:t>%</w:t>
            </w:r>
          </w:p>
        </w:tc>
      </w:tr>
      <w:tr w:rsidR="00DF68C4" w:rsidRPr="00DF68C4" w14:paraId="126E61EC" w14:textId="77777777" w:rsidTr="008D53A7">
        <w:tc>
          <w:tcPr>
            <w:tcW w:w="675" w:type="dxa"/>
          </w:tcPr>
          <w:p w14:paraId="148635C0"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6</w:t>
            </w:r>
          </w:p>
        </w:tc>
        <w:tc>
          <w:tcPr>
            <w:tcW w:w="2835" w:type="dxa"/>
          </w:tcPr>
          <w:p w14:paraId="7BC8C59D"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 xml:space="preserve">13 категория </w:t>
            </w:r>
          </w:p>
          <w:p w14:paraId="60520115"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/Бірінші санат /</w:t>
            </w:r>
          </w:p>
        </w:tc>
        <w:tc>
          <w:tcPr>
            <w:tcW w:w="3261" w:type="dxa"/>
          </w:tcPr>
          <w:p w14:paraId="450075F2"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16</w:t>
            </w:r>
          </w:p>
        </w:tc>
        <w:tc>
          <w:tcPr>
            <w:tcW w:w="2976" w:type="dxa"/>
          </w:tcPr>
          <w:p w14:paraId="3DB98D4C"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9,4</w:t>
            </w:r>
            <w:r w:rsidRPr="00DF68C4">
              <w:rPr>
                <w:rFonts w:ascii="Times New Roman" w:hAnsi="Times New Roman" w:cs="Times New Roman"/>
              </w:rPr>
              <w:t>%</w:t>
            </w:r>
          </w:p>
        </w:tc>
      </w:tr>
      <w:tr w:rsidR="00DF68C4" w:rsidRPr="00DF68C4" w14:paraId="06F312D0" w14:textId="77777777" w:rsidTr="008D53A7">
        <w:tc>
          <w:tcPr>
            <w:tcW w:w="675" w:type="dxa"/>
          </w:tcPr>
          <w:p w14:paraId="2FAF4EE3"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7</w:t>
            </w:r>
          </w:p>
        </w:tc>
        <w:tc>
          <w:tcPr>
            <w:tcW w:w="2835" w:type="dxa"/>
          </w:tcPr>
          <w:p w14:paraId="73721E1F"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 xml:space="preserve">12 категория  </w:t>
            </w:r>
          </w:p>
          <w:p w14:paraId="7BFA8C49"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/Екінші санат/</w:t>
            </w:r>
          </w:p>
        </w:tc>
        <w:tc>
          <w:tcPr>
            <w:tcW w:w="3261" w:type="dxa"/>
          </w:tcPr>
          <w:p w14:paraId="55E4C4A1"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14</w:t>
            </w:r>
          </w:p>
        </w:tc>
        <w:tc>
          <w:tcPr>
            <w:tcW w:w="2976" w:type="dxa"/>
          </w:tcPr>
          <w:p w14:paraId="445834EC"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8,23</w:t>
            </w:r>
            <w:r w:rsidRPr="00DF68C4">
              <w:rPr>
                <w:rFonts w:ascii="Times New Roman" w:hAnsi="Times New Roman" w:cs="Times New Roman"/>
              </w:rPr>
              <w:t>%</w:t>
            </w:r>
          </w:p>
        </w:tc>
      </w:tr>
      <w:tr w:rsidR="00DF68C4" w:rsidRPr="00DF68C4" w14:paraId="4ED9DC0B" w14:textId="77777777" w:rsidTr="008D53A7">
        <w:tc>
          <w:tcPr>
            <w:tcW w:w="675" w:type="dxa"/>
          </w:tcPr>
          <w:p w14:paraId="36255735" w14:textId="77777777" w:rsidR="00E25170" w:rsidRPr="00DF68C4" w:rsidRDefault="00E25170" w:rsidP="008D53A7">
            <w:pPr>
              <w:rPr>
                <w:rFonts w:ascii="Times New Roman" w:hAnsi="Times New Roman" w:cs="Times New Roman"/>
                <w:lang w:val="kk-KZ"/>
              </w:rPr>
            </w:pPr>
          </w:p>
        </w:tc>
        <w:tc>
          <w:tcPr>
            <w:tcW w:w="2835" w:type="dxa"/>
          </w:tcPr>
          <w:p w14:paraId="518F5515"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Жалпы</w:t>
            </w:r>
          </w:p>
        </w:tc>
        <w:tc>
          <w:tcPr>
            <w:tcW w:w="3261" w:type="dxa"/>
          </w:tcPr>
          <w:p w14:paraId="02BFF5C0"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40</w:t>
            </w:r>
          </w:p>
        </w:tc>
        <w:tc>
          <w:tcPr>
            <w:tcW w:w="2976" w:type="dxa"/>
          </w:tcPr>
          <w:p w14:paraId="1943888A" w14:textId="77777777" w:rsidR="00E25170" w:rsidRPr="00DF68C4" w:rsidRDefault="00E25170" w:rsidP="008D53A7">
            <w:pPr>
              <w:rPr>
                <w:rFonts w:ascii="Times New Roman" w:hAnsi="Times New Roman" w:cs="Times New Roman"/>
                <w:lang w:val="kk-KZ"/>
              </w:rPr>
            </w:pPr>
            <w:r w:rsidRPr="00DF68C4">
              <w:rPr>
                <w:rFonts w:ascii="Times New Roman" w:hAnsi="Times New Roman" w:cs="Times New Roman"/>
                <w:lang w:val="kk-KZ"/>
              </w:rPr>
              <w:t>23,5</w:t>
            </w:r>
            <w:r w:rsidRPr="00DF68C4">
              <w:rPr>
                <w:rFonts w:ascii="Times New Roman" w:hAnsi="Times New Roman" w:cs="Times New Roman"/>
              </w:rPr>
              <w:t>%</w:t>
            </w:r>
          </w:p>
        </w:tc>
      </w:tr>
      <w:tr w:rsidR="00DF68C4" w:rsidRPr="00DF68C4" w14:paraId="763B9BA3" w14:textId="77777777" w:rsidTr="008D53A7">
        <w:tc>
          <w:tcPr>
            <w:tcW w:w="675" w:type="dxa"/>
          </w:tcPr>
          <w:p w14:paraId="16DB6E89" w14:textId="77777777" w:rsidR="00E25170" w:rsidRPr="00DF68C4" w:rsidRDefault="00E25170" w:rsidP="008D53A7">
            <w:pPr>
              <w:rPr>
                <w:rFonts w:ascii="Times New Roman" w:hAnsi="Times New Roman" w:cs="Times New Roman"/>
                <w:lang w:val="kk-KZ"/>
              </w:rPr>
            </w:pPr>
          </w:p>
        </w:tc>
        <w:tc>
          <w:tcPr>
            <w:tcW w:w="2835" w:type="dxa"/>
          </w:tcPr>
          <w:p w14:paraId="7B2C3DC1" w14:textId="77777777" w:rsidR="00E25170" w:rsidRPr="00DF68C4" w:rsidRDefault="00E25170" w:rsidP="008D53A7">
            <w:pPr>
              <w:rPr>
                <w:rFonts w:ascii="Times New Roman" w:hAnsi="Times New Roman" w:cs="Times New Roman"/>
                <w:b/>
                <w:lang w:val="kk-KZ"/>
              </w:rPr>
            </w:pPr>
            <w:r w:rsidRPr="00DF68C4">
              <w:rPr>
                <w:rFonts w:ascii="Times New Roman" w:hAnsi="Times New Roman" w:cs="Times New Roman"/>
                <w:b/>
                <w:lang w:val="kk-KZ"/>
              </w:rPr>
              <w:t>Барлығы</w:t>
            </w:r>
          </w:p>
        </w:tc>
        <w:tc>
          <w:tcPr>
            <w:tcW w:w="3261" w:type="dxa"/>
          </w:tcPr>
          <w:p w14:paraId="6B4A19F5" w14:textId="77777777" w:rsidR="00E25170" w:rsidRPr="00DF68C4" w:rsidRDefault="00E25170" w:rsidP="008D53A7">
            <w:pPr>
              <w:rPr>
                <w:rFonts w:ascii="Times New Roman" w:hAnsi="Times New Roman" w:cs="Times New Roman"/>
                <w:b/>
                <w:lang w:val="kk-KZ"/>
              </w:rPr>
            </w:pPr>
            <w:r w:rsidRPr="00DF68C4">
              <w:rPr>
                <w:rFonts w:ascii="Times New Roman" w:hAnsi="Times New Roman" w:cs="Times New Roman"/>
                <w:b/>
                <w:lang w:val="kk-KZ"/>
              </w:rPr>
              <w:t>168</w:t>
            </w:r>
          </w:p>
        </w:tc>
        <w:tc>
          <w:tcPr>
            <w:tcW w:w="2976" w:type="dxa"/>
          </w:tcPr>
          <w:p w14:paraId="14D2CE28" w14:textId="77777777" w:rsidR="00E25170" w:rsidRPr="00DF68C4" w:rsidRDefault="00E25170" w:rsidP="008D53A7">
            <w:pPr>
              <w:rPr>
                <w:rFonts w:ascii="Times New Roman" w:hAnsi="Times New Roman" w:cs="Times New Roman"/>
                <w:b/>
                <w:lang w:val="kk-KZ"/>
              </w:rPr>
            </w:pPr>
            <w:r w:rsidRPr="00DF68C4">
              <w:rPr>
                <w:rFonts w:ascii="Times New Roman" w:hAnsi="Times New Roman" w:cs="Times New Roman"/>
                <w:b/>
                <w:lang w:val="kk-KZ"/>
              </w:rPr>
              <w:t>100</w:t>
            </w:r>
            <w:r w:rsidRPr="00DF68C4">
              <w:rPr>
                <w:rFonts w:ascii="Times New Roman" w:hAnsi="Times New Roman" w:cs="Times New Roman"/>
                <w:b/>
              </w:rPr>
              <w:t>%</w:t>
            </w:r>
          </w:p>
        </w:tc>
      </w:tr>
    </w:tbl>
    <w:p w14:paraId="020FF703" w14:textId="77777777" w:rsidR="005F7C48" w:rsidRPr="00DF68C4" w:rsidRDefault="005F7C48" w:rsidP="00E25170">
      <w:pPr>
        <w:jc w:val="center"/>
        <w:rPr>
          <w:rFonts w:ascii="Times New Roman" w:hAnsi="Times New Roman" w:cs="Times New Roman"/>
          <w:b/>
          <w:szCs w:val="28"/>
          <w:lang w:val="kk-KZ"/>
        </w:rPr>
      </w:pPr>
    </w:p>
    <w:p w14:paraId="67CEA483" w14:textId="36CA1838" w:rsidR="00E25170" w:rsidRPr="00DF68C4" w:rsidRDefault="00E25170" w:rsidP="00E25170">
      <w:pPr>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ҮІІ. Жас мамандармен жұмыс</w:t>
      </w:r>
    </w:p>
    <w:p w14:paraId="7D8A2FCB" w14:textId="77777777" w:rsidR="00E25170" w:rsidRPr="00DA2854" w:rsidRDefault="00E25170" w:rsidP="00E25170">
      <w:pPr>
        <w:spacing w:after="0" w:line="240" w:lineRule="auto"/>
        <w:jc w:val="both"/>
        <w:rPr>
          <w:rFonts w:ascii="Times New Roman" w:eastAsia="Calibri" w:hAnsi="Times New Roman" w:cs="Times New Roman"/>
          <w:sz w:val="28"/>
          <w:szCs w:val="28"/>
          <w:lang w:val="kk-KZ"/>
        </w:rPr>
      </w:pPr>
      <w:r w:rsidRPr="00DF68C4">
        <w:rPr>
          <w:rFonts w:ascii="Times New Roman" w:eastAsia="Calibri" w:hAnsi="Times New Roman" w:cs="Times New Roman"/>
          <w:lang w:val="kk-KZ"/>
        </w:rPr>
        <w:t xml:space="preserve">          </w:t>
      </w:r>
      <w:r w:rsidRPr="00DA2854">
        <w:rPr>
          <w:rFonts w:ascii="Times New Roman" w:eastAsia="Calibri" w:hAnsi="Times New Roman" w:cs="Times New Roman"/>
          <w:sz w:val="28"/>
          <w:szCs w:val="28"/>
          <w:lang w:val="kk-KZ"/>
        </w:rPr>
        <w:t xml:space="preserve">2023-2024 оқу  жылында колледжімізде 21  жас маманмен жұмыс жүргізілді. Колледжде жас және жанадан келген оқытушылардың педагогикалық ұжымға бейімделуіне оқу пәндерін жүргізуіне әдістемелік көмек беруге бағытталған жас мамандар мектебі жұмыс жүргізді.  Оларға жыл басынан тәлімгерлер бекітілген. Жас мамандармен жұмыс жүргізу үшін арнайы жылдық жоспар құрылған. Сабақ өткізуге көмек көрсетілді, күнтізбелік - тақырыптық және сабақ жоспарлары, әзірлеу және қолдану, дидактикалык материалдарды сабақта қолдану тәсілдері түсіндірілді. Жаңартылған білім беру бағдарламасының құрылымымен, мазмұны және мақсаттарымен, педагогикалық тәсілдерді түсінуін және қолдана білуі  қамтамасыз етілді. Жаңартылған білім беру бағдарламасы- озық технологиялардың барлық қыр-сырларын білуге жетелейді. Оку процесінің  ішінде жас мамандар, сондай-ақ кез келген оқытушылардың сабағына қатысып, тәжірибе алмасып отырды. Ең алдымен жас мамандарды педагог </w:t>
      </w:r>
      <w:r w:rsidRPr="00DA2854">
        <w:rPr>
          <w:rFonts w:ascii="Times New Roman" w:eastAsia="Calibri" w:hAnsi="Times New Roman" w:cs="Times New Roman"/>
          <w:sz w:val="28"/>
          <w:szCs w:val="28"/>
          <w:lang w:val="kk-KZ"/>
        </w:rPr>
        <w:lastRenderedPageBreak/>
        <w:t xml:space="preserve">жұмыстары және колледж ережелерімен таныстырылды. Оқу жылының басында нормативтік құжаттармен және пәндер бойынша оқу бағдарламаларымен таныстырылып түсіндірілді. Жас мамандарға өз білімін одан әрі жетілдіру үшін педагогикалық ғылыми-әдістемелік әдебиеттерге  ұсыныс жасалды. Сонымен қатар өз білімін жетілдіру жоспарын құрастыруға бағыт берілді. Күнделікті сабақтарға қажетті әдістемелік және дидактикалык материалдарды тиісті құрал-жабдықтарды таңдауға көмек көрсетіліп, оларды құрастыру жолдары түсіндірілді. Жас маманның жұмысын бақылауда оның сабақтарына, сыныптан тыс өткізген іс-шараларына қатысып, сабақты өткізген соң толық талдау жасалып тұрды. Басқа да тәжірибелі оқытушылардың сабақтарына қатысып, сабаққа  катысу парағын толтыру жолдары көрсетілді. </w:t>
      </w:r>
    </w:p>
    <w:p w14:paraId="395888C4" w14:textId="77777777" w:rsidR="00E25170" w:rsidRPr="00DA2854" w:rsidRDefault="00E25170" w:rsidP="00E25170">
      <w:pPr>
        <w:spacing w:after="0" w:line="240" w:lineRule="auto"/>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Егеменді еліміздің алғышарттары өркениетті елдер қатарына көтерілуді міндет етсе, өркениетке жету үшін жан-жақты дамыған, рухани бай тұлғаны өсіруде ұстаздар қауымының алдына жаңа міндеттер қойылып отыр. Сол білім саласындағы міндеттерді жүзеге асыру үшін әр оқытушы  күнделікті ізденіс арқылы барлық жаңалықтар мен өзгерістерді өз тәжірибесіне енгізіп отырады. Осы тұста студентке сапалы білім беруді мақсат тұтқан мұғалімің өз сабақтарын оқушының идеясы мен білім-біліктілігін дамытуға ықпал ететін міндеттерге сай ұйымдастырылуын талап етеді. Колледждің жас мамандарымен жаңа технологиялар арқылы проблемалық және іскерлік ойындарды оқыту үрдісінде пайдалануды меңгерту мақсатында «Инновациялық технологиялардың ерекшеліктері» тақырыбында семинар ұйымдастырылды. Іс-шарада жас мамандарға әдістемелік көмек беріліп, бейне сабақтар арқылы оқу үрдісінде колданылатын белсенді әдіс-тәсілдер туралы жан-жақты мәлімет берілді.Жас мамандарымыз семинардан алған әсерлерімен бөлісіп, кері байланыс жасалынды. Семинарда  «Музыкалық білім беру» ПЦК-ның оқытушылары М.Т.Ахметов пен Г.Б.Жолдасбаева және «Ән салу және хор дирижерлау» ПЦК-ның оқытушысы Ш.М. Ильяс өз тәжірбелерімен бөлісті. Жас мамандармен тәжірибе барысында  «9 сұрақ»,«Х және 0» ойындары,«Қар кесегі»,«Колоквиум», әдістерін жүргізіп қолдануы жан-жақты талданды. Қазіргі заманауи оқытушы қоғамның талабына сай өзіне жүктелген жауапкершілікті қабылдай отырып, ісіне шебер, кабілетті және әрекетіне тиянақты болу керек. Осыған орай күнделікті сабақ беруде оқытушылардын түрлі технологиялар мен әдістерді пайдаланып, жаңа тақырыпты түсіндіруі білім алушылардың ынтымақтасып еңбек етуіне, шығармашылық пен ойлау қабілеттерін арттыруға мол мүмкіндік береді. </w:t>
      </w:r>
    </w:p>
    <w:p w14:paraId="14839129" w14:textId="77777777" w:rsidR="00E25170" w:rsidRPr="00DA2854" w:rsidRDefault="00E25170" w:rsidP="00E25170">
      <w:pPr>
        <w:spacing w:after="0" w:line="240" w:lineRule="auto"/>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«Өрлеу» Біліктілікті Арттыру ұлттық орталығы  Акционерлік қоғамы Жамбыл облысы бойынша кәсіби даму институты ұйымдастырған «Педагогикалық идеялар панорамасы» Республикалық байқауының аймақтық кезеңіне қатысып Ш.М. Ильяс пен  Н.М.Мусалиға  сертификат берілді. Облыстық « Ақ шағала»хореографиялық фестиваль байқауына</w:t>
      </w:r>
    </w:p>
    <w:p w14:paraId="16649016" w14:textId="77777777" w:rsidR="00E25170" w:rsidRPr="00DA2854" w:rsidRDefault="00E25170" w:rsidP="00E25170">
      <w:pPr>
        <w:spacing w:after="0" w:line="240" w:lineRule="auto"/>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 Шолпы би» ансамблі қатысып, бас жүлде дипломмен марапатталды. Жетекшілік еткен Н.Серікқызы.Тараз қаласы әкімдігінің кәсіпкерлік, өнеркәсіпм және туризм бөлімінің ұйымдастыруымен  өткен байқауда  «Үздік қолөнерші»  номинациясы бойынша  Н.Болатбекке  сертификат берілді.</w:t>
      </w:r>
    </w:p>
    <w:p w14:paraId="485286BE" w14:textId="77777777" w:rsidR="001C27D0" w:rsidRDefault="001C27D0" w:rsidP="00E25170">
      <w:pPr>
        <w:spacing w:after="0" w:line="240" w:lineRule="auto"/>
        <w:jc w:val="center"/>
        <w:rPr>
          <w:rFonts w:ascii="Times New Roman" w:eastAsia="Calibri" w:hAnsi="Times New Roman" w:cs="Times New Roman"/>
          <w:b/>
          <w:sz w:val="28"/>
          <w:szCs w:val="28"/>
          <w:lang w:val="kk-KZ"/>
        </w:rPr>
      </w:pPr>
    </w:p>
    <w:p w14:paraId="176E8DD5" w14:textId="1ADA6B49" w:rsidR="00E25170" w:rsidRPr="00DA2854" w:rsidRDefault="00E25170" w:rsidP="00E25170">
      <w:pPr>
        <w:spacing w:after="0" w:line="240" w:lineRule="auto"/>
        <w:jc w:val="center"/>
        <w:rPr>
          <w:rFonts w:ascii="Times New Roman" w:eastAsia="Calibri" w:hAnsi="Times New Roman" w:cs="Times New Roman"/>
          <w:b/>
          <w:sz w:val="28"/>
          <w:szCs w:val="28"/>
          <w:lang w:val="kk-KZ"/>
        </w:rPr>
      </w:pPr>
      <w:r w:rsidRPr="00DA2854">
        <w:rPr>
          <w:rFonts w:ascii="Times New Roman" w:eastAsia="Calibri" w:hAnsi="Times New Roman" w:cs="Times New Roman"/>
          <w:b/>
          <w:sz w:val="28"/>
          <w:szCs w:val="28"/>
          <w:lang w:val="kk-KZ"/>
        </w:rPr>
        <w:t>ҮІІІ. Өзара сабаққа қатысу</w:t>
      </w:r>
    </w:p>
    <w:p w14:paraId="5146B806" w14:textId="77777777" w:rsidR="00E25170" w:rsidRPr="00DA2854" w:rsidRDefault="00E25170" w:rsidP="00E25170">
      <w:pPr>
        <w:spacing w:after="0" w:line="240" w:lineRule="auto"/>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Техникалық және кәсіптік білім беру ұйымдарының қызметін реттейтін нормативтік құқықтық құжаттар жинағының ҚР Білім және білім министрінің 2015ж. 27.07. № 488 бұйрығымен 7-тармағының 6-шы пунктінде сабақтарға өзара қатысуды ұйымдастыру.</w:t>
      </w:r>
    </w:p>
    <w:p w14:paraId="210E9194" w14:textId="77777777" w:rsidR="00E25170" w:rsidRPr="00DA2854" w:rsidRDefault="00E25170" w:rsidP="00E25170">
      <w:pPr>
        <w:spacing w:after="0" w:line="240" w:lineRule="auto"/>
        <w:jc w:val="both"/>
        <w:rPr>
          <w:rFonts w:ascii="Times New Roman" w:eastAsia="Calibri" w:hAnsi="Times New Roman" w:cs="Times New Roman"/>
          <w:sz w:val="28"/>
          <w:szCs w:val="28"/>
          <w:lang w:val="kk-KZ"/>
        </w:rPr>
      </w:pPr>
      <w:r w:rsidRPr="00DA2854">
        <w:rPr>
          <w:rFonts w:ascii="Times New Roman" w:eastAsia="Calibri" w:hAnsi="Times New Roman" w:cs="Times New Roman"/>
          <w:sz w:val="28"/>
          <w:szCs w:val="28"/>
          <w:lang w:val="kk-KZ"/>
        </w:rPr>
        <w:t xml:space="preserve">        Ашық сабақтар өткізу және оларды талқылау, ғылым және техника жетістіктерін, оқу- тәрбие жұмысындағы алдыңғы қатарлы тәжірибені және оқытудың жана технологияларын зерттеу, іріктеу және практикаға енгізу керектігі туралы жазылған. Өзара сабақтарға қатысып тәжірибе алмасу оқытушының кәсіби негізгі факторының бірі болып табылады. Өзара сабаққа қатысу талабына сай, тәжірибелі оқытушылар айына төрт рет, жас мамандар айына сегіз рет өзара сабақтарға қатысып, талдау дәптерлері мен жеке парактарына өтілген сабақ бойынша өз пікірлері мен ұсыныстарын жазды. Сондай- ақ қатысушы сабақ үстінде педагогикалық әдепті сақтап сабақ өткізіп жатқан оқытушыға кедергі келтірмеуі тиіс. Осы мақсатта өзара сабаққа қатысу кестелеріне сай сабақтары тексерілді.</w:t>
      </w:r>
    </w:p>
    <w:p w14:paraId="048EAF63" w14:textId="77777777" w:rsidR="00C90970" w:rsidRPr="00DA2854" w:rsidRDefault="00C90970" w:rsidP="00E25170">
      <w:pPr>
        <w:spacing w:after="0" w:line="240" w:lineRule="auto"/>
        <w:jc w:val="both"/>
        <w:rPr>
          <w:rFonts w:ascii="Times New Roman" w:eastAsia="Calibri" w:hAnsi="Times New Roman" w:cs="Times New Roman"/>
          <w:sz w:val="28"/>
          <w:szCs w:val="28"/>
          <w:lang w:val="kk-KZ"/>
        </w:rPr>
      </w:pPr>
    </w:p>
    <w:p w14:paraId="3E595F47" w14:textId="05A8FFBD" w:rsidR="00C90970" w:rsidRPr="00DF68C4" w:rsidRDefault="00C90970" w:rsidP="00E25170">
      <w:pPr>
        <w:spacing w:after="0" w:line="240" w:lineRule="auto"/>
        <w:jc w:val="both"/>
        <w:rPr>
          <w:rFonts w:ascii="Times New Roman" w:eastAsia="Calibri" w:hAnsi="Times New Roman" w:cs="Times New Roman"/>
          <w:b/>
          <w:bCs/>
          <w:lang w:val="kk-KZ"/>
        </w:rPr>
      </w:pPr>
      <w:r w:rsidRPr="00DF68C4">
        <w:rPr>
          <w:rFonts w:ascii="Times New Roman" w:hAnsi="Times New Roman" w:cs="Times New Roman"/>
          <w:b/>
          <w:bCs/>
          <w:sz w:val="28"/>
          <w:szCs w:val="28"/>
          <w:lang w:val="kk-KZ"/>
        </w:rPr>
        <w:t>2.3. Ақпараттық-технологияларды қолдану жұмыстары</w:t>
      </w:r>
    </w:p>
    <w:p w14:paraId="4D38954C" w14:textId="77777777" w:rsidR="001E1C67" w:rsidRPr="00DF68C4" w:rsidRDefault="001E1C67" w:rsidP="001E1C67">
      <w:pPr>
        <w:pStyle w:val="ae"/>
        <w:tabs>
          <w:tab w:val="left" w:pos="284"/>
        </w:tabs>
        <w:jc w:val="both"/>
        <w:rPr>
          <w:rFonts w:ascii="Times New Roman" w:hAnsi="Times New Roman"/>
          <w:b/>
          <w:sz w:val="24"/>
          <w:szCs w:val="24"/>
          <w:lang w:val="kk-KZ"/>
        </w:rPr>
      </w:pPr>
    </w:p>
    <w:p w14:paraId="6E7919CF" w14:textId="2B5DE935" w:rsidR="005F7C48" w:rsidRPr="00DF68C4" w:rsidRDefault="00C90970" w:rsidP="00DA2854">
      <w:pPr>
        <w:pStyle w:val="af1"/>
        <w:spacing w:before="0" w:beforeAutospacing="0" w:after="0" w:afterAutospacing="0"/>
        <w:jc w:val="both"/>
        <w:rPr>
          <w:bCs/>
          <w:sz w:val="28"/>
          <w:szCs w:val="28"/>
          <w:lang w:val="kk-KZ"/>
        </w:rPr>
      </w:pPr>
      <w:r w:rsidRPr="00DF68C4">
        <w:rPr>
          <w:bCs/>
          <w:sz w:val="28"/>
          <w:szCs w:val="28"/>
          <w:lang w:val="kk-KZ"/>
        </w:rPr>
        <w:t>Колледждің ақпараттық-коммуникациялық технолонияларде енгізу бағытындағы тақырыбы – Ақ</w:t>
      </w:r>
      <w:r w:rsidR="005F7C48" w:rsidRPr="00DF68C4">
        <w:rPr>
          <w:bCs/>
          <w:sz w:val="28"/>
          <w:szCs w:val="28"/>
          <w:lang w:val="kk-KZ"/>
        </w:rPr>
        <w:t>параттық-коммуникативтік технологияларды пайдалану арқылы, педагогикалық іс-әрекеттердің мазмұны мен формасын толықтыру негізінде оқыту үрдісін жетілдіру</w:t>
      </w:r>
      <w:r w:rsidRPr="00DF68C4">
        <w:rPr>
          <w:bCs/>
          <w:sz w:val="28"/>
          <w:szCs w:val="28"/>
          <w:lang w:val="kk-KZ"/>
        </w:rPr>
        <w:t>.</w:t>
      </w:r>
    </w:p>
    <w:p w14:paraId="36DFFF0E" w14:textId="77777777" w:rsidR="005F7C48" w:rsidRPr="00DF68C4" w:rsidRDefault="005F7C48" w:rsidP="00DA2854">
      <w:pPr>
        <w:pStyle w:val="af1"/>
        <w:spacing w:before="0" w:beforeAutospacing="0" w:after="0" w:afterAutospacing="0"/>
        <w:jc w:val="both"/>
        <w:rPr>
          <w:b/>
          <w:sz w:val="28"/>
          <w:szCs w:val="28"/>
          <w:lang w:val="kk-KZ"/>
        </w:rPr>
      </w:pPr>
      <w:r w:rsidRPr="00DF68C4">
        <w:rPr>
          <w:b/>
          <w:sz w:val="28"/>
          <w:szCs w:val="28"/>
          <w:lang w:val="kk-KZ"/>
        </w:rPr>
        <w:t>Мақсаты:</w:t>
      </w:r>
    </w:p>
    <w:p w14:paraId="4A488271" w14:textId="77777777" w:rsidR="005F7C48" w:rsidRPr="00DF68C4" w:rsidRDefault="005F7C48" w:rsidP="00DA2854">
      <w:pPr>
        <w:shd w:val="clear" w:color="auto" w:fill="FFFFFF"/>
        <w:spacing w:after="0" w:line="240" w:lineRule="auto"/>
        <w:ind w:firstLine="335"/>
        <w:jc w:val="both"/>
        <w:rPr>
          <w:rFonts w:ascii="Times New Roman" w:eastAsia="Times New Roman" w:hAnsi="Times New Roman" w:cs="Times New Roman"/>
          <w:sz w:val="28"/>
          <w:szCs w:val="28"/>
          <w:lang w:val="kk-KZ" w:eastAsia="ru-RU"/>
        </w:rPr>
      </w:pPr>
      <w:r w:rsidRPr="00DF68C4">
        <w:rPr>
          <w:rFonts w:ascii="Times New Roman" w:eastAsia="Times New Roman" w:hAnsi="Times New Roman" w:cs="Times New Roman"/>
          <w:sz w:val="28"/>
          <w:szCs w:val="28"/>
          <w:lang w:val="kk-KZ" w:eastAsia="ru-RU"/>
        </w:rPr>
        <w:t>- Ақпараттық коммуникациялық технология қызметтерін заманауи стандарттарға сай қалыптастыру;</w:t>
      </w:r>
    </w:p>
    <w:p w14:paraId="5AC11865" w14:textId="77777777" w:rsidR="005F7C48" w:rsidRPr="00DF68C4" w:rsidRDefault="005F7C48" w:rsidP="00DA2854">
      <w:pPr>
        <w:shd w:val="clear" w:color="auto" w:fill="FFFFFF"/>
        <w:spacing w:after="0" w:line="240" w:lineRule="auto"/>
        <w:ind w:firstLine="335"/>
        <w:jc w:val="both"/>
        <w:rPr>
          <w:rFonts w:ascii="Times New Roman" w:eastAsia="Times New Roman" w:hAnsi="Times New Roman" w:cs="Times New Roman"/>
          <w:sz w:val="28"/>
          <w:szCs w:val="28"/>
          <w:lang w:val="kk-KZ" w:eastAsia="ru-RU"/>
        </w:rPr>
      </w:pPr>
      <w:r w:rsidRPr="00DF68C4">
        <w:rPr>
          <w:rFonts w:ascii="Times New Roman" w:eastAsia="Times New Roman" w:hAnsi="Times New Roman" w:cs="Times New Roman"/>
          <w:sz w:val="28"/>
          <w:szCs w:val="28"/>
          <w:lang w:val="kk-KZ" w:eastAsia="ru-RU"/>
        </w:rPr>
        <w:t>- Барлық ақпараттық жүйенің интеграциясын жаңа технологияларды пайдалану арқылы қамтамасыз ету;</w:t>
      </w:r>
    </w:p>
    <w:p w14:paraId="3CD1B162" w14:textId="77777777" w:rsidR="005F7C48" w:rsidRPr="00DF68C4" w:rsidRDefault="005F7C48" w:rsidP="00DA2854">
      <w:pPr>
        <w:shd w:val="clear" w:color="auto" w:fill="FFFFFF"/>
        <w:spacing w:after="0" w:line="240" w:lineRule="auto"/>
        <w:ind w:firstLine="335"/>
        <w:jc w:val="both"/>
        <w:rPr>
          <w:rFonts w:ascii="Times New Roman" w:eastAsia="Times New Roman" w:hAnsi="Times New Roman" w:cs="Times New Roman"/>
          <w:sz w:val="28"/>
          <w:szCs w:val="28"/>
          <w:lang w:val="kk-KZ" w:eastAsia="ru-RU"/>
        </w:rPr>
      </w:pPr>
      <w:r w:rsidRPr="00DF68C4">
        <w:rPr>
          <w:rFonts w:ascii="Times New Roman" w:eastAsia="Times New Roman" w:hAnsi="Times New Roman" w:cs="Times New Roman"/>
          <w:sz w:val="28"/>
          <w:szCs w:val="28"/>
          <w:lang w:val="kk-KZ" w:eastAsia="ru-RU"/>
        </w:rPr>
        <w:t>- Кез˗келген уақытта және кез˗келген байланыс құралымен білім жүйесіне қосыла алу мүмкіндігін қалыптастыру;</w:t>
      </w:r>
    </w:p>
    <w:p w14:paraId="538EDC82" w14:textId="515BCD23" w:rsidR="005F7C48" w:rsidRPr="00DF68C4" w:rsidRDefault="005F7C48" w:rsidP="00DA2854">
      <w:pPr>
        <w:shd w:val="clear" w:color="auto" w:fill="FFFFFF"/>
        <w:spacing w:after="0" w:line="240" w:lineRule="auto"/>
        <w:ind w:firstLine="335"/>
        <w:jc w:val="both"/>
        <w:rPr>
          <w:rFonts w:ascii="Times New Roman" w:eastAsia="Times New Roman" w:hAnsi="Times New Roman" w:cs="Times New Roman"/>
          <w:sz w:val="28"/>
          <w:szCs w:val="28"/>
          <w:lang w:val="kk-KZ" w:eastAsia="ru-RU"/>
        </w:rPr>
      </w:pPr>
      <w:r w:rsidRPr="00DF68C4">
        <w:rPr>
          <w:rFonts w:ascii="Times New Roman" w:eastAsia="Times New Roman" w:hAnsi="Times New Roman" w:cs="Times New Roman"/>
          <w:sz w:val="28"/>
          <w:szCs w:val="28"/>
          <w:lang w:eastAsia="ru-RU"/>
        </w:rPr>
        <w:t>- Ақпаратты</w:t>
      </w:r>
      <w:r w:rsidR="00DA2854">
        <w:rPr>
          <w:rFonts w:ascii="Times New Roman" w:eastAsia="Times New Roman" w:hAnsi="Times New Roman" w:cs="Times New Roman"/>
          <w:sz w:val="28"/>
          <w:szCs w:val="28"/>
          <w:lang w:val="kk-KZ" w:eastAsia="ru-RU"/>
        </w:rPr>
        <w:t>қ</w:t>
      </w:r>
      <w:r w:rsidR="00C90970" w:rsidRPr="00DF68C4">
        <w:rPr>
          <w:rFonts w:ascii="Times New Roman" w:eastAsia="Times New Roman" w:hAnsi="Times New Roman" w:cs="Times New Roman"/>
          <w:sz w:val="28"/>
          <w:szCs w:val="28"/>
          <w:lang w:val="kk-KZ" w:eastAsia="ru-RU"/>
        </w:rPr>
        <w:t xml:space="preserve"> </w:t>
      </w:r>
      <w:r w:rsidRPr="00DF68C4">
        <w:rPr>
          <w:rFonts w:ascii="Times New Roman" w:eastAsia="Times New Roman" w:hAnsi="Times New Roman" w:cs="Times New Roman"/>
          <w:sz w:val="28"/>
          <w:szCs w:val="28"/>
          <w:lang w:eastAsia="ru-RU"/>
        </w:rPr>
        <w:t>инфраструктураны</w:t>
      </w:r>
      <w:r w:rsidR="00C90970" w:rsidRPr="00DF68C4">
        <w:rPr>
          <w:rFonts w:ascii="Times New Roman" w:eastAsia="Times New Roman" w:hAnsi="Times New Roman" w:cs="Times New Roman"/>
          <w:sz w:val="28"/>
          <w:szCs w:val="28"/>
          <w:lang w:val="kk-KZ" w:eastAsia="ru-RU"/>
        </w:rPr>
        <w:t xml:space="preserve"> </w:t>
      </w:r>
      <w:r w:rsidRPr="00DF68C4">
        <w:rPr>
          <w:rFonts w:ascii="Times New Roman" w:eastAsia="Times New Roman" w:hAnsi="Times New Roman" w:cs="Times New Roman"/>
          <w:sz w:val="28"/>
          <w:szCs w:val="28"/>
          <w:lang w:eastAsia="ru-RU"/>
        </w:rPr>
        <w:t>белсенді</w:t>
      </w:r>
      <w:r w:rsidR="00C90970" w:rsidRPr="00DF68C4">
        <w:rPr>
          <w:rFonts w:ascii="Times New Roman" w:eastAsia="Times New Roman" w:hAnsi="Times New Roman" w:cs="Times New Roman"/>
          <w:sz w:val="28"/>
          <w:szCs w:val="28"/>
          <w:lang w:val="kk-KZ" w:eastAsia="ru-RU"/>
        </w:rPr>
        <w:t xml:space="preserve"> </w:t>
      </w:r>
      <w:r w:rsidRPr="00DF68C4">
        <w:rPr>
          <w:rFonts w:ascii="Times New Roman" w:eastAsia="Times New Roman" w:hAnsi="Times New Roman" w:cs="Times New Roman"/>
          <w:sz w:val="28"/>
          <w:szCs w:val="28"/>
          <w:lang w:eastAsia="ru-RU"/>
        </w:rPr>
        <w:t>басқару</w:t>
      </w:r>
      <w:r w:rsidR="00C90970" w:rsidRPr="00DF68C4">
        <w:rPr>
          <w:rFonts w:ascii="Times New Roman" w:eastAsia="Times New Roman" w:hAnsi="Times New Roman" w:cs="Times New Roman"/>
          <w:sz w:val="28"/>
          <w:szCs w:val="28"/>
          <w:lang w:val="kk-KZ" w:eastAsia="ru-RU"/>
        </w:rPr>
        <w:t xml:space="preserve"> </w:t>
      </w:r>
      <w:r w:rsidRPr="00DF68C4">
        <w:rPr>
          <w:rFonts w:ascii="Times New Roman" w:eastAsia="Times New Roman" w:hAnsi="Times New Roman" w:cs="Times New Roman"/>
          <w:sz w:val="28"/>
          <w:szCs w:val="28"/>
          <w:lang w:eastAsia="ru-RU"/>
        </w:rPr>
        <w:t>жүйесі</w:t>
      </w:r>
      <w:r w:rsidRPr="00DF68C4">
        <w:rPr>
          <w:rFonts w:ascii="Times New Roman" w:eastAsia="Times New Roman" w:hAnsi="Times New Roman" w:cs="Times New Roman"/>
          <w:sz w:val="28"/>
          <w:szCs w:val="28"/>
          <w:lang w:val="kk-KZ" w:eastAsia="ru-RU"/>
        </w:rPr>
        <w:t>н құру</w:t>
      </w:r>
      <w:r w:rsidR="00C90970" w:rsidRPr="00DF68C4">
        <w:rPr>
          <w:rFonts w:ascii="Times New Roman" w:eastAsia="Times New Roman" w:hAnsi="Times New Roman" w:cs="Times New Roman"/>
          <w:sz w:val="28"/>
          <w:szCs w:val="28"/>
          <w:lang w:val="kk-KZ" w:eastAsia="ru-RU"/>
        </w:rPr>
        <w:t>.</w:t>
      </w:r>
    </w:p>
    <w:p w14:paraId="2AAE5440" w14:textId="2EF811EC" w:rsidR="005F7C48" w:rsidRPr="00DF68C4" w:rsidRDefault="005F7C48" w:rsidP="00DA2854">
      <w:pPr>
        <w:shd w:val="clear" w:color="auto" w:fill="FFFFFF"/>
        <w:spacing w:after="0" w:line="240" w:lineRule="auto"/>
        <w:ind w:firstLine="335"/>
        <w:jc w:val="both"/>
        <w:rPr>
          <w:rFonts w:ascii="Times New Roman" w:eastAsia="Times New Roman" w:hAnsi="Times New Roman" w:cs="Times New Roman"/>
          <w:sz w:val="28"/>
          <w:szCs w:val="28"/>
          <w:lang w:val="kk-KZ" w:eastAsia="ru-RU"/>
        </w:rPr>
      </w:pPr>
      <w:r w:rsidRPr="00DF68C4">
        <w:rPr>
          <w:rFonts w:ascii="Times New Roman" w:eastAsia="Times New Roman" w:hAnsi="Times New Roman" w:cs="Times New Roman"/>
          <w:sz w:val="28"/>
          <w:szCs w:val="28"/>
          <w:lang w:eastAsia="ru-RU"/>
        </w:rPr>
        <w:t>- Электрондық</w:t>
      </w:r>
      <w:r w:rsidR="00C90970" w:rsidRPr="00DF68C4">
        <w:rPr>
          <w:rFonts w:ascii="Times New Roman" w:eastAsia="Times New Roman" w:hAnsi="Times New Roman" w:cs="Times New Roman"/>
          <w:sz w:val="28"/>
          <w:szCs w:val="28"/>
          <w:lang w:val="kk-KZ" w:eastAsia="ru-RU"/>
        </w:rPr>
        <w:t xml:space="preserve"> </w:t>
      </w:r>
      <w:r w:rsidRPr="00DF68C4">
        <w:rPr>
          <w:rFonts w:ascii="Times New Roman" w:eastAsia="Times New Roman" w:hAnsi="Times New Roman" w:cs="Times New Roman"/>
          <w:sz w:val="28"/>
          <w:szCs w:val="28"/>
          <w:lang w:val="kk-KZ" w:eastAsia="ru-RU"/>
        </w:rPr>
        <w:t>колледж</w:t>
      </w:r>
      <w:r w:rsidR="00C90970" w:rsidRPr="00DF68C4">
        <w:rPr>
          <w:rFonts w:ascii="Times New Roman" w:eastAsia="Times New Roman" w:hAnsi="Times New Roman" w:cs="Times New Roman"/>
          <w:sz w:val="28"/>
          <w:szCs w:val="28"/>
          <w:lang w:val="kk-KZ" w:eastAsia="ru-RU"/>
        </w:rPr>
        <w:t xml:space="preserve"> </w:t>
      </w:r>
      <w:r w:rsidRPr="00DF68C4">
        <w:rPr>
          <w:rFonts w:ascii="Times New Roman" w:eastAsia="Times New Roman" w:hAnsi="Times New Roman" w:cs="Times New Roman"/>
          <w:sz w:val="28"/>
          <w:szCs w:val="28"/>
          <w:lang w:eastAsia="ru-RU"/>
        </w:rPr>
        <w:t>моделінің</w:t>
      </w:r>
      <w:r w:rsidR="00C90970" w:rsidRPr="00DF68C4">
        <w:rPr>
          <w:rFonts w:ascii="Times New Roman" w:eastAsia="Times New Roman" w:hAnsi="Times New Roman" w:cs="Times New Roman"/>
          <w:sz w:val="28"/>
          <w:szCs w:val="28"/>
          <w:lang w:val="kk-KZ" w:eastAsia="ru-RU"/>
        </w:rPr>
        <w:t xml:space="preserve"> </w:t>
      </w:r>
      <w:r w:rsidRPr="00DF68C4">
        <w:rPr>
          <w:rFonts w:ascii="Times New Roman" w:eastAsia="Times New Roman" w:hAnsi="Times New Roman" w:cs="Times New Roman"/>
          <w:sz w:val="28"/>
          <w:szCs w:val="28"/>
          <w:lang w:eastAsia="ru-RU"/>
        </w:rPr>
        <w:t>үлгісін</w:t>
      </w:r>
      <w:r w:rsidR="00C90970" w:rsidRPr="00DF68C4">
        <w:rPr>
          <w:rFonts w:ascii="Times New Roman" w:eastAsia="Times New Roman" w:hAnsi="Times New Roman" w:cs="Times New Roman"/>
          <w:sz w:val="28"/>
          <w:szCs w:val="28"/>
          <w:lang w:val="kk-KZ" w:eastAsia="ru-RU"/>
        </w:rPr>
        <w:t xml:space="preserve"> </w:t>
      </w:r>
      <w:r w:rsidRPr="00DF68C4">
        <w:rPr>
          <w:rFonts w:ascii="Times New Roman" w:eastAsia="Times New Roman" w:hAnsi="Times New Roman" w:cs="Times New Roman"/>
          <w:sz w:val="28"/>
          <w:szCs w:val="28"/>
          <w:lang w:eastAsia="ru-RU"/>
        </w:rPr>
        <w:t>жасау</w:t>
      </w:r>
      <w:r w:rsidR="00C90970" w:rsidRPr="00DF68C4">
        <w:rPr>
          <w:rFonts w:ascii="Times New Roman" w:eastAsia="Times New Roman" w:hAnsi="Times New Roman" w:cs="Times New Roman"/>
          <w:sz w:val="28"/>
          <w:szCs w:val="28"/>
          <w:lang w:val="kk-KZ" w:eastAsia="ru-RU"/>
        </w:rPr>
        <w:t>.</w:t>
      </w:r>
    </w:p>
    <w:p w14:paraId="7CE2D9BD" w14:textId="77777777" w:rsidR="005F7C48" w:rsidRPr="00DF68C4" w:rsidRDefault="005F7C48" w:rsidP="00DA2854">
      <w:pPr>
        <w:pStyle w:val="a7"/>
        <w:spacing w:after="0" w:line="240" w:lineRule="auto"/>
        <w:ind w:left="0"/>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Міндеттері:</w:t>
      </w:r>
    </w:p>
    <w:p w14:paraId="25C8143C" w14:textId="77777777" w:rsidR="005F7C48" w:rsidRPr="00DF68C4" w:rsidRDefault="005F7C48" w:rsidP="00DA2854">
      <w:pPr>
        <w:pStyle w:val="a7"/>
        <w:numPr>
          <w:ilvl w:val="0"/>
          <w:numId w:val="9"/>
        </w:numPr>
        <w:shd w:val="clear" w:color="auto" w:fill="FFFFFF"/>
        <w:spacing w:after="0" w:line="240" w:lineRule="auto"/>
        <w:jc w:val="both"/>
        <w:rPr>
          <w:rFonts w:ascii="Times New Roman" w:eastAsia="Times New Roman" w:hAnsi="Times New Roman" w:cs="Times New Roman"/>
          <w:sz w:val="28"/>
          <w:szCs w:val="28"/>
          <w:lang w:val="kk-KZ" w:eastAsia="ru-RU"/>
        </w:rPr>
      </w:pPr>
      <w:r w:rsidRPr="00DF68C4">
        <w:rPr>
          <w:rFonts w:ascii="Times New Roman" w:eastAsia="Times New Roman" w:hAnsi="Times New Roman" w:cs="Times New Roman"/>
          <w:sz w:val="28"/>
          <w:szCs w:val="28"/>
          <w:lang w:val="kk-KZ" w:eastAsia="ru-RU"/>
        </w:rPr>
        <w:t>Қазақстан Республикасы «Білім туралы» Заңын іске асыру.</w:t>
      </w:r>
    </w:p>
    <w:p w14:paraId="07BCFCEB" w14:textId="77777777" w:rsidR="005F7C48" w:rsidRPr="00DF68C4" w:rsidRDefault="005F7C48" w:rsidP="00DA2854">
      <w:pPr>
        <w:pStyle w:val="a7"/>
        <w:numPr>
          <w:ilvl w:val="0"/>
          <w:numId w:val="9"/>
        </w:numPr>
        <w:shd w:val="clear" w:color="auto" w:fill="FFFFFF"/>
        <w:spacing w:after="0" w:line="240" w:lineRule="auto"/>
        <w:jc w:val="both"/>
        <w:rPr>
          <w:rFonts w:ascii="Times New Roman" w:eastAsia="Times New Roman" w:hAnsi="Times New Roman" w:cs="Times New Roman"/>
          <w:sz w:val="28"/>
          <w:szCs w:val="28"/>
          <w:lang w:val="kk-KZ" w:eastAsia="ru-RU"/>
        </w:rPr>
      </w:pPr>
      <w:r w:rsidRPr="00DF68C4">
        <w:rPr>
          <w:rFonts w:ascii="Times New Roman" w:hAnsi="Times New Roman" w:cs="Times New Roman"/>
          <w:sz w:val="28"/>
          <w:szCs w:val="28"/>
          <w:shd w:val="clear" w:color="auto" w:fill="FFFFFF"/>
          <w:lang w:val="kk-KZ"/>
        </w:rPr>
        <w:t>Білім берудің ақпараттандыру үрдісінде, пән оқытушыларына ақпараттық технологияны жан - жақты пайдалануға талап қою.</w:t>
      </w:r>
    </w:p>
    <w:p w14:paraId="783F82E8" w14:textId="77777777" w:rsidR="005F7C48" w:rsidRPr="00DF68C4" w:rsidRDefault="005F7C48" w:rsidP="00DA2854">
      <w:pPr>
        <w:pStyle w:val="a7"/>
        <w:numPr>
          <w:ilvl w:val="0"/>
          <w:numId w:val="9"/>
        </w:numPr>
        <w:shd w:val="clear" w:color="auto" w:fill="FFFFFF"/>
        <w:spacing w:after="0" w:line="240" w:lineRule="auto"/>
        <w:jc w:val="both"/>
        <w:rPr>
          <w:rFonts w:ascii="Times New Roman" w:eastAsia="Times New Roman" w:hAnsi="Times New Roman" w:cs="Times New Roman"/>
          <w:sz w:val="28"/>
          <w:szCs w:val="28"/>
          <w:lang w:val="kk-KZ" w:eastAsia="ru-RU"/>
        </w:rPr>
      </w:pPr>
      <w:r w:rsidRPr="00DF68C4">
        <w:rPr>
          <w:rFonts w:ascii="Times New Roman" w:eastAsia="Times New Roman" w:hAnsi="Times New Roman" w:cs="Times New Roman"/>
          <w:sz w:val="28"/>
          <w:szCs w:val="28"/>
          <w:lang w:val="kk-KZ" w:eastAsia="ru-RU"/>
        </w:rPr>
        <w:t>Баспасөз беттерінде оқытушылардың іс-тәжірибелерін жариялап отыруды ұйымдастыру, қадағалау;</w:t>
      </w:r>
    </w:p>
    <w:p w14:paraId="378DFFAF" w14:textId="77777777" w:rsidR="005F7C48" w:rsidRPr="00DF68C4" w:rsidRDefault="005F7C48" w:rsidP="00DA2854">
      <w:pPr>
        <w:pStyle w:val="a7"/>
        <w:numPr>
          <w:ilvl w:val="0"/>
          <w:numId w:val="9"/>
        </w:numPr>
        <w:shd w:val="clear" w:color="auto" w:fill="FFFFFF"/>
        <w:spacing w:after="0" w:line="240" w:lineRule="auto"/>
        <w:jc w:val="both"/>
        <w:rPr>
          <w:rFonts w:ascii="Times New Roman" w:eastAsia="Times New Roman" w:hAnsi="Times New Roman" w:cs="Times New Roman"/>
          <w:sz w:val="28"/>
          <w:szCs w:val="28"/>
          <w:lang w:val="kk-KZ" w:eastAsia="ru-RU"/>
        </w:rPr>
      </w:pPr>
      <w:r w:rsidRPr="00DF68C4">
        <w:rPr>
          <w:rFonts w:ascii="Times New Roman" w:eastAsia="Times New Roman" w:hAnsi="Times New Roman" w:cs="Times New Roman"/>
          <w:sz w:val="28"/>
          <w:szCs w:val="28"/>
          <w:lang w:val="kk-KZ" w:eastAsia="ru-RU"/>
        </w:rPr>
        <w:t>Ақпараттық технология бойынша оқу-әдістемелік кешендер мен нұсқаулықтарды дайындауға әдістемелік көмек көрсету, қадағалау.</w:t>
      </w:r>
    </w:p>
    <w:p w14:paraId="5D96AAB9" w14:textId="77777777" w:rsidR="005F7C48" w:rsidRPr="00DF68C4" w:rsidRDefault="005F7C48" w:rsidP="00DA2854">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Қазақстан Республикасының «Білім туралы» Заңында «Білім беру жүйесінің басты міндеті - ұлттық және жалпы адамзаттық құндылықтар, ғылым мен жетістіктері негізінде жеке адамды қалыптастыруға және кәсіби шыңдауға бағытталған білім алу үшін қажетті жағдайлар жасау; оқытудың </w:t>
      </w:r>
      <w:r w:rsidRPr="00DF68C4">
        <w:rPr>
          <w:rFonts w:ascii="Times New Roman" w:hAnsi="Times New Roman" w:cs="Times New Roman"/>
          <w:sz w:val="28"/>
          <w:szCs w:val="28"/>
          <w:lang w:val="kk-KZ"/>
        </w:rPr>
        <w:lastRenderedPageBreak/>
        <w:t>жаңа технологияларын енгізу, білім беруді ақпараттандыру, халықаралық ғаламдық коммуникациялық желілерге шығу» делінген.</w:t>
      </w:r>
    </w:p>
    <w:p w14:paraId="7820665A" w14:textId="77777777" w:rsidR="005F7C48" w:rsidRPr="00DF68C4" w:rsidRDefault="005F7C48" w:rsidP="00DA2854">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Бүгінгі таңда тұжырымдамалық түрде білім беру жүйесі негізгі үш бағыт бойынша жүргізілуде: білім беру үдерісін цифрландыру, цифрлық білім беру контенті, білім беруді басқаруды цифрландыру.</w:t>
      </w:r>
    </w:p>
    <w:p w14:paraId="0E038129" w14:textId="77777777" w:rsidR="005F7C48" w:rsidRPr="00DF68C4" w:rsidRDefault="005F7C48" w:rsidP="00DA2854">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Цифрландырудағы не</w:t>
      </w:r>
      <w:r w:rsidRPr="00DF68C4">
        <w:rPr>
          <w:rFonts w:ascii="Times New Roman" w:hAnsi="Times New Roman" w:cs="Times New Roman"/>
          <w:sz w:val="28"/>
          <w:szCs w:val="28"/>
          <w:lang w:val="kk-KZ"/>
        </w:rPr>
        <w:softHyphen/>
        <w:t>гізгі мақсат – бәсекеге қабілет</w:t>
      </w:r>
      <w:r w:rsidRPr="00DF68C4">
        <w:rPr>
          <w:rFonts w:ascii="Times New Roman" w:hAnsi="Times New Roman" w:cs="Times New Roman"/>
          <w:sz w:val="28"/>
          <w:szCs w:val="28"/>
          <w:lang w:val="kk-KZ"/>
        </w:rPr>
        <w:softHyphen/>
        <w:t>тілікті арттыру, халықтың өмір сүру сапасын жақсарту, кез келген процесті, қазіргі жағдайда, оқу-тәрбие процесін жеделдету және жеңілдету, балаларға, ұс</w:t>
      </w:r>
      <w:r w:rsidRPr="00DF68C4">
        <w:rPr>
          <w:rFonts w:ascii="Times New Roman" w:hAnsi="Times New Roman" w:cs="Times New Roman"/>
          <w:sz w:val="28"/>
          <w:szCs w:val="28"/>
          <w:lang w:val="kk-KZ"/>
        </w:rPr>
        <w:softHyphen/>
      </w:r>
      <w:r w:rsidRPr="00DF68C4">
        <w:rPr>
          <w:rFonts w:ascii="Times New Roman" w:hAnsi="Times New Roman" w:cs="Times New Roman"/>
          <w:sz w:val="28"/>
          <w:szCs w:val="28"/>
          <w:lang w:val="kk-KZ"/>
        </w:rPr>
        <w:softHyphen/>
        <w:t>таздарға, ата-аналарға жүк</w:t>
      </w:r>
      <w:r w:rsidRPr="00DF68C4">
        <w:rPr>
          <w:rFonts w:ascii="Times New Roman" w:hAnsi="Times New Roman" w:cs="Times New Roman"/>
          <w:sz w:val="28"/>
          <w:szCs w:val="28"/>
          <w:lang w:val="kk-KZ"/>
        </w:rPr>
        <w:softHyphen/>
        <w:t>темені азайту. Ең бастысы – бі</w:t>
      </w:r>
      <w:r w:rsidRPr="00DF68C4">
        <w:rPr>
          <w:rFonts w:ascii="Times New Roman" w:hAnsi="Times New Roman" w:cs="Times New Roman"/>
          <w:sz w:val="28"/>
          <w:szCs w:val="28"/>
          <w:lang w:val="kk-KZ"/>
        </w:rPr>
        <w:softHyphen/>
        <w:t>лім беру сапасын арттыру.</w:t>
      </w:r>
    </w:p>
    <w:p w14:paraId="377EBC1D" w14:textId="77777777" w:rsidR="005F7C48" w:rsidRPr="00DF68C4" w:rsidRDefault="005F7C48" w:rsidP="00DA2854">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Еске сала кетсек, еліміздегі білім саласын цифрландыру жұмыстары «Цифрлық Қазақстан» мемлекеттік бағдарламасының аясында жүзеге асып жатыр.«Атап айтқанда, оқу процесінде қолданылып жүрген білім есебінің журналы, студенттердің көрсеткіштері туралы ақпарат, сабақ үлгерімі мен сабаққа қатысуы, жұмыс жоспары сынды маңызды элементтер электронды форматта жүргізілуде. Бұл оқытушылар мен студенттердің жұмысын жеңілдетті.»</w:t>
      </w:r>
    </w:p>
    <w:p w14:paraId="1403838C" w14:textId="77777777" w:rsidR="005F7C48" w:rsidRPr="00DF68C4" w:rsidRDefault="005F7C48" w:rsidP="00DA2854">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Жаңа жүйенің басты артықшылығы – құжат айналымын қағазбастылықтан арылтып, оқу процесін толықтай оңтайландыруында болып отыр. Сондай-ақ, кәсіби білім беру жүйесіндегі бизнес-процестерді жақсартып, колледж қатысушыларының шағымдарын азайтуға мүмкіндік береді. Білім алушыларға қойылатын баға да әділ болады. </w:t>
      </w:r>
    </w:p>
    <w:p w14:paraId="65DA519F" w14:textId="77777777" w:rsidR="005F7C48" w:rsidRPr="00DF68C4" w:rsidRDefault="005F7C48" w:rsidP="00DA2854">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Жүйе толығымен жұмыс жасауда әлі қосымша модульдермен толықтырылуда. Қашықтықтан оқыту – білім алушы мен педагог қызметкерінің жанама (алыстан) немесе толық емес жанама өзара іс-қимылы кезінде ақпараттық-коммуникациялық технологияларды және телекоммуникациялық құралдарды қолдана отырып жүзеге асырылатын оқыту түрі болып табылатындықтан, колледж оқытушылары қашықтықтан оқу сабақтарын SmatNation платформасы, Zomm, Telegram, Whatsapp мессенджерлері арқылы өткізді. Колледж әкімшілігі, оқытушылар ҚР Білім және ғылым министрлігінің, Облыстық білім басқармасының қашықтықтан оқыту технологиясы үшін қосымша платформалар туралы өткізген семинарларына қатысып, толық ақпарат алуда. Сонымен қатар SmatNation платформасы арқылы білім беруді директордың орынбасарлары, бөлім меңгерушілері қадағалайды және мониторинг жүргізіп отырды.</w:t>
      </w:r>
    </w:p>
    <w:p w14:paraId="037A30B5" w14:textId="77777777" w:rsidR="005F7C48" w:rsidRPr="00DF68C4" w:rsidRDefault="005F7C48" w:rsidP="00DA2854">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Оқу жылының сабақ кестелері толық енгізілді. Аралық аттестациялар емтихан кестелері толығымен осы порталға енгізіліп, өткізілді. </w:t>
      </w:r>
    </w:p>
    <w:p w14:paraId="01AB5178" w14:textId="77777777" w:rsidR="005F7C48" w:rsidRPr="00DF68C4" w:rsidRDefault="005F7C48" w:rsidP="00DA2854">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SmatNation платформасында түлектердің дипломы мен қосымшалары электронды түрде толтырылып берілді.</w:t>
      </w:r>
    </w:p>
    <w:p w14:paraId="24612789" w14:textId="77777777" w:rsidR="005F7C48" w:rsidRPr="00DF68C4" w:rsidRDefault="005F7C48" w:rsidP="005F7C48">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Еgov.kz мемлекеттік қызметтер және онлайн ақпараттық порталымен интеграцияланған  diplom.edu.kz </w:t>
      </w:r>
      <w:r w:rsidRPr="00DF68C4">
        <w:rPr>
          <w:rFonts w:ascii="Times New Roman" w:hAnsi="Times New Roman" w:cs="Times New Roman"/>
          <w:sz w:val="28"/>
          <w:szCs w:val="28"/>
        </w:rPr>
        <w:t>сайты</w:t>
      </w:r>
      <w:r w:rsidRPr="00DF68C4">
        <w:rPr>
          <w:rFonts w:ascii="Times New Roman" w:hAnsi="Times New Roman" w:cs="Times New Roman"/>
          <w:sz w:val="28"/>
          <w:szCs w:val="28"/>
          <w:lang w:val="kk-KZ"/>
        </w:rPr>
        <w:t xml:space="preserve"> </w:t>
      </w:r>
      <w:r w:rsidRPr="00DF68C4">
        <w:rPr>
          <w:rFonts w:ascii="Times New Roman" w:hAnsi="Times New Roman" w:cs="Times New Roman"/>
          <w:sz w:val="28"/>
          <w:szCs w:val="28"/>
        </w:rPr>
        <w:t>ар</w:t>
      </w:r>
      <w:r w:rsidRPr="00DF68C4">
        <w:rPr>
          <w:rFonts w:ascii="Times New Roman" w:hAnsi="Times New Roman" w:cs="Times New Roman"/>
          <w:sz w:val="28"/>
          <w:szCs w:val="28"/>
          <w:lang w:val="kk-KZ"/>
        </w:rPr>
        <w:t>қылы QR таңбаланған түлектерге дипломдар берілді.</w:t>
      </w:r>
    </w:p>
    <w:p w14:paraId="3E367C6D" w14:textId="77777777" w:rsidR="005F7C48" w:rsidRPr="00DF68C4" w:rsidRDefault="005F7C48" w:rsidP="005F7C48">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Мемлекеттік қызметтерді автоматтандыру бағытында құжаттарды қабылдау, студенттерді ауыстыру және қайта қабылдау, тегін тамақтандыруды ұсыну, құжаттардың телнұсқаларын беру, білімін аяқтамаған адамдарға анықтама  беру қосымшалары egov.kz мемлекеттік қызметтер</w:t>
      </w:r>
      <w:r w:rsidRPr="00DF68C4">
        <w:rPr>
          <w:rFonts w:ascii="Times New Roman" w:hAnsi="Times New Roman" w:cs="Times New Roman"/>
          <w:sz w:val="28"/>
          <w:szCs w:val="28"/>
          <w:lang w:val="kk-KZ"/>
        </w:rPr>
        <w:br/>
      </w:r>
      <w:r w:rsidRPr="00DF68C4">
        <w:rPr>
          <w:rFonts w:ascii="Times New Roman" w:hAnsi="Times New Roman" w:cs="Times New Roman"/>
          <w:sz w:val="28"/>
          <w:szCs w:val="28"/>
          <w:lang w:val="kk-KZ"/>
        </w:rPr>
        <w:lastRenderedPageBreak/>
        <w:t>және онлайн ақпараттық порталымен байланыстыру арқылы жүзеге асырылуда.</w:t>
      </w:r>
    </w:p>
    <w:p w14:paraId="4B504148" w14:textId="77777777" w:rsidR="005F7C48" w:rsidRPr="00DF68C4" w:rsidRDefault="005F7C48" w:rsidP="005F7C48">
      <w:pPr>
        <w:spacing w:after="0" w:line="240" w:lineRule="auto"/>
        <w:ind w:firstLine="426"/>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Оқу жылының басынан бері бірыңғай ақпараттық-білім кеңістігінде заманауи педагогикалық тәжірибені жинақтау және насихаттау, педагогтердің ақпараттық-коммуникациялық және технологиялық құзыреттіліктерін арттыру мақсатында колледж оқытушылары  өзі оқытатын пәндерден 93 бейне сабақтар  түсіріп өз сабақтарында пайдаланыуда және колледждің youtube каналына салынды. </w:t>
      </w:r>
    </w:p>
    <w:p w14:paraId="60E53F45" w14:textId="77777777" w:rsidR="005F7C48" w:rsidRPr="00DF68C4" w:rsidRDefault="005F7C48" w:rsidP="005F7C48">
      <w:pPr>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Қазақстан Республикасының Білім және ғылым министірлігінің жаңартылған функционалдық және онлайн режимде жұмыс істейтін ұлттық деректер қоры ақпараттық жүйесіне колледждегі барлық оқытушылар, студенттер, материалдық-техникалық база жайлы деректер қоры 100 пайызға толтырылды. </w:t>
      </w:r>
    </w:p>
    <w:p w14:paraId="55B92B48" w14:textId="77777777" w:rsidR="005F7C48" w:rsidRPr="00DF68C4" w:rsidRDefault="005F7C48" w:rsidP="005F7C48">
      <w:pPr>
        <w:spacing w:after="0"/>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Білім беру үдерісін материалдық-техникалық жабдықтауда оқу орнының қолжеткізген көрсеткіштері әлеуеттің, тұрақты даму кепілдігінің сипаттамасы, білім беру сапасын қамтамасыз ету факторы болып табылады.</w:t>
      </w:r>
    </w:p>
    <w:p w14:paraId="3BBE549B" w14:textId="77777777" w:rsidR="005F7C48" w:rsidRPr="00DF68C4" w:rsidRDefault="005F7C48" w:rsidP="005F7C48">
      <w:pPr>
        <w:spacing w:after="0"/>
        <w:ind w:firstLine="708"/>
        <w:jc w:val="both"/>
        <w:rPr>
          <w:rFonts w:ascii="Times New Roman" w:hAnsi="Times New Roman" w:cs="Times New Roman"/>
          <w:sz w:val="28"/>
          <w:szCs w:val="28"/>
          <w:lang w:val="kk-KZ"/>
        </w:rPr>
      </w:pPr>
      <w:r w:rsidRPr="00DF68C4">
        <w:rPr>
          <w:rFonts w:ascii="Times New Roman" w:hAnsi="Times New Roman" w:cs="Times New Roman"/>
          <w:sz w:val="28"/>
          <w:szCs w:val="28"/>
          <w:shd w:val="clear" w:color="auto" w:fill="FFFFFF"/>
          <w:lang w:val="kk-KZ"/>
        </w:rPr>
        <w:t>Колледждің  компьютерлер паркін жаңартуға  мақсатында м</w:t>
      </w:r>
      <w:r w:rsidRPr="00DF68C4">
        <w:rPr>
          <w:rFonts w:ascii="Times New Roman" w:hAnsi="Times New Roman" w:cs="Times New Roman"/>
          <w:sz w:val="28"/>
          <w:szCs w:val="28"/>
          <w:lang w:val="kk-KZ"/>
        </w:rPr>
        <w:t>емлекеттік сатып алу порталы арқылы 30 моноблок, 10 интерактивті панель сатып алынды.</w:t>
      </w:r>
    </w:p>
    <w:p w14:paraId="0FC083EC" w14:textId="77777777" w:rsidR="005F7C48" w:rsidRPr="00DF68C4" w:rsidRDefault="005F7C48" w:rsidP="005F7C48">
      <w:pPr>
        <w:spacing w:after="0"/>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Интерактивті панель мүмкіншіліктерін, </w:t>
      </w:r>
      <w:r w:rsidRPr="00DF68C4">
        <w:rPr>
          <w:rFonts w:ascii="Times New Roman" w:hAnsi="Times New Roman" w:cs="Times New Roman"/>
          <w:sz w:val="28"/>
          <w:szCs w:val="28"/>
          <w:shd w:val="clear" w:color="auto" w:fill="FFFFFF"/>
          <w:lang w:val="kk-KZ"/>
        </w:rPr>
        <w:t>BilimLand – электронды оқыту платформасының  ресурстарын пайдалану тақырыбындағы вебинар өткізілді.</w:t>
      </w:r>
    </w:p>
    <w:p w14:paraId="67919E64" w14:textId="77777777" w:rsidR="005F7C48" w:rsidRPr="00DF68C4" w:rsidRDefault="005F7C48" w:rsidP="005F7C48">
      <w:pPr>
        <w:pStyle w:val="ae"/>
        <w:jc w:val="both"/>
        <w:rPr>
          <w:rFonts w:ascii="Times New Roman" w:hAnsi="Times New Roman"/>
          <w:sz w:val="28"/>
          <w:szCs w:val="28"/>
          <w:lang w:val="kk-KZ"/>
        </w:rPr>
      </w:pPr>
      <w:r w:rsidRPr="00DF68C4">
        <w:rPr>
          <w:rFonts w:ascii="Times New Roman" w:hAnsi="Times New Roman"/>
          <w:sz w:val="28"/>
          <w:szCs w:val="28"/>
          <w:lang w:val="kk-KZ"/>
        </w:rPr>
        <w:tab/>
        <w:t xml:space="preserve">Колледждегі компьютерлер саны-243, компьютер сыныптар саны-8, сервер-1, интерактивті тақта саны -27, интерактивті панель саны-21  құрайды. </w:t>
      </w:r>
    </w:p>
    <w:p w14:paraId="5876623B" w14:textId="77777777" w:rsidR="005F7C48" w:rsidRPr="00DF68C4" w:rsidRDefault="005F7C48" w:rsidP="005F7C48">
      <w:pPr>
        <w:spacing w:after="0"/>
        <w:ind w:firstLine="709"/>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Электрондық оқулық саны-1289 дана. Колледж «КАБИС. Standard» – автоматтандырылған кітапхана қоры, жабдықтау мен өңдеу процесін жүйелеуге, электронды каталогтарының мәліметтер базаларын құруға және олармен ақпаратты іздеуін қамтамасыздандыруға арналған жүйеге қосылған.</w:t>
      </w:r>
    </w:p>
    <w:p w14:paraId="50A34D98" w14:textId="77777777" w:rsidR="005F7C48" w:rsidRPr="00DF68C4" w:rsidRDefault="005F7C48" w:rsidP="005F7C48">
      <w:pPr>
        <w:pStyle w:val="HTML"/>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Колледж сайты үшінші деңгейдегі домендік атауға тіркеліп, қайта жасақталып, өңдеу, толықтыру жұмыстары жүргізілуде.</w:t>
      </w:r>
    </w:p>
    <w:p w14:paraId="1228014A"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Колледж жұмысын насихаттау мақсатында, өткізілген іс-шараларды әлеуметтік желілерде жариялап отыру үшін Facebook, Instagram әлеуметтік желісінен парақша ашылып, өткізілген іс-шараларды жариялау жұмыстары жүргізілуде.</w:t>
      </w:r>
    </w:p>
    <w:p w14:paraId="23C626E9"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Мекеме жұмысын насихаттау мақсатында үш тілде колледж сайты, фейсбук, инстаграм әлеуметтік желілері арқылы өткізілген іс-шараларды жариялау жұмыстары жүргізілуде.</w:t>
      </w:r>
    </w:p>
    <w:p w14:paraId="03CF86E0"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kk-KZ"/>
        </w:rPr>
      </w:pPr>
      <w:r w:rsidRPr="00DF68C4">
        <w:rPr>
          <w:rFonts w:ascii="Times New Roman" w:hAnsi="Times New Roman" w:cs="Times New Roman"/>
          <w:b/>
          <w:sz w:val="28"/>
          <w:szCs w:val="28"/>
          <w:lang w:val="kk-KZ"/>
        </w:rPr>
        <w:t xml:space="preserve">Колледж сайты: </w:t>
      </w:r>
      <w:r w:rsidRPr="00DF68C4">
        <w:rPr>
          <w:rFonts w:ascii="Times New Roman" w:hAnsi="Times New Roman" w:cs="Times New Roman"/>
          <w:sz w:val="28"/>
          <w:szCs w:val="28"/>
          <w:lang w:val="kk-KZ"/>
        </w:rPr>
        <w:t>abaicollege.edu.kz</w:t>
      </w:r>
    </w:p>
    <w:p w14:paraId="4B75E4C4"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kk-KZ"/>
        </w:rPr>
      </w:pPr>
      <w:r w:rsidRPr="00DF68C4">
        <w:rPr>
          <w:rFonts w:ascii="Times New Roman" w:hAnsi="Times New Roman" w:cs="Times New Roman"/>
          <w:b/>
          <w:sz w:val="28"/>
          <w:szCs w:val="28"/>
          <w:lang w:val="kk-KZ"/>
        </w:rPr>
        <w:t xml:space="preserve">Facebook парақшасы: </w:t>
      </w:r>
      <w:hyperlink r:id="rId15" w:history="1">
        <w:r w:rsidRPr="00DF68C4">
          <w:rPr>
            <w:rStyle w:val="af2"/>
            <w:rFonts w:ascii="Times New Roman" w:hAnsi="Times New Roman" w:cs="Times New Roman"/>
            <w:color w:val="auto"/>
            <w:sz w:val="28"/>
            <w:szCs w:val="28"/>
            <w:lang w:val="kk-KZ"/>
          </w:rPr>
          <w:t>https://www.facebook.com/abaicollege.kz/</w:t>
        </w:r>
      </w:hyperlink>
      <w:r w:rsidRPr="00DF68C4">
        <w:rPr>
          <w:rFonts w:ascii="Times New Roman" w:hAnsi="Times New Roman" w:cs="Times New Roman"/>
          <w:sz w:val="28"/>
          <w:szCs w:val="28"/>
          <w:lang w:val="kk-KZ"/>
        </w:rPr>
        <w:t xml:space="preserve"> </w:t>
      </w:r>
    </w:p>
    <w:p w14:paraId="04D5FF2F"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af2"/>
          <w:rFonts w:ascii="Times New Roman" w:eastAsia="Times New Roman" w:hAnsi="Times New Roman" w:cs="Times New Roman"/>
          <w:color w:val="auto"/>
        </w:rPr>
      </w:pPr>
      <w:r w:rsidRPr="00DF68C4">
        <w:rPr>
          <w:rFonts w:ascii="Times New Roman" w:hAnsi="Times New Roman" w:cs="Times New Roman"/>
          <w:b/>
          <w:sz w:val="28"/>
          <w:szCs w:val="28"/>
          <w:lang w:val="kk-KZ"/>
        </w:rPr>
        <w:t xml:space="preserve">Instagram парақшасы: </w:t>
      </w:r>
      <w:hyperlink r:id="rId16" w:history="1">
        <w:r w:rsidRPr="00DF68C4">
          <w:rPr>
            <w:rStyle w:val="af2"/>
            <w:rFonts w:ascii="Times New Roman" w:eastAsia="Times New Roman" w:hAnsi="Times New Roman" w:cs="Times New Roman"/>
            <w:color w:val="auto"/>
            <w:sz w:val="28"/>
            <w:szCs w:val="28"/>
            <w:lang w:val="kk-KZ"/>
          </w:rPr>
          <w:t>https://www.instagram.com/abai_college2012/</w:t>
        </w:r>
      </w:hyperlink>
      <w:r w:rsidRPr="00DF68C4">
        <w:rPr>
          <w:rStyle w:val="af2"/>
          <w:rFonts w:ascii="Times New Roman" w:eastAsia="Times New Roman" w:hAnsi="Times New Roman" w:cs="Times New Roman"/>
          <w:color w:val="auto"/>
          <w:sz w:val="28"/>
          <w:szCs w:val="28"/>
          <w:lang w:val="kk-KZ"/>
        </w:rPr>
        <w:t xml:space="preserve"> </w:t>
      </w:r>
    </w:p>
    <w:p w14:paraId="20AB6898"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DF68C4">
        <w:rPr>
          <w:rFonts w:ascii="Times New Roman" w:hAnsi="Times New Roman" w:cs="Times New Roman"/>
          <w:b/>
          <w:sz w:val="28"/>
          <w:szCs w:val="28"/>
          <w:lang w:val="kk-KZ"/>
        </w:rPr>
        <w:t xml:space="preserve">Youtube каналы: </w:t>
      </w:r>
      <w:hyperlink r:id="rId17" w:history="1">
        <w:r w:rsidRPr="00DF68C4">
          <w:rPr>
            <w:rStyle w:val="af2"/>
            <w:rFonts w:ascii="Times New Roman" w:hAnsi="Times New Roman" w:cs="Times New Roman"/>
            <w:color w:val="auto"/>
            <w:sz w:val="28"/>
            <w:szCs w:val="28"/>
            <w:lang w:val="kk-KZ"/>
          </w:rPr>
          <w:t>https://www.youtube.com/channel/UChXPOC9Q_2TE1kvfFZAMfsA</w:t>
        </w:r>
      </w:hyperlink>
    </w:p>
    <w:p w14:paraId="6AD863BC" w14:textId="77777777" w:rsidR="005F7C48" w:rsidRPr="00DF68C4" w:rsidRDefault="005F7C48" w:rsidP="00DA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0"/>
          <w:szCs w:val="20"/>
          <w:shd w:val="clear" w:color="auto" w:fill="FFFFFF"/>
          <w:lang w:val="kk-KZ"/>
        </w:rPr>
        <w:lastRenderedPageBreak/>
        <w:t> </w:t>
      </w:r>
      <w:r w:rsidRPr="00DF68C4">
        <w:rPr>
          <w:rFonts w:ascii="Times New Roman" w:hAnsi="Times New Roman" w:cs="Times New Roman"/>
          <w:sz w:val="20"/>
          <w:szCs w:val="20"/>
          <w:shd w:val="clear" w:color="auto" w:fill="FFFFFF"/>
          <w:lang w:val="kk-KZ"/>
        </w:rPr>
        <w:tab/>
      </w:r>
      <w:r w:rsidRPr="00DF68C4">
        <w:rPr>
          <w:rFonts w:ascii="Times New Roman" w:hAnsi="Times New Roman" w:cs="Times New Roman"/>
          <w:sz w:val="28"/>
          <w:szCs w:val="28"/>
          <w:shd w:val="clear" w:color="auto" w:fill="FFFFFF"/>
          <w:lang w:val="kk-KZ"/>
        </w:rPr>
        <w:t>З</w:t>
      </w:r>
      <w:r w:rsidRPr="00DF68C4">
        <w:rPr>
          <w:rFonts w:ascii="Times New Roman" w:hAnsi="Times New Roman" w:cs="Times New Roman"/>
          <w:sz w:val="28"/>
          <w:szCs w:val="28"/>
          <w:lang w:val="kk-KZ"/>
        </w:rPr>
        <w:t xml:space="preserve">аманауи ақпараттық технологияларды пайдалану арқылы студенттердің  ақпараттық құзіреттілігі мен мәдениетін қалыптастыру және әлемдік ақпараттық кеңістікте бәсекеге қабілетті мамандарды даярлау. Осығын орай </w:t>
      </w:r>
      <w:r w:rsidRPr="00DF68C4">
        <w:rPr>
          <w:rFonts w:ascii="Times New Roman" w:hAnsi="Times New Roman" w:cs="Times New Roman"/>
          <w:lang w:val="kk-KZ"/>
        </w:rPr>
        <w:t>9.11.2023 ж</w:t>
      </w:r>
      <w:r w:rsidRPr="00DF68C4">
        <w:rPr>
          <w:rFonts w:ascii="Times New Roman" w:hAnsi="Times New Roman" w:cs="Times New Roman"/>
          <w:sz w:val="28"/>
          <w:szCs w:val="28"/>
          <w:lang w:val="kk-KZ"/>
        </w:rPr>
        <w:t xml:space="preserve"> «Ақпараттық–коммуникациялық және цифрлық технологияларды қолдану» атты қалалық байқауы өткізілді. Байқау үш кезеңнен өтті шағын кәсіпкер аясында STARTUP кезеңдері бойынша жоба мен макетін қорғау, Adobe Photoshop немесе CorelDRAW бағдарламаларында «Қазақстанның болашағын бірге жасаймыз!» тақырыбында </w:t>
      </w:r>
      <w:r w:rsidRPr="00DF68C4">
        <w:rPr>
          <w:rFonts w:ascii="Times New Roman" w:eastAsia="Times New Roman" w:hAnsi="Times New Roman" w:cs="Times New Roman"/>
          <w:bCs/>
          <w:kern w:val="36"/>
          <w:sz w:val="28"/>
          <w:szCs w:val="28"/>
          <w:lang w:val="kk-KZ" w:eastAsia="ru-RU"/>
        </w:rPr>
        <w:t xml:space="preserve"> болашақ қалалардың бейнесі бар постер жасау, </w:t>
      </w:r>
      <w:r w:rsidRPr="00DF68C4">
        <w:rPr>
          <w:rFonts w:ascii="Times New Roman" w:hAnsi="Times New Roman" w:cs="Times New Roman"/>
          <w:sz w:val="28"/>
          <w:szCs w:val="28"/>
          <w:lang w:val="kk-KZ"/>
        </w:rPr>
        <w:t>Mit app inventor бағдарламасында төмендегі тақырыптар бойынша мобильдік қосымшалар құру:</w:t>
      </w:r>
    </w:p>
    <w:p w14:paraId="0A771F4F" w14:textId="77777777" w:rsidR="005F7C48" w:rsidRPr="00DF68C4" w:rsidRDefault="005F7C48" w:rsidP="00DA2854">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Bluetooth арқылы басқару  мобильді қосымшасын құру;</w:t>
      </w:r>
    </w:p>
    <w:p w14:paraId="16F8BE7E" w14:textId="77777777" w:rsidR="005F7C48" w:rsidRPr="00DF68C4" w:rsidRDefault="005F7C48" w:rsidP="00DA2854">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Кез келген ойын мобильді қосымшасын құру;</w:t>
      </w:r>
    </w:p>
    <w:p w14:paraId="64261F6F" w14:textId="77777777" w:rsidR="00DA2854" w:rsidRDefault="005F7C48" w:rsidP="00DA2854">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Музыкалық ойнатқыш мобильді қосымшасын құру.</w:t>
      </w:r>
      <w:r w:rsidR="00DA2854" w:rsidRPr="00DA2854">
        <w:rPr>
          <w:rFonts w:ascii="Times New Roman" w:hAnsi="Times New Roman" w:cs="Times New Roman"/>
          <w:sz w:val="28"/>
          <w:szCs w:val="28"/>
          <w:lang w:val="kk-KZ"/>
        </w:rPr>
        <w:t xml:space="preserve"> </w:t>
      </w:r>
    </w:p>
    <w:p w14:paraId="1685699B" w14:textId="77777777" w:rsidR="00DA2854" w:rsidRDefault="00DA2854" w:rsidP="00DA2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Times New Roman" w:hAnsi="Times New Roman" w:cs="Times New Roman"/>
          <w:sz w:val="28"/>
          <w:szCs w:val="28"/>
          <w:lang w:val="kk-KZ"/>
        </w:rPr>
      </w:pPr>
    </w:p>
    <w:p w14:paraId="4F83D7F2" w14:textId="30EF9C37" w:rsidR="00DA2854" w:rsidRDefault="00DA2854" w:rsidP="00DA2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Times New Roman" w:hAnsi="Times New Roman" w:cs="Times New Roman"/>
          <w:sz w:val="28"/>
          <w:szCs w:val="28"/>
          <w:lang w:val="kk-KZ"/>
        </w:rPr>
      </w:pPr>
      <w:r w:rsidRPr="00DF68C4">
        <w:rPr>
          <w:rFonts w:ascii="Times New Roman" w:hAnsi="Times New Roman" w:cs="Times New Roman"/>
          <w:noProof/>
          <w:sz w:val="28"/>
          <w:szCs w:val="28"/>
          <w:lang w:val="ru-RU" w:eastAsia="ru-RU"/>
        </w:rPr>
        <w:drawing>
          <wp:inline distT="0" distB="0" distL="0" distR="0" wp14:anchorId="7348B189" wp14:editId="5BCDFE51">
            <wp:extent cx="5381240" cy="2819400"/>
            <wp:effectExtent l="0" t="0" r="0" b="0"/>
            <wp:docPr id="1301775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9589" cy="2823775"/>
                    </a:xfrm>
                    <a:prstGeom prst="rect">
                      <a:avLst/>
                    </a:prstGeom>
                    <a:noFill/>
                    <a:ln>
                      <a:noFill/>
                    </a:ln>
                  </pic:spPr>
                </pic:pic>
              </a:graphicData>
            </a:graphic>
          </wp:inline>
        </w:drawing>
      </w:r>
    </w:p>
    <w:p w14:paraId="7B90D51E" w14:textId="77777777" w:rsidR="001C27D0" w:rsidRDefault="005F7C48" w:rsidP="001C27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Times New Roman" w:hAnsi="Times New Roman" w:cs="Times New Roman"/>
          <w:sz w:val="28"/>
          <w:szCs w:val="28"/>
          <w:lang w:val="kk-KZ"/>
        </w:rPr>
      </w:pPr>
      <w:r w:rsidRPr="00DA2854">
        <w:rPr>
          <w:rFonts w:ascii="Times New Roman" w:hAnsi="Times New Roman" w:cs="Times New Roman"/>
          <w:sz w:val="28"/>
          <w:szCs w:val="28"/>
          <w:lang w:val="kk-KZ"/>
        </w:rPr>
        <w:t>Байқау жеңімпаздары:</w:t>
      </w:r>
    </w:p>
    <w:p w14:paraId="0D3DEC28" w14:textId="6B55EBDC" w:rsidR="00DA2854" w:rsidRPr="00DA2854" w:rsidRDefault="001C27D0" w:rsidP="001C27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Times New Roman" w:hAnsi="Times New Roman" w:cs="Times New Roman"/>
          <w:bCs/>
          <w:sz w:val="28"/>
          <w:szCs w:val="28"/>
          <w:lang w:val="kk-KZ"/>
        </w:rPr>
      </w:pPr>
      <w:r>
        <w:rPr>
          <w:rFonts w:ascii="Times New Roman" w:hAnsi="Times New Roman" w:cs="Times New Roman"/>
          <w:sz w:val="28"/>
          <w:szCs w:val="28"/>
          <w:lang w:val="kk-KZ"/>
        </w:rPr>
        <w:t>-</w:t>
      </w:r>
      <w:r w:rsidR="00DA2854">
        <w:rPr>
          <w:rFonts w:ascii="Times New Roman" w:hAnsi="Times New Roman" w:cs="Times New Roman"/>
          <w:sz w:val="28"/>
          <w:szCs w:val="28"/>
          <w:lang w:val="kk-KZ"/>
        </w:rPr>
        <w:t xml:space="preserve"> </w:t>
      </w:r>
      <w:r w:rsidR="005F7C48" w:rsidRPr="00DA2854">
        <w:rPr>
          <w:rFonts w:ascii="Times New Roman" w:hAnsi="Times New Roman" w:cs="Times New Roman"/>
          <w:bCs/>
          <w:sz w:val="28"/>
          <w:szCs w:val="28"/>
          <w:lang w:val="kk-KZ"/>
        </w:rPr>
        <w:t>І дәрежелі диплом Тараз инновациялық  көпсалалы  колледжінің  2 курс студенті   Белсембек Диасқа берілді.  Жетекшісі: Әбиірбек Нұржаусын.</w:t>
      </w:r>
      <w:r w:rsidR="00DA2854" w:rsidRPr="00DA2854">
        <w:rPr>
          <w:rFonts w:ascii="Times New Roman" w:hAnsi="Times New Roman" w:cs="Times New Roman"/>
          <w:bCs/>
          <w:sz w:val="28"/>
          <w:szCs w:val="28"/>
          <w:lang w:val="kk-KZ"/>
        </w:rPr>
        <w:t xml:space="preserve">  </w:t>
      </w:r>
    </w:p>
    <w:p w14:paraId="4BA9BA01" w14:textId="00D59FA6" w:rsidR="005F7C48" w:rsidRPr="00DA2854" w:rsidRDefault="001C27D0" w:rsidP="001C27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5F7C48" w:rsidRPr="00DA2854">
        <w:rPr>
          <w:rFonts w:ascii="Times New Roman" w:hAnsi="Times New Roman" w:cs="Times New Roman"/>
          <w:bCs/>
          <w:sz w:val="28"/>
          <w:szCs w:val="28"/>
          <w:lang w:val="kk-KZ"/>
        </w:rPr>
        <w:t>ІІ дәрежелі диплом Абай атындағы Жамбыл гуманитарлық жоғары колледжінің 1 курс студенті Анарбек Құралай Ержанқызы берілді. Жетекшісі: Тажибаева Назгуль Шалгынбаевна.</w:t>
      </w:r>
    </w:p>
    <w:p w14:paraId="4951835E" w14:textId="77777777" w:rsidR="005F7C48" w:rsidRPr="00DA2854" w:rsidRDefault="005F7C48" w:rsidP="005F7C48">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Times New Roman" w:hAnsi="Times New Roman" w:cs="Times New Roman"/>
          <w:bCs/>
          <w:color w:val="auto"/>
          <w:sz w:val="28"/>
          <w:szCs w:val="28"/>
          <w:lang w:val="kk-KZ"/>
        </w:rPr>
      </w:pPr>
      <w:r w:rsidRPr="00DA2854">
        <w:rPr>
          <w:rFonts w:ascii="Times New Roman" w:hAnsi="Times New Roman" w:cs="Times New Roman"/>
          <w:bCs/>
          <w:color w:val="auto"/>
          <w:sz w:val="28"/>
          <w:szCs w:val="28"/>
          <w:lang w:val="kk-KZ"/>
        </w:rPr>
        <w:lastRenderedPageBreak/>
        <w:t>ІІ дәрежелі диплом Тараз инновациялық көпсалалы колледжі  Мэлс Ерасыл Аятұлы иеленді. Жетекшісі: Игенбай Құралбек Керімбекұлы.</w:t>
      </w:r>
    </w:p>
    <w:p w14:paraId="5729802B" w14:textId="77777777" w:rsidR="005F7C48" w:rsidRPr="00DA2854" w:rsidRDefault="005F7C48" w:rsidP="005F7C48">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Times New Roman" w:hAnsi="Times New Roman" w:cs="Times New Roman"/>
          <w:bCs/>
          <w:color w:val="auto"/>
          <w:sz w:val="28"/>
          <w:szCs w:val="28"/>
          <w:lang w:val="kk-KZ"/>
        </w:rPr>
      </w:pPr>
      <w:r w:rsidRPr="00DA2854">
        <w:rPr>
          <w:rFonts w:ascii="Times New Roman" w:hAnsi="Times New Roman" w:cs="Times New Roman"/>
          <w:bCs/>
          <w:color w:val="auto"/>
          <w:sz w:val="28"/>
          <w:szCs w:val="28"/>
          <w:lang w:val="kk-KZ"/>
        </w:rPr>
        <w:t>ІІІ дәрежелі диплом Тараз  гуманитарлық-техникалық  колледжі Нұрланов Мирас Нұрланұлы иеленді. Жетекшісі: Елшібай Бекболат.</w:t>
      </w:r>
    </w:p>
    <w:p w14:paraId="6DD9043D" w14:textId="1377E87B" w:rsidR="005F7C48" w:rsidRPr="00DF68C4" w:rsidRDefault="005F7C48" w:rsidP="00DA2854">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Times New Roman" w:hAnsi="Times New Roman" w:cs="Times New Roman"/>
          <w:sz w:val="28"/>
          <w:szCs w:val="28"/>
          <w:lang w:val="kk-KZ"/>
        </w:rPr>
      </w:pPr>
      <w:r w:rsidRPr="00DA2854">
        <w:rPr>
          <w:rFonts w:ascii="Times New Roman" w:hAnsi="Times New Roman" w:cs="Times New Roman"/>
          <w:bCs/>
          <w:color w:val="auto"/>
          <w:sz w:val="28"/>
          <w:szCs w:val="28"/>
          <w:lang w:val="kk-KZ"/>
        </w:rPr>
        <w:t>ІІІ дәрежелі диплом  Жамбыл инновациялық жоғарғы колледжі   Мұраталы Бейбарс Ерсайынұлы иеленді. Жетекшісі: Анарбеков Алмаз Нұрболұлы</w:t>
      </w:r>
      <w:r w:rsidR="00DA2854">
        <w:rPr>
          <w:rFonts w:ascii="Times New Roman" w:hAnsi="Times New Roman" w:cs="Times New Roman"/>
          <w:bCs/>
          <w:color w:val="auto"/>
          <w:sz w:val="28"/>
          <w:szCs w:val="28"/>
          <w:lang w:val="kk-KZ"/>
        </w:rPr>
        <w:t xml:space="preserve">. </w:t>
      </w:r>
    </w:p>
    <w:p w14:paraId="39847F69"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08.09.2023 күні б</w:t>
      </w:r>
      <w:r w:rsidRPr="00DF68C4">
        <w:rPr>
          <w:rFonts w:ascii="Times New Roman" w:eastAsiaTheme="minorEastAsia" w:hAnsi="Times New Roman" w:cs="Times New Roman"/>
          <w:sz w:val="28"/>
          <w:szCs w:val="28"/>
          <w:lang w:val="kk-KZ" w:eastAsia="ru-RU"/>
        </w:rPr>
        <w:t>ілімді зияткер студенттердің ой өрістерін кеңейтіп, құзыреттіліктерін, қызығушылықтарын, көшбасшылық қабілеттерін арттыра отырып фунционалдық сауаттылығын қалыптастыру</w:t>
      </w:r>
      <w:r w:rsidRPr="00DF68C4">
        <w:rPr>
          <w:rFonts w:ascii="Times New Roman" w:hAnsi="Times New Roman" w:cs="Times New Roman"/>
          <w:sz w:val="28"/>
          <w:szCs w:val="28"/>
          <w:lang w:val="kk-KZ"/>
        </w:rPr>
        <w:t xml:space="preserve"> мақсатында «Жаратылыстану және информатика» ПЦК-сының апталығы аясында </w:t>
      </w:r>
      <w:r w:rsidRPr="00DF68C4">
        <w:rPr>
          <w:rFonts w:ascii="Times New Roman" w:eastAsia="Times New Roman" w:hAnsi="Times New Roman" w:cs="Times New Roman"/>
          <w:b/>
          <w:bCs/>
          <w:iCs/>
          <w:sz w:val="28"/>
          <w:szCs w:val="28"/>
          <w:lang w:val="kk-KZ" w:eastAsia="ru-RU"/>
        </w:rPr>
        <w:t>«Білімдінің қолында алтын шырақ» атты</w:t>
      </w:r>
      <w:r w:rsidRPr="00DF68C4">
        <w:rPr>
          <w:rFonts w:ascii="Times New Roman" w:eastAsiaTheme="minorEastAsia" w:hAnsi="Times New Roman" w:cs="Times New Roman"/>
          <w:sz w:val="28"/>
          <w:szCs w:val="28"/>
          <w:lang w:val="kk-KZ" w:eastAsia="ru-RU"/>
        </w:rPr>
        <w:t xml:space="preserve"> зияткерлік сайысы өткізілді.</w:t>
      </w:r>
    </w:p>
    <w:p w14:paraId="2B18C4AD"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cs="Times New Roman"/>
          <w:sz w:val="28"/>
          <w:szCs w:val="28"/>
          <w:lang w:val="kk-KZ" w:eastAsia="ru-RU"/>
        </w:rPr>
      </w:pPr>
      <w:r w:rsidRPr="00DF68C4">
        <w:rPr>
          <w:rFonts w:ascii="Times New Roman" w:hAnsi="Times New Roman" w:cs="Times New Roman"/>
          <w:bCs/>
          <w:sz w:val="28"/>
          <w:szCs w:val="28"/>
          <w:lang w:val="kk-KZ"/>
        </w:rPr>
        <w:t xml:space="preserve">Байқауға колледждің барлық мамандықтың 1 курс білімгерінен құрылған 5 команда қатысты. </w:t>
      </w:r>
      <w:r w:rsidRPr="00DF68C4">
        <w:rPr>
          <w:rFonts w:ascii="Times New Roman" w:eastAsiaTheme="minorEastAsia" w:hAnsi="Times New Roman" w:cs="Times New Roman"/>
          <w:sz w:val="28"/>
          <w:szCs w:val="28"/>
          <w:lang w:val="kk-KZ" w:eastAsia="ru-RU"/>
        </w:rPr>
        <w:t xml:space="preserve">I тур Жаратылыстану бағыты бойынша онлайн тест. </w:t>
      </w:r>
    </w:p>
    <w:p w14:paraId="703DD90B"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cs="Times New Roman"/>
          <w:sz w:val="28"/>
          <w:szCs w:val="28"/>
          <w:lang w:val="kk-KZ" w:eastAsia="ru-RU"/>
        </w:rPr>
      </w:pPr>
      <w:r w:rsidRPr="00DF68C4">
        <w:rPr>
          <w:rFonts w:ascii="Times New Roman" w:eastAsiaTheme="minorEastAsia" w:hAnsi="Times New Roman" w:cs="Times New Roman"/>
          <w:sz w:val="28"/>
          <w:szCs w:val="28"/>
          <w:lang w:val="kk-KZ" w:eastAsia="ru-RU"/>
        </w:rPr>
        <w:t>II тур Жаратылыстану бағыты бойынша фунционалдық сауаттылық тапсырмалары</w:t>
      </w:r>
    </w:p>
    <w:p w14:paraId="0FBC5DAE"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cs="Times New Roman"/>
          <w:sz w:val="28"/>
          <w:szCs w:val="28"/>
          <w:lang w:val="kk-KZ" w:eastAsia="ru-RU"/>
        </w:rPr>
      </w:pPr>
      <w:r w:rsidRPr="00DF68C4">
        <w:rPr>
          <w:rFonts w:ascii="Times New Roman" w:eastAsiaTheme="minorEastAsia" w:hAnsi="Times New Roman" w:cs="Times New Roman"/>
          <w:sz w:val="28"/>
          <w:szCs w:val="28"/>
          <w:lang w:val="kk-KZ" w:eastAsia="ru-RU"/>
        </w:rPr>
        <w:t>III Үй тапсырмасы. Ғалымдар</w:t>
      </w:r>
    </w:p>
    <w:p w14:paraId="4862983A"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cs="Times New Roman"/>
          <w:sz w:val="28"/>
          <w:szCs w:val="28"/>
          <w:lang w:val="kk-KZ" w:eastAsia="ru-RU"/>
        </w:rPr>
      </w:pPr>
      <w:r w:rsidRPr="00DF68C4">
        <w:rPr>
          <w:rFonts w:ascii="Times New Roman" w:eastAsiaTheme="minorEastAsia" w:hAnsi="Times New Roman" w:cs="Times New Roman"/>
          <w:sz w:val="28"/>
          <w:szCs w:val="28"/>
          <w:lang w:val="kk-KZ" w:eastAsia="ru-RU"/>
        </w:rPr>
        <w:t>IV тур Жекпе-жек.  Бейнесұрақ.</w:t>
      </w:r>
    </w:p>
    <w:p w14:paraId="0976D5DF" w14:textId="77777777" w:rsidR="005F7C48" w:rsidRPr="00DF68C4" w:rsidRDefault="005F7C48" w:rsidP="005F7C48">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3" w:firstLine="655"/>
        <w:jc w:val="both"/>
        <w:rPr>
          <w:bCs/>
          <w:sz w:val="28"/>
          <w:szCs w:val="28"/>
          <w:lang w:val="kk-KZ"/>
        </w:rPr>
      </w:pPr>
      <w:r w:rsidRPr="00DF68C4">
        <w:rPr>
          <w:bCs/>
          <w:sz w:val="28"/>
          <w:szCs w:val="28"/>
          <w:lang w:val="kk-KZ"/>
        </w:rPr>
        <w:t>Байқау қорытындысы бойынша үздік атанған жеңімпаздар марапатталды.</w:t>
      </w:r>
    </w:p>
    <w:p w14:paraId="2EF77599"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Жамбыл облысы әкімдігінің білім басқармасының техникалық және кәсіптік білім беруді дамыту орталығының ұйымдастыруымен «Информатиканы оқытудың заманауи мәселелер және оларды шешу жолдары» тақырыбында облыстық семинар-практикумы өткізіліп колледж оқытушылары сертификаттармен марапатталды.</w:t>
      </w:r>
    </w:p>
    <w:p w14:paraId="66674127"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8"/>
          <w:szCs w:val="28"/>
          <w:shd w:val="clear" w:color="auto" w:fill="FFFFFF"/>
          <w:lang w:val="kk-KZ"/>
        </w:rPr>
      </w:pPr>
      <w:r w:rsidRPr="00DF68C4">
        <w:rPr>
          <w:rFonts w:ascii="Times New Roman" w:hAnsi="Times New Roman" w:cs="Times New Roman"/>
          <w:sz w:val="28"/>
          <w:szCs w:val="28"/>
          <w:lang w:val="kk-KZ"/>
        </w:rPr>
        <w:t>Жаратылыстану пәндерін STEM технологиясы арқылы оқытудың тиімді жолдарын анықтау, студенттердің сыни ойлау, зерттеу жұмыстарын жүргізу дағдыларын дамытуға, жаңа технологияларды игеруге байланысты болашақ кәсіптің іргетасын қалыптастыруға, табиғатты танудың ғылыми әдістерін меңгеруіне ықпал ету,белсенді әдіс-тәсілдерді тиімді қолдану арқылы оқытушылардың педагогикалық шеберлігін жетілдіру, өзара тәжірибе алмасу мақсатында техникалық және кәсіптік білім беру  ұйымдарының  оқытушылары арасында облыстық “STEM — оқытудың  жаңа әдістемесі: әлемдік білім берудегі негізгі тренд»  тақырыбында семинар өткізілді</w:t>
      </w:r>
      <w:r w:rsidRPr="00DF68C4">
        <w:rPr>
          <w:rFonts w:ascii="Times New Roman" w:hAnsi="Times New Roman" w:cs="Times New Roman"/>
          <w:sz w:val="28"/>
          <w:szCs w:val="28"/>
          <w:shd w:val="clear" w:color="auto" w:fill="FFFFFF"/>
          <w:lang w:val="kk-KZ"/>
        </w:rPr>
        <w:t xml:space="preserve">. </w:t>
      </w:r>
    </w:p>
    <w:p w14:paraId="223B5574" w14:textId="77777777" w:rsidR="005F7C48" w:rsidRPr="00DF68C4" w:rsidRDefault="005F7C48" w:rsidP="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Информатика және есептеу логикасы бойынша білімгерлердің интеллектуалды қабілеттерін дамытуға, олардың өзін-өзі  көрсету мен өзін-өзі жүзеге асыруына жағдай жасау мақсатында колледжішілік информатика пәнінің оқытушыларының  ұйымдастыруымен «Жаратылыстану және информатика» ПЦК-сының апталығы аясында «Hackathon – идеялар алаңы» атты колледжішілік байқауы өткізілді.</w:t>
      </w:r>
    </w:p>
    <w:p w14:paraId="594A0646" w14:textId="77777777" w:rsidR="005F7C48" w:rsidRPr="00DF68C4" w:rsidRDefault="005F7C48" w:rsidP="005F7C48">
      <w:pPr>
        <w:pStyle w:val="af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rPr>
          <w:sz w:val="28"/>
          <w:szCs w:val="28"/>
          <w:lang w:val="kk-KZ"/>
        </w:rPr>
      </w:pPr>
      <w:r w:rsidRPr="00DF68C4">
        <w:rPr>
          <w:sz w:val="28"/>
          <w:szCs w:val="28"/>
          <w:lang w:val="kk-KZ"/>
        </w:rPr>
        <w:t xml:space="preserve">KiO мұғалімдерге арналған республикалық қашықтық олимпиадасына NiO ұлттық интернет олимпиадасына, Өрлеу біліктілікті арттыру ұлттық орталығының интернет конкурстарына көптеген оқытушыларымыз қатысып, </w:t>
      </w:r>
      <w:r w:rsidRPr="00DF68C4">
        <w:rPr>
          <w:sz w:val="28"/>
          <w:szCs w:val="28"/>
          <w:lang w:val="kk-KZ"/>
        </w:rPr>
        <w:lastRenderedPageBreak/>
        <w:t>жүлделі орындар иеленуде. Сонымен қатар, мұғалімдерге арналған infourok.kz, kopilraurokov.kz т.б. көптеген сайттарға материалдар салып, дипломдармен, сертифаттармен марапатталуда.</w:t>
      </w:r>
    </w:p>
    <w:p w14:paraId="07DFA20C" w14:textId="77777777" w:rsidR="005F7C48" w:rsidRPr="00DF68C4" w:rsidRDefault="005F7C48" w:rsidP="005F7C48">
      <w:pPr>
        <w:pStyle w:val="af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jc w:val="both"/>
        <w:rPr>
          <w:sz w:val="28"/>
          <w:szCs w:val="28"/>
          <w:lang w:val="kk-KZ"/>
        </w:rPr>
      </w:pPr>
      <w:r w:rsidRPr="00DF68C4">
        <w:rPr>
          <w:sz w:val="28"/>
          <w:szCs w:val="28"/>
          <w:lang w:val="kk-KZ"/>
        </w:rPr>
        <w:t>Студенттеріміз де мұндай қашықтық олимпиадалардан тыс қалып көрген емес. BS-PRESS, intelurokov, iKanat, NiO қашықтық олимпиадасына қатысып диплом, сертификаттармен марапталуда.</w:t>
      </w:r>
    </w:p>
    <w:p w14:paraId="64831483" w14:textId="77777777" w:rsidR="00C90970" w:rsidRPr="00DF68C4" w:rsidRDefault="005F7C48" w:rsidP="005F7C48">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Колледж оқытушылары мен білімгерлері үздік цифрлық платформаларды пайдалануы: Олар - College SmartNation, microsoft teams, jitsi meet, office365, zoom, google қосымшалар (Google duo, hangouts, google classroom, youtube, google forms, google disce т.б)</w:t>
      </w:r>
      <w:r w:rsidR="00C90970" w:rsidRPr="00DF68C4">
        <w:rPr>
          <w:rFonts w:ascii="Times New Roman" w:hAnsi="Times New Roman" w:cs="Times New Roman"/>
          <w:sz w:val="28"/>
          <w:szCs w:val="28"/>
          <w:lang w:val="kk-KZ"/>
        </w:rPr>
        <w:t xml:space="preserve">. </w:t>
      </w:r>
    </w:p>
    <w:p w14:paraId="1ABF5685" w14:textId="77777777" w:rsidR="00C90970" w:rsidRPr="00DF68C4" w:rsidRDefault="00C90970" w:rsidP="005F7C48">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rPr>
          <w:rFonts w:ascii="Times New Roman" w:hAnsi="Times New Roman" w:cs="Times New Roman"/>
          <w:sz w:val="28"/>
          <w:szCs w:val="28"/>
          <w:lang w:val="kk-KZ"/>
        </w:rPr>
      </w:pPr>
    </w:p>
    <w:p w14:paraId="570FE8E4" w14:textId="3966FEBD" w:rsidR="00C90970" w:rsidRPr="00DF68C4" w:rsidRDefault="00C90970" w:rsidP="005F7C48">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8"/>
        <w:jc w:val="both"/>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2.4. Кәсіптік тәжірибе</w:t>
      </w:r>
    </w:p>
    <w:p w14:paraId="07EEDF7E" w14:textId="77777777" w:rsidR="00DA2854" w:rsidRDefault="00C90970" w:rsidP="006E298F">
      <w:pPr>
        <w:pStyle w:val="af1"/>
        <w:shd w:val="clear" w:color="auto" w:fill="FFFFFF"/>
        <w:ind w:firstLine="708"/>
        <w:jc w:val="both"/>
        <w:rPr>
          <w:sz w:val="28"/>
          <w:szCs w:val="28"/>
          <w:lang w:val="kk-KZ"/>
        </w:rPr>
      </w:pPr>
      <w:r w:rsidRPr="00DF68C4">
        <w:rPr>
          <w:sz w:val="28"/>
          <w:szCs w:val="28"/>
          <w:lang w:val="kk-KZ"/>
        </w:rPr>
        <w:t xml:space="preserve">Педагогикалық практика  Мемлекеттік жалпыға міндетті білім беру стандартына сәйкес бөлінген сағат көлемінде жүргізіледі, сондай-ақ,   мамандықтардың профиліне қарай білім беру мекемелері мен мәдениет саласындағы мекемелерде өткізіледі, сонымен қатар, кәсіптік және техникалық білім берудің заманауи үлгісін құру бағдарламасының жүйелік өзгешеліктеріне сәйкес әлеуметтік серіктестермен қарым-қатынас орнату қолға алынған. </w:t>
      </w:r>
    </w:p>
    <w:p w14:paraId="562B5997" w14:textId="1FDA6610" w:rsidR="00C90970" w:rsidRPr="00DF68C4" w:rsidRDefault="00C90970" w:rsidP="006E298F">
      <w:pPr>
        <w:pStyle w:val="af1"/>
        <w:shd w:val="clear" w:color="auto" w:fill="FFFFFF"/>
        <w:ind w:firstLine="708"/>
        <w:jc w:val="both"/>
        <w:rPr>
          <w:sz w:val="28"/>
          <w:szCs w:val="28"/>
          <w:lang w:val="kk-KZ"/>
        </w:rPr>
      </w:pPr>
      <w:r w:rsidRPr="00DF68C4">
        <w:rPr>
          <w:sz w:val="28"/>
          <w:szCs w:val="28"/>
          <w:lang w:val="kk-KZ"/>
        </w:rPr>
        <w:t>2023 - 2024 оқу жылының басында мемлекеттік стандартқа сәйкес жасалған оқу жоспары негізінде тәжірибе жинақтаудың жылдық жұмыс жоспары жасалып, педагогикалық кеңесте бекітілді.</w:t>
      </w:r>
    </w:p>
    <w:p w14:paraId="5818EB6B"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ab/>
        <w:t>Педагогикалық тәжірибеден өтетін базалық мектептермен, гимназиялармен,  өнер мектептерімен, шеберханалармен,  бөбекжай-бақшалармен келісім-шарт жасалып, топтар  аталған мекемелерге бекітілді.</w:t>
      </w:r>
    </w:p>
    <w:p w14:paraId="4F0C417C"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Дуальды оқыту жүйесіне енген «Мектепке дейінгі тәрбие және оқыту» мамандығының 1,2,3,4 курс білімгерлері үшін  үш жақты келісім шарт жасалып, Жамбыл облыстық кәсіпкерлер палатасына тіркелді.</w:t>
      </w:r>
    </w:p>
    <w:p w14:paraId="2439152E" w14:textId="77777777" w:rsidR="00C90970" w:rsidRPr="00DF68C4" w:rsidRDefault="00C90970" w:rsidP="006E298F">
      <w:pPr>
        <w:spacing w:after="0" w:line="240" w:lineRule="auto"/>
        <w:jc w:val="both"/>
        <w:rPr>
          <w:rFonts w:ascii="Times New Roman" w:hAnsi="Times New Roman" w:cs="Times New Roman"/>
          <w:b/>
          <w:sz w:val="28"/>
          <w:szCs w:val="28"/>
          <w:lang w:val="kk-KZ"/>
        </w:rPr>
      </w:pPr>
      <w:r w:rsidRPr="00DF68C4">
        <w:rPr>
          <w:rFonts w:ascii="Times New Roman" w:hAnsi="Times New Roman" w:cs="Times New Roman"/>
          <w:sz w:val="28"/>
          <w:szCs w:val="28"/>
          <w:lang w:val="kk-KZ"/>
        </w:rPr>
        <w:t>Болашақ мамандарымыздың келешекте ұстаз болатындығын ескерсек, кәсіптік практиканың сапалы ұйымдастырылу керектігін  ұйғарған колледж әкімшілігі тәжірибе барысында    іс-шаралардың нәтижесін әлеуметтік желілерге жариялап, студенттермен  жүргізілген жұмыстарды саралап отырды.</w:t>
      </w:r>
    </w:p>
    <w:p w14:paraId="3CEE451A" w14:textId="77777777" w:rsidR="00C90970" w:rsidRPr="00DF68C4" w:rsidRDefault="00C90970" w:rsidP="006E298F">
      <w:pPr>
        <w:spacing w:after="0" w:line="240" w:lineRule="auto"/>
        <w:jc w:val="both"/>
        <w:rPr>
          <w:rFonts w:ascii="Times New Roman" w:hAnsi="Times New Roman" w:cs="Times New Roman"/>
          <w:b/>
          <w:sz w:val="28"/>
          <w:szCs w:val="28"/>
          <w:lang w:val="kk-KZ"/>
        </w:rPr>
      </w:pPr>
    </w:p>
    <w:p w14:paraId="1BDDC38D" w14:textId="77777777" w:rsidR="00C90970" w:rsidRPr="00DF68C4" w:rsidRDefault="00C90970" w:rsidP="006E298F">
      <w:pPr>
        <w:spacing w:after="0" w:line="240"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ІІ. Тәжірибе жинақтау жұмыстары</w:t>
      </w:r>
    </w:p>
    <w:p w14:paraId="25A3A82E" w14:textId="77777777" w:rsidR="00C90970" w:rsidRPr="00DF68C4" w:rsidRDefault="00C90970" w:rsidP="006E298F">
      <w:pPr>
        <w:spacing w:after="0" w:line="240" w:lineRule="auto"/>
        <w:jc w:val="both"/>
        <w:rPr>
          <w:rFonts w:ascii="Times New Roman" w:hAnsi="Times New Roman" w:cs="Times New Roman"/>
          <w:sz w:val="28"/>
          <w:szCs w:val="28"/>
          <w:lang w:val="kk-KZ"/>
        </w:rPr>
      </w:pPr>
    </w:p>
    <w:p w14:paraId="1277A9C8"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Оқу Практика базасымен оқу орны арасындағы келісім шарт негізінде  жүргізілетін машықта мектеп әкімшілігімен келісе отырып, студенттерді сыныптарға пәндер бойынша бөліп, сынып мұғалімдерінің нұсқауларын орындады. Оқу пәндері бойынша барлық сабақтар мен сыныптан    тыс тәрбие шараларын өткізіп, сынып мұғалімдерімен  сабаққа талдау жүргізіп, жіберген кемшіліктерін жою мақсатында әдіскерлермен жұмыс жасады.  Машыккер  </w:t>
      </w:r>
      <w:r w:rsidRPr="00DF68C4">
        <w:rPr>
          <w:rFonts w:ascii="Times New Roman" w:hAnsi="Times New Roman" w:cs="Times New Roman"/>
          <w:sz w:val="28"/>
          <w:szCs w:val="28"/>
          <w:lang w:val="kk-KZ"/>
        </w:rPr>
        <w:lastRenderedPageBreak/>
        <w:t xml:space="preserve">студенттер  күнделіктерін  толтырып,  алдын-ала дайындықтарын  жүргізіп,  мектеп мұғалімдері мен әдіскерлерге  құжаттарын бекітіп отырды. </w:t>
      </w:r>
    </w:p>
    <w:p w14:paraId="13B9128F"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ab/>
        <w:t xml:space="preserve">Кәсіптік практика Мемлекеттік жалпыға міндетті білім беру стандарты талаптарына сәйкес ұйымдастырылады және мамандықтар бойынша кәсіптік біліктілік деңгейге байланысты төмендегі түрлері жүргізіледі: </w:t>
      </w:r>
    </w:p>
    <w:p w14:paraId="3E09B491" w14:textId="77777777" w:rsidR="00C90970" w:rsidRPr="00DF68C4" w:rsidRDefault="00C90970" w:rsidP="006E298F">
      <w:pPr>
        <w:spacing w:after="0" w:line="240" w:lineRule="auto"/>
        <w:jc w:val="both"/>
        <w:rPr>
          <w:rFonts w:ascii="Times New Roman" w:hAnsi="Times New Roman" w:cs="Times New Roman"/>
          <w:sz w:val="28"/>
          <w:szCs w:val="28"/>
          <w:lang w:val="kk-KZ"/>
        </w:rPr>
      </w:pPr>
    </w:p>
    <w:p w14:paraId="1560F67F" w14:textId="77777777" w:rsidR="00C90970" w:rsidRPr="00DF68C4" w:rsidRDefault="00C90970" w:rsidP="006E298F">
      <w:pPr>
        <w:pStyle w:val="a7"/>
        <w:numPr>
          <w:ilvl w:val="0"/>
          <w:numId w:val="11"/>
        </w:numPr>
        <w:spacing w:after="0" w:line="240"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                           Оқу практикасы</w:t>
      </w:r>
    </w:p>
    <w:p w14:paraId="43DD151E" w14:textId="77777777" w:rsidR="00C90970" w:rsidRPr="00DF68C4" w:rsidRDefault="00C90970" w:rsidP="006E298F">
      <w:pPr>
        <w:pStyle w:val="a7"/>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1.Сыныптан тыс жұмыс технологиясы</w:t>
      </w:r>
    </w:p>
    <w:p w14:paraId="137FF578" w14:textId="77777777" w:rsidR="00C90970" w:rsidRPr="00DF68C4" w:rsidRDefault="00C90970" w:rsidP="006E298F">
      <w:pPr>
        <w:pStyle w:val="a7"/>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2.Білім алушының таңдау пәні бойынша практика </w:t>
      </w:r>
    </w:p>
    <w:p w14:paraId="2EF8C0B4" w14:textId="77777777" w:rsidR="00C90970" w:rsidRPr="00DF68C4" w:rsidRDefault="00C90970" w:rsidP="006E298F">
      <w:pPr>
        <w:pStyle w:val="a7"/>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3. Жаратылыстану пәні бойынша практика</w:t>
      </w:r>
    </w:p>
    <w:p w14:paraId="18059781" w14:textId="77777777" w:rsidR="00C90970" w:rsidRPr="00DF68C4" w:rsidRDefault="00C90970" w:rsidP="006E298F">
      <w:pPr>
        <w:pStyle w:val="a7"/>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 Байқау практикасына дайындық</w:t>
      </w:r>
    </w:p>
    <w:p w14:paraId="2991E8BC" w14:textId="77777777" w:rsidR="00C90970" w:rsidRPr="00DF68C4" w:rsidRDefault="00C90970" w:rsidP="006E298F">
      <w:pPr>
        <w:pStyle w:val="a7"/>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5.Жазғы практикаға дайындық</w:t>
      </w:r>
    </w:p>
    <w:p w14:paraId="5D9A48F7" w14:textId="77777777" w:rsidR="00C90970" w:rsidRPr="00DF68C4" w:rsidRDefault="00C90970" w:rsidP="006E298F">
      <w:pPr>
        <w:pStyle w:val="a7"/>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6. Баланың мектептегі алғашқы күндері</w:t>
      </w:r>
    </w:p>
    <w:p w14:paraId="02EE0F50" w14:textId="77777777" w:rsidR="00C90970" w:rsidRPr="00DF68C4" w:rsidRDefault="00C90970" w:rsidP="006E298F">
      <w:pPr>
        <w:pStyle w:val="a7"/>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7. Интернетпен жұмыс</w:t>
      </w:r>
    </w:p>
    <w:p w14:paraId="01CE32E7" w14:textId="77777777" w:rsidR="00C90970" w:rsidRPr="00DF68C4" w:rsidRDefault="00C90970" w:rsidP="006E298F">
      <w:pPr>
        <w:pStyle w:val="a7"/>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8. Дипломалды практикасына дайындық</w:t>
      </w:r>
    </w:p>
    <w:p w14:paraId="5E837C4B" w14:textId="77777777" w:rsidR="00C90970" w:rsidRPr="00DF68C4" w:rsidRDefault="00C90970" w:rsidP="006E298F">
      <w:pPr>
        <w:spacing w:after="0" w:line="240"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2. Педагогикалық практика </w:t>
      </w:r>
    </w:p>
    <w:p w14:paraId="754438CF"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1.Сыныптан тыс жұмыс технологиясы</w:t>
      </w:r>
    </w:p>
    <w:p w14:paraId="55444127"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2.Білім алушының таңдау пәні бойынша практика</w:t>
      </w:r>
    </w:p>
    <w:p w14:paraId="36845AFF"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3.Мектептегі байқау практикасы</w:t>
      </w:r>
    </w:p>
    <w:p w14:paraId="0EA3BCB6"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4.Сауықтыру лагеріндегі жазғы практика </w:t>
      </w:r>
    </w:p>
    <w:p w14:paraId="3A8B3DF3" w14:textId="77777777" w:rsidR="00C90970" w:rsidRPr="00DF68C4" w:rsidRDefault="00C90970" w:rsidP="006E298F">
      <w:pPr>
        <w:spacing w:after="0" w:line="240"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3.Дипломалды практикасы</w:t>
      </w:r>
    </w:p>
    <w:p w14:paraId="0AD47716"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p>
    <w:p w14:paraId="13E9385F"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2023 – 2024 оқу жылында   КМ03 3.2. «Оқу мақсатына сәйкес пән бойынша сабақ өткізу және жоспар құру»,  КМ 04  ОН4.4 «Сыныптан тыс тәрбие жұиысының әдістерін, құралдарын,нысандарын қолдану», КМ 02 ОН2.7. «Инновациялық технологияларды қолдана отырып сабақтар өткізу», «Білім алушының таңдау пәні», «Сыныптан тыс тәрбие технологиясы», «Байқау тәжірибесіне дайындық», «Интернетпен жұмыс», «Диплом алдындағы тәжірибеге дайындық» оқыту семинарлары кесте негізінде   жүргізілді. Аталған практика түрлері  бойынша бағдарламалар дайындалды. </w:t>
      </w:r>
    </w:p>
    <w:p w14:paraId="752462E2"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Оқу тәжірибесі кезінде пәндер бойынша күнтізбелік-тақырыптық жоспарлар, әдіскердің жетекшілігімен сабақ және сыныптан тыс жоспарларды, тәрбие шараларын дайындап, алдын-ала тәжірибе күнделігін, сыныпты, білім алушы тұлғасын диагностикалау материалдарын дайындады.   Әдіскерлердің берген тапсырмаларын білімгерлер дер кезінде орындап, нәтижесінде сынақ қойылды.</w:t>
      </w:r>
    </w:p>
    <w:p w14:paraId="0FF27828" w14:textId="77777777" w:rsidR="00C90970" w:rsidRPr="00DF68C4" w:rsidRDefault="00C90970" w:rsidP="006E298F">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ab/>
        <w:t xml:space="preserve">Оқыту семинарларын қорыта келе, әдіскерлердің үйреткен әрекеттерінің барлығы білімгерлер үшін пайдасы болды. Аталған оқу семинарларынан кейін білімгерлер  видео сабақтар даярлап, алған теориялық білімдерін практикамен  ұштастырды. </w:t>
      </w:r>
    </w:p>
    <w:p w14:paraId="49AEA435" w14:textId="77777777" w:rsidR="00C90970" w:rsidRPr="00DF68C4" w:rsidRDefault="00C90970" w:rsidP="006E298F">
      <w:pPr>
        <w:spacing w:after="0"/>
        <w:jc w:val="both"/>
        <w:rPr>
          <w:rFonts w:ascii="Times New Roman" w:eastAsia="Calibri" w:hAnsi="Times New Roman" w:cs="Times New Roman"/>
          <w:b/>
          <w:sz w:val="28"/>
          <w:szCs w:val="28"/>
          <w:lang w:val="kk-KZ"/>
        </w:rPr>
      </w:pPr>
      <w:r w:rsidRPr="00DF68C4">
        <w:rPr>
          <w:rFonts w:ascii="Times New Roman" w:eastAsia="Calibri" w:hAnsi="Times New Roman" w:cs="Times New Roman"/>
          <w:b/>
          <w:sz w:val="28"/>
          <w:szCs w:val="28"/>
          <w:lang w:val="kk-KZ"/>
        </w:rPr>
        <w:t>Дуальды оқыту жүйесі</w:t>
      </w:r>
    </w:p>
    <w:p w14:paraId="2A7A89D8" w14:textId="77777777" w:rsidR="00C90970" w:rsidRPr="00DF68C4" w:rsidRDefault="00C90970" w:rsidP="006E298F">
      <w:pPr>
        <w:spacing w:after="0"/>
        <w:jc w:val="both"/>
        <w:rPr>
          <w:rFonts w:ascii="Times New Roman" w:hAnsi="Times New Roman" w:cs="Times New Roman"/>
          <w:sz w:val="28"/>
          <w:szCs w:val="28"/>
          <w:lang w:val="kk-KZ"/>
        </w:rPr>
      </w:pPr>
      <w:r w:rsidRPr="00DF68C4">
        <w:rPr>
          <w:rFonts w:ascii="Times New Roman" w:eastAsia="Calibri" w:hAnsi="Times New Roman" w:cs="Times New Roman"/>
          <w:sz w:val="28"/>
          <w:szCs w:val="28"/>
          <w:lang w:val="kk-KZ"/>
        </w:rPr>
        <w:tab/>
        <w:t xml:space="preserve">«Мектепке дейінгі тәрбие және оқыту» мамандығының </w:t>
      </w:r>
      <w:r w:rsidRPr="00DF68C4">
        <w:rPr>
          <w:rFonts w:ascii="Times New Roman" w:eastAsia="Times New Roman" w:hAnsi="Times New Roman" w:cs="Times New Roman"/>
          <w:sz w:val="28"/>
          <w:szCs w:val="28"/>
          <w:lang w:val="kk-KZ"/>
        </w:rPr>
        <w:t>дуалды оқыту жүйесі бойынша оқитын ДШ-1-22, ДШ-2-22, ДШ-21, ДШ-1-20 тобының білімгерлері № 26 «Нұрай», №9,  №14 «Жарқынай», №13, №15 бөбекжай-</w:t>
      </w:r>
      <w:r w:rsidRPr="00DF68C4">
        <w:rPr>
          <w:rFonts w:ascii="Times New Roman" w:eastAsia="Times New Roman" w:hAnsi="Times New Roman" w:cs="Times New Roman"/>
          <w:sz w:val="28"/>
          <w:szCs w:val="28"/>
          <w:lang w:val="kk-KZ"/>
        </w:rPr>
        <w:lastRenderedPageBreak/>
        <w:t xml:space="preserve">бақшаларына бекітіліп, тәжірибеден өтіп жатыр. Дуалды оқыту жүйесі бойынша ұйымдастырылған практика жалпы мәдениетті қалыптастыруға, дене, зияткерлік, адамгершілік, эстетикалық және жеке қасиеттерін дамытуға, оқу әрекетінің алғы шартын қалыптастыруға, мектеп жасына дейінгі балалардың денсаулықтарын нығайуға және сақтауға бағытталған. Мектепке дейінгі сапалы тәрбие мен оқыту және балалардың қабілеттін дамыту, балалар еліміздің зияткерлік әлеуетінің болашағы болғандықтан қоғам үшін өте маңызды болып табылады.  </w:t>
      </w:r>
      <w:r w:rsidRPr="00DF68C4">
        <w:rPr>
          <w:rFonts w:ascii="Times New Roman" w:hAnsi="Times New Roman" w:cs="Times New Roman"/>
          <w:sz w:val="28"/>
          <w:szCs w:val="28"/>
          <w:lang w:val="kk-KZ"/>
        </w:rPr>
        <w:tab/>
        <w:t xml:space="preserve">«Мектепке  дейінгі тәрбе және оқыту» мамандығында оқитын 4 курс білімгерлері үшін оқу жұмыс бағдарламалары  техникалық және кәсіптік білім беру мамандықтары бойынша үлгілік оқу жоспарлары мен үлгілік оқу бағдарламаларын бекіту туралы» Қазақстан Республикасы ғылым және білім министрінің 2015 жылғы 15 маусымдағы №384 бұйрығына өзгерістер мен толықтырулар енгізі туралы Қазақстан Республикасы ғылым және білім министрінің 2016 26 қаңтардағы  №72 бұйрығына сәйкес  0101000 «Мектепке дейінгі тәрбие және оқу» мамандығының 0101013 </w:t>
      </w:r>
      <w:r w:rsidRPr="00DF68C4">
        <w:rPr>
          <w:rFonts w:ascii="Times New Roman" w:hAnsi="Times New Roman" w:cs="Times New Roman"/>
          <w:b/>
          <w:sz w:val="28"/>
          <w:szCs w:val="28"/>
          <w:lang w:val="kk-KZ"/>
        </w:rPr>
        <w:t>«</w:t>
      </w:r>
      <w:r w:rsidRPr="00DF68C4">
        <w:rPr>
          <w:rFonts w:ascii="Times New Roman" w:hAnsi="Times New Roman" w:cs="Times New Roman"/>
          <w:sz w:val="28"/>
          <w:szCs w:val="28"/>
          <w:lang w:val="kk-KZ"/>
        </w:rPr>
        <w:t>Мектепке дейінгі ұйымдар тәрбиешісі</w:t>
      </w:r>
      <w:r w:rsidRPr="00DF68C4">
        <w:rPr>
          <w:rFonts w:ascii="Times New Roman" w:hAnsi="Times New Roman" w:cs="Times New Roman"/>
          <w:b/>
          <w:sz w:val="28"/>
          <w:szCs w:val="28"/>
          <w:lang w:val="kk-KZ"/>
        </w:rPr>
        <w:t xml:space="preserve">» </w:t>
      </w:r>
      <w:r w:rsidRPr="00DF68C4">
        <w:rPr>
          <w:rFonts w:ascii="Times New Roman" w:hAnsi="Times New Roman" w:cs="Times New Roman"/>
          <w:sz w:val="28"/>
          <w:szCs w:val="28"/>
          <w:lang w:val="kk-KZ"/>
        </w:rPr>
        <w:t>біліктілігі бойынша  және Ж.Мусин атындағы Көкшетау жоғары қазақ педагогикалық колледжінің оқытушылары әзірлеген 2017 жылғы үлгілік оқу бағдарламалар жинағы бойынша, Қазақстан Республикасының «Атамекен» Ұлттық кәсіпкерлер палата басшысының «Педагог» деген кәсіптік стандарт туралы 2017 жылғы «8» маусымдағы №133 бұйрығының қосымшасы негізінде әзірленді. Ал, 2-3 курс үшін  01120100 «01120100 «Мектепке дейінгі тәрбие және оқыту» мамандығының 4S01120102  Мектепке дейінгі тәрбие мен оқыту ұйымдарының тәрбиешісі біліктілігі Қазақстан Республикасы Оқу-ағарту министрінің  мемлекеттік жалпыға міндетті стандартын (2022 жылғы 3 тамыздағы №348 бұйрығының 5 қосымшасы), «Педагогтің кәсіби стандартын» («Атамекен» Қазақстан Республикасы Ұлттық кәсіпкерлер палатасының Басқарма төрағасының 2017 жылғы 8 маусымдағы № 133 бұйрығы) басшылыққа ала отырып, «ТжКББ ұйымдары педагогтері жүргізуге міндетті құжаттардың тізбесін және олардың нысандарын бекіту туралы</w:t>
      </w:r>
      <w:r w:rsidRPr="00DF68C4">
        <w:rPr>
          <w:rFonts w:ascii="Times New Roman" w:hAnsi="Times New Roman" w:cs="Times New Roman"/>
          <w:bCs/>
          <w:sz w:val="28"/>
          <w:szCs w:val="28"/>
          <w:lang w:val="kk-KZ"/>
        </w:rPr>
        <w:t xml:space="preserve">» </w:t>
      </w:r>
      <w:r w:rsidRPr="00DF68C4">
        <w:rPr>
          <w:rFonts w:ascii="Times New Roman" w:hAnsi="Times New Roman" w:cs="Times New Roman"/>
          <w:sz w:val="28"/>
          <w:szCs w:val="28"/>
          <w:lang w:val="kk-KZ"/>
        </w:rPr>
        <w:t>2020 жылғы 6 сәуірдегі № 130 бұйрығымен (өзгерістер және толықтырулармен 2021 жылғы 16 қыркүйектегі №472 бұйрық) бекітілген нысанына сәйкес жасалды.</w:t>
      </w:r>
    </w:p>
    <w:p w14:paraId="3A06EEC6" w14:textId="77777777" w:rsidR="00C90970" w:rsidRPr="00DF68C4" w:rsidRDefault="00C90970" w:rsidP="006E298F">
      <w:pPr>
        <w:spacing w:after="0"/>
        <w:jc w:val="both"/>
        <w:rPr>
          <w:rFonts w:ascii="Times New Roman" w:eastAsia="Times New Roman" w:hAnsi="Times New Roman" w:cs="Times New Roman"/>
          <w:b/>
          <w:sz w:val="28"/>
          <w:szCs w:val="28"/>
          <w:lang w:val="kk-KZ"/>
        </w:rPr>
      </w:pPr>
      <w:r w:rsidRPr="00DF68C4">
        <w:rPr>
          <w:rFonts w:ascii="Times New Roman" w:hAnsi="Times New Roman" w:cs="Times New Roman"/>
          <w:sz w:val="28"/>
          <w:szCs w:val="28"/>
          <w:lang w:val="kk-KZ"/>
        </w:rPr>
        <w:tab/>
        <w:t xml:space="preserve">1 курс білімгерлері үшін 01120100 «01120100 «Мектепке дейінгі тәрбие және оқыту» мамандығының 4S01120102  Мектепке дейінгі тәрбие мен оқыту ұйымдарының тәрбиешісі біліктілігі </w:t>
      </w:r>
      <w:r w:rsidRPr="00DF68C4">
        <w:rPr>
          <w:rFonts w:ascii="Times New Roman" w:eastAsia="Times New Roman" w:hAnsi="Times New Roman" w:cs="Times New Roman"/>
          <w:sz w:val="28"/>
          <w:szCs w:val="28"/>
          <w:lang w:val="kk-KZ"/>
        </w:rPr>
        <w:t xml:space="preserve">Қазақстан Республикасының техникалық және кәсіптік білім берудің мемлекеттік жалпыға міндетті стандартының орта білімнен кейінгі білім берудің оқу жоспарының моделі (№1 қосымша және Қазақстан Республикасы  </w:t>
      </w:r>
      <w:r w:rsidRPr="00DF68C4">
        <w:rPr>
          <w:rFonts w:ascii="Times New Roman" w:hAnsi="Times New Roman" w:cs="Times New Roman"/>
          <w:sz w:val="28"/>
          <w:szCs w:val="28"/>
          <w:lang w:val="kk-KZ"/>
        </w:rPr>
        <w:t xml:space="preserve">Оқу-ағарту министрінің  </w:t>
      </w:r>
      <w:r w:rsidRPr="00DF68C4">
        <w:rPr>
          <w:rFonts w:ascii="Times New Roman" w:eastAsia="Times New Roman" w:hAnsi="Times New Roman" w:cs="Times New Roman"/>
          <w:sz w:val="28"/>
          <w:szCs w:val="28"/>
          <w:lang w:val="kk-KZ"/>
        </w:rPr>
        <w:t xml:space="preserve">2022 жылғы 3 тамыздағы № 348 бұйрығы), Қазақстан Республикасы Білім және ғылым министрінің 2021 </w:t>
      </w:r>
      <w:r w:rsidRPr="00DF68C4">
        <w:rPr>
          <w:rFonts w:ascii="Times New Roman" w:eastAsia="Times New Roman" w:hAnsi="Times New Roman" w:cs="Times New Roman"/>
          <w:sz w:val="28"/>
          <w:szCs w:val="28"/>
          <w:lang w:val="kk-KZ"/>
        </w:rPr>
        <w:lastRenderedPageBreak/>
        <w:t xml:space="preserve">жылғы 16 қыркүйектегі бұйрығы негізінде әзірленді № 472 жыл және "Педагог" кәсіби стандарты, (2022 жылғы 15 желтоқсандағы №500)  </w:t>
      </w:r>
      <w:r w:rsidRPr="00DF68C4">
        <w:rPr>
          <w:rFonts w:ascii="Times New Roman" w:hAnsi="Times New Roman" w:cs="Times New Roman"/>
          <w:sz w:val="28"/>
          <w:szCs w:val="28"/>
          <w:lang w:val="kk-KZ"/>
        </w:rPr>
        <w:t>«ТжКББ ұйымдары педагогтері жүргізуге міндетті құжаттардың тізбесін және олардың нысандарын бекіту туралы</w:t>
      </w:r>
      <w:r w:rsidRPr="00DF68C4">
        <w:rPr>
          <w:rFonts w:ascii="Times New Roman" w:hAnsi="Times New Roman" w:cs="Times New Roman"/>
          <w:bCs/>
          <w:sz w:val="28"/>
          <w:szCs w:val="28"/>
          <w:lang w:val="kk-KZ"/>
        </w:rPr>
        <w:t xml:space="preserve">» </w:t>
      </w:r>
      <w:r w:rsidRPr="00DF68C4">
        <w:rPr>
          <w:rFonts w:ascii="Times New Roman" w:hAnsi="Times New Roman" w:cs="Times New Roman"/>
          <w:sz w:val="28"/>
          <w:szCs w:val="28"/>
          <w:lang w:val="kk-KZ"/>
        </w:rPr>
        <w:t>2020 жылғы 6 сәуірдегі № 130 бұйрығымен (өзгерістер және толықтырулармен 2021 жылғы 16 қыркүйектегі №472 бұйрық) бекітілген нысанына сәйкес жасалды.</w:t>
      </w:r>
    </w:p>
    <w:p w14:paraId="3702EA76" w14:textId="77777777" w:rsidR="00C90970" w:rsidRPr="00DF68C4" w:rsidRDefault="00C90970" w:rsidP="006E298F">
      <w:pPr>
        <w:spacing w:after="0"/>
        <w:jc w:val="both"/>
        <w:rPr>
          <w:rFonts w:ascii="Times New Roman" w:hAnsi="Times New Roman" w:cs="Times New Roman"/>
          <w:sz w:val="28"/>
          <w:szCs w:val="28"/>
          <w:lang w:val="kk-KZ"/>
        </w:rPr>
      </w:pPr>
      <w:r w:rsidRPr="00DF68C4">
        <w:rPr>
          <w:rFonts w:ascii="Times New Roman" w:eastAsia="Times New Roman" w:hAnsi="Times New Roman" w:cs="Times New Roman"/>
          <w:sz w:val="28"/>
          <w:szCs w:val="28"/>
          <w:lang w:val="kk-KZ"/>
        </w:rPr>
        <w:tab/>
      </w:r>
      <w:r w:rsidRPr="00DF68C4">
        <w:rPr>
          <w:rFonts w:ascii="Times New Roman" w:hAnsi="Times New Roman" w:cs="Times New Roman"/>
          <w:sz w:val="28"/>
          <w:szCs w:val="28"/>
          <w:lang w:val="kk-KZ"/>
        </w:rPr>
        <w:t xml:space="preserve">Өндірістік оқыту практика түрлерінің </w:t>
      </w:r>
      <w:r w:rsidRPr="00DF68C4">
        <w:rPr>
          <w:rFonts w:ascii="Times New Roman" w:eastAsia="Times New Roman" w:hAnsi="Times New Roman" w:cs="Times New Roman"/>
          <w:sz w:val="28"/>
          <w:szCs w:val="28"/>
          <w:lang w:val="kk-KZ"/>
        </w:rPr>
        <w:t>ОН 2.5.Педагогикалық технологияның түрлері мен құрылымдарын, әдістерін  сабақтарда және күн тәртібінде  жоспарлау  және қолдану тәжірибесі бойынша ДШ-1-22 тобының 23 студенті, ДШ-2-22 тобының 24 студенті</w:t>
      </w:r>
      <w:r w:rsidRPr="00DF68C4">
        <w:rPr>
          <w:rFonts w:ascii="Times New Roman" w:hAnsi="Times New Roman" w:cs="Times New Roman"/>
          <w:sz w:val="28"/>
          <w:szCs w:val="28"/>
          <w:lang w:val="kk-KZ"/>
        </w:rPr>
        <w:t xml:space="preserve"> өтті, </w:t>
      </w:r>
      <w:r w:rsidRPr="00DF68C4">
        <w:rPr>
          <w:rFonts w:ascii="Times New Roman" w:eastAsia="Times New Roman" w:hAnsi="Times New Roman" w:cs="Times New Roman"/>
          <w:sz w:val="28"/>
          <w:szCs w:val="28"/>
          <w:lang w:val="kk-KZ"/>
        </w:rPr>
        <w:t xml:space="preserve">ОН 5.8.Ұйымдастырылған оқу қызметін өткізудің тиімді формаларын, әдістері мен тәсілдерін таңдау және өткізу, күн тәртібін ұйымдастыру тәжірибесінен ДШ-21 тобының 14 студенті өтті. </w:t>
      </w:r>
      <w:r w:rsidRPr="00DF68C4">
        <w:rPr>
          <w:rFonts w:ascii="Times New Roman" w:hAnsi="Times New Roman" w:cs="Times New Roman"/>
          <w:sz w:val="28"/>
          <w:szCs w:val="28"/>
          <w:lang w:val="kk-KZ"/>
        </w:rPr>
        <w:tab/>
      </w:r>
    </w:p>
    <w:p w14:paraId="05E9841E" w14:textId="77777777" w:rsidR="00C90970" w:rsidRPr="00DF68C4" w:rsidRDefault="00C90970" w:rsidP="006E298F">
      <w:pPr>
        <w:spacing w:after="0"/>
        <w:jc w:val="both"/>
        <w:rPr>
          <w:rFonts w:ascii="Times New Roman" w:hAnsi="Times New Roman" w:cs="Times New Roman"/>
          <w:b/>
          <w:sz w:val="28"/>
          <w:szCs w:val="28"/>
          <w:lang w:val="sr-Cyrl-CS"/>
        </w:rPr>
      </w:pPr>
      <w:r w:rsidRPr="00DF68C4">
        <w:rPr>
          <w:rFonts w:ascii="Times New Roman" w:hAnsi="Times New Roman" w:cs="Times New Roman"/>
          <w:sz w:val="28"/>
          <w:szCs w:val="28"/>
          <w:lang w:val="kk-KZ"/>
        </w:rPr>
        <w:tab/>
        <w:t>ДШ-1-20 тобында барлығы 24 студент. «</w:t>
      </w:r>
      <w:r w:rsidRPr="00DF68C4">
        <w:rPr>
          <w:rFonts w:ascii="Times New Roman" w:eastAsia="Times New Roman" w:hAnsi="Times New Roman" w:cs="Times New Roman"/>
          <w:sz w:val="28"/>
          <w:szCs w:val="28"/>
          <w:lang w:val="kk-KZ"/>
        </w:rPr>
        <w:t>Баланың мектептегі алғашқы күндері» практикасынан есептелді деп бағаланды.</w:t>
      </w:r>
    </w:p>
    <w:p w14:paraId="6A7E1ECE" w14:textId="77777777" w:rsidR="00C90970" w:rsidRPr="00DF68C4" w:rsidRDefault="00C90970" w:rsidP="006E298F">
      <w:pPr>
        <w:spacing w:after="0"/>
        <w:jc w:val="both"/>
        <w:rPr>
          <w:rFonts w:ascii="Times New Roman" w:hAnsi="Times New Roman" w:cs="Times New Roman"/>
          <w:sz w:val="28"/>
          <w:szCs w:val="28"/>
          <w:lang w:val="kk-KZ"/>
        </w:rPr>
      </w:pPr>
      <w:r w:rsidRPr="00DF68C4">
        <w:rPr>
          <w:rFonts w:ascii="Times New Roman" w:hAnsi="Times New Roman" w:cs="Times New Roman"/>
          <w:b/>
          <w:sz w:val="28"/>
          <w:szCs w:val="28"/>
          <w:lang w:val="sr-Cyrl-CS"/>
        </w:rPr>
        <w:tab/>
      </w:r>
      <w:r w:rsidRPr="00DF68C4">
        <w:rPr>
          <w:rFonts w:ascii="Times New Roman" w:hAnsi="Times New Roman" w:cs="Times New Roman"/>
          <w:sz w:val="28"/>
          <w:szCs w:val="28"/>
          <w:lang w:val="kk-KZ"/>
        </w:rPr>
        <w:t>2024 жылдың 4 қаңтарында Абай атындағы Жамбыл гуманитарлық колледжінің «Мектепке дейінгі тәрбие және оқыту» мамандығында дуальды оқыту жүйесі 2,3,4 курс студенттері Дуалды оқыту бойынша практиканың аяқталуына байланысты WorldSkills стандарттарына сәйкес нақты өндірістік процестерді модельдеу жағдайында білім, білік және практикалық дағдылар деңгейлерін демонстрациялап, есеп берді.Есеп беруде студенттер практикада меңгерген құзыреттіліктерін демонстрациялады. Wix сайтында жасалынған электронды портфолиоларын қорғап, Қазақстан Республикасы Оқу-ағарту министрінің 2022 жылғы 14 қазандағы №422 бұйрықпен бекітілген «Мектепке дейінгі тәрбие мен оқытудың үлгілік оқу бағдарламасы» негізінде балалардың жас ерекшеліктерін ескере отырып, олардың жеке тұлғаларын жан-жақты дамытуда физикалық дамыту, коммуникативті дағдыларды дамыту, танымдық және зияткерлік дағдыларды дамыту, шығармашылық дағдыларын, зерттеу іс-әрекетін дамыту, әлеуметтік-эмоционалды дағдыларын қалыптастыру бағыттары бойынша практикада ұйымдастырған іс-әрекеттерін, күн тәртібін, ертеңгіліктерін, ата-аналармен жұмыс түрлерінің жоспарларын, суреттерін, жетістіктерін көрсетті.</w:t>
      </w:r>
      <w:r w:rsidRPr="00DF68C4">
        <w:rPr>
          <w:rFonts w:ascii="Times New Roman" w:hAnsi="Times New Roman" w:cs="Times New Roman"/>
          <w:sz w:val="28"/>
          <w:szCs w:val="28"/>
          <w:lang w:val="kk-KZ"/>
        </w:rPr>
        <w:tab/>
      </w:r>
    </w:p>
    <w:p w14:paraId="0370AF9D" w14:textId="77777777" w:rsidR="00C90970" w:rsidRPr="00DF68C4" w:rsidRDefault="00C90970" w:rsidP="006E298F">
      <w:pPr>
        <w:spacing w:after="0"/>
        <w:jc w:val="both"/>
        <w:rPr>
          <w:rFonts w:ascii="Times New Roman" w:hAnsi="Times New Roman" w:cs="Times New Roman"/>
          <w:b/>
          <w:sz w:val="28"/>
          <w:szCs w:val="28"/>
          <w:lang w:val="kk-KZ"/>
        </w:rPr>
      </w:pPr>
      <w:r w:rsidRPr="00DF68C4">
        <w:rPr>
          <w:rFonts w:ascii="Times New Roman" w:hAnsi="Times New Roman" w:cs="Times New Roman"/>
          <w:sz w:val="28"/>
          <w:szCs w:val="28"/>
          <w:lang w:val="kk-KZ"/>
        </w:rPr>
        <w:tab/>
        <w:t>Конференция барысында студенттердің портфоиосы сараланып, жұмыстарын әдіскерлер бағалады. Практика құжаттары бойынша пікірлер атылды. Есепте бөбекжа-бақшадағы балалардың күн тәртібін ұйымдастырудың артықшылықтары мен мен қиындықтары талданды. Студенттер теориялық білімді практикамен ұштастыра алған, білім, білік, дағдыларын жоғары деңгейде көрсете алды. Нәтижесі Facebook сайтында жарияланды.</w:t>
      </w:r>
      <w:r w:rsidRPr="00DF68C4">
        <w:rPr>
          <w:rFonts w:ascii="Times New Roman" w:hAnsi="Times New Roman" w:cs="Times New Roman"/>
          <w:b/>
          <w:sz w:val="28"/>
          <w:szCs w:val="28"/>
          <w:lang w:val="kk-KZ"/>
        </w:rPr>
        <w:t xml:space="preserve"> </w:t>
      </w:r>
    </w:p>
    <w:p w14:paraId="150DC74B" w14:textId="77777777" w:rsidR="00C90970" w:rsidRPr="00DF68C4" w:rsidRDefault="00C90970" w:rsidP="006E298F">
      <w:pPr>
        <w:spacing w:after="0"/>
        <w:jc w:val="both"/>
        <w:rPr>
          <w:rFonts w:ascii="Times New Roman" w:hAnsi="Times New Roman" w:cs="Times New Roman"/>
          <w:b/>
          <w:sz w:val="28"/>
          <w:szCs w:val="28"/>
          <w:lang w:val="kk-KZ"/>
        </w:rPr>
      </w:pPr>
    </w:p>
    <w:p w14:paraId="4CA356FF" w14:textId="77777777" w:rsidR="00C90970" w:rsidRPr="00DF68C4" w:rsidRDefault="00C90970" w:rsidP="006E298F">
      <w:pPr>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Дуалды оқыту негізінде оқитын студенттер төменде көрсетілген өндірістік және кәсіптік тәжірибеден өтті.</w:t>
      </w:r>
    </w:p>
    <w:p w14:paraId="314D4ACE" w14:textId="77777777" w:rsidR="00C90970" w:rsidRPr="00DF68C4" w:rsidRDefault="00C90970" w:rsidP="00C90970">
      <w:pPr>
        <w:spacing w:after="0" w:line="240" w:lineRule="auto"/>
        <w:jc w:val="center"/>
        <w:rPr>
          <w:rFonts w:ascii="Times New Roman" w:eastAsia="Times New Roman" w:hAnsi="Times New Roman" w:cs="Times New Roman"/>
          <w:b/>
          <w:sz w:val="28"/>
          <w:szCs w:val="28"/>
          <w:lang w:val="kk-KZ"/>
        </w:rPr>
      </w:pPr>
    </w:p>
    <w:p w14:paraId="7D3B9653" w14:textId="77777777" w:rsidR="00C90970" w:rsidRPr="00DF68C4" w:rsidRDefault="00C90970" w:rsidP="00C90970">
      <w:pPr>
        <w:spacing w:after="0" w:line="240" w:lineRule="auto"/>
        <w:jc w:val="center"/>
        <w:rPr>
          <w:rFonts w:ascii="Times New Roman" w:eastAsia="Times New Roman" w:hAnsi="Times New Roman" w:cs="Times New Roman"/>
          <w:b/>
          <w:sz w:val="28"/>
          <w:szCs w:val="28"/>
          <w:lang w:val="kk-KZ"/>
        </w:rPr>
      </w:pPr>
      <w:r w:rsidRPr="00DF68C4">
        <w:rPr>
          <w:rFonts w:ascii="Times New Roman" w:eastAsia="Times New Roman" w:hAnsi="Times New Roman" w:cs="Times New Roman"/>
          <w:b/>
          <w:sz w:val="28"/>
          <w:szCs w:val="28"/>
          <w:lang w:val="kk-KZ"/>
        </w:rPr>
        <w:t>Оқу өндірістік және кәсіптік практика нәтижелері</w:t>
      </w:r>
    </w:p>
    <w:p w14:paraId="1A2307ED" w14:textId="3DA79CA5" w:rsidR="006E298F" w:rsidRDefault="00C90970" w:rsidP="006E298F">
      <w:pPr>
        <w:spacing w:after="0" w:line="240" w:lineRule="auto"/>
        <w:jc w:val="center"/>
        <w:rPr>
          <w:rFonts w:ascii="Times New Roman" w:eastAsia="Times New Roman" w:hAnsi="Times New Roman" w:cs="Times New Roman"/>
          <w:b/>
          <w:sz w:val="28"/>
          <w:szCs w:val="28"/>
          <w:lang w:val="kk-KZ"/>
        </w:rPr>
      </w:pPr>
      <w:r w:rsidRPr="00DF68C4">
        <w:rPr>
          <w:rFonts w:ascii="Times New Roman" w:eastAsia="Times New Roman" w:hAnsi="Times New Roman" w:cs="Times New Roman"/>
          <w:b/>
          <w:sz w:val="28"/>
          <w:szCs w:val="28"/>
          <w:lang w:val="kk-KZ"/>
        </w:rPr>
        <w:t>ІІ семестр бойынша</w:t>
      </w:r>
    </w:p>
    <w:p w14:paraId="7202F805" w14:textId="62313D62" w:rsidR="00C90970" w:rsidRPr="00DF68C4" w:rsidRDefault="004B78F2" w:rsidP="004B78F2">
      <w:pPr>
        <w:spacing w:after="0" w:line="240" w:lineRule="auto"/>
        <w:jc w:val="right"/>
        <w:rPr>
          <w:rFonts w:ascii="Times New Roman" w:eastAsia="Times New Roman" w:hAnsi="Times New Roman" w:cs="Times New Roman"/>
          <w:b/>
          <w:sz w:val="28"/>
          <w:szCs w:val="28"/>
          <w:lang w:val="kk-KZ"/>
        </w:rPr>
      </w:pPr>
      <w:r w:rsidRPr="00DF68C4">
        <w:rPr>
          <w:rFonts w:ascii="Times New Roman" w:eastAsia="Times New Roman" w:hAnsi="Times New Roman" w:cs="Times New Roman"/>
          <w:b/>
          <w:sz w:val="28"/>
          <w:szCs w:val="28"/>
          <w:lang w:val="kk-KZ"/>
        </w:rPr>
        <w:t>Кесте № 33</w:t>
      </w:r>
      <w:r w:rsidR="006E298F">
        <w:rPr>
          <w:rFonts w:ascii="Times New Roman" w:eastAsia="Times New Roman" w:hAnsi="Times New Roman" w:cs="Times New Roman"/>
          <w:b/>
          <w:sz w:val="28"/>
          <w:szCs w:val="28"/>
          <w:lang w:val="kk-KZ"/>
        </w:rPr>
        <w:t>.</w:t>
      </w:r>
    </w:p>
    <w:tbl>
      <w:tblPr>
        <w:tblStyle w:val="ad"/>
        <w:tblW w:w="0" w:type="auto"/>
        <w:tblLook w:val="04A0" w:firstRow="1" w:lastRow="0" w:firstColumn="1" w:lastColumn="0" w:noHBand="0" w:noVBand="1"/>
      </w:tblPr>
      <w:tblGrid>
        <w:gridCol w:w="1049"/>
        <w:gridCol w:w="3317"/>
        <w:gridCol w:w="1873"/>
        <w:gridCol w:w="2036"/>
        <w:gridCol w:w="1069"/>
      </w:tblGrid>
      <w:tr w:rsidR="00DF68C4" w:rsidRPr="00DF68C4" w14:paraId="186F3AA2" w14:textId="77777777" w:rsidTr="008D53A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1BA0B"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Тобы</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B3D4B"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Практиканың түрі</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B457B"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Өтілген мекеме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D5545B"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Өтілген мерзімі</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1E447"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Сағат саны</w:t>
            </w:r>
          </w:p>
        </w:tc>
      </w:tr>
      <w:tr w:rsidR="00DF68C4" w:rsidRPr="00DF68C4" w14:paraId="6EE5D20D" w14:textId="77777777" w:rsidTr="008D53A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290D39"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ДШ-1-23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D42A4"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КМ01 ОН1.3.</w:t>
            </w:r>
            <w:r w:rsidRPr="00DF68C4">
              <w:rPr>
                <w:rFonts w:ascii="Times New Roman" w:hAnsi="Times New Roman" w:cs="Times New Roman"/>
                <w:sz w:val="28"/>
                <w:szCs w:val="28"/>
                <w:lang w:val="kk-KZ"/>
              </w:rPr>
              <w:t xml:space="preserve"> </w:t>
            </w:r>
            <w:r w:rsidRPr="00DF68C4">
              <w:rPr>
                <w:rFonts w:ascii="Times New Roman" w:eastAsia="Times New Roman" w:hAnsi="Times New Roman" w:cs="Times New Roman"/>
                <w:sz w:val="28"/>
                <w:szCs w:val="28"/>
                <w:lang w:val="kk-KZ"/>
              </w:rPr>
              <w:t>Ерте және мектепке дейінгі жастағы балалармен тәрбие жұмысының ерекшеліктерін сипаттау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235AA"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№14 «Жарқынай» бөбекжай-бақшасы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19B6B"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9.01.21.05.2024</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4177C"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120</w:t>
            </w:r>
          </w:p>
        </w:tc>
      </w:tr>
      <w:tr w:rsidR="00DF68C4" w:rsidRPr="00DF68C4" w14:paraId="2822D40E" w14:textId="77777777" w:rsidTr="008D53A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82D0B"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ДШ-1-22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4BD44" w14:textId="77777777" w:rsidR="00C90970" w:rsidRPr="00DF68C4" w:rsidRDefault="00C90970" w:rsidP="008D53A7">
            <w:pPr>
              <w:rPr>
                <w:rFonts w:ascii="Times New Roman" w:hAnsi="Times New Roman" w:cs="Times New Roman"/>
                <w:sz w:val="28"/>
                <w:szCs w:val="28"/>
                <w:lang w:val="kk-KZ"/>
              </w:rPr>
            </w:pPr>
            <w:r w:rsidRPr="00DF68C4">
              <w:rPr>
                <w:rFonts w:ascii="Times New Roman" w:eastAsia="Times New Roman" w:hAnsi="Times New Roman" w:cs="Times New Roman"/>
                <w:sz w:val="28"/>
                <w:szCs w:val="28"/>
                <w:lang w:val="kk-KZ"/>
              </w:rPr>
              <w:t>КМ02 ОН2.5.</w:t>
            </w:r>
            <w:r w:rsidRPr="00DF68C4">
              <w:rPr>
                <w:rFonts w:ascii="Times New Roman" w:hAnsi="Times New Roman" w:cs="Times New Roman"/>
                <w:sz w:val="28"/>
                <w:szCs w:val="28"/>
                <w:lang w:val="kk-KZ"/>
              </w:rPr>
              <w:t xml:space="preserve"> </w:t>
            </w:r>
            <w:r w:rsidRPr="00DF68C4">
              <w:rPr>
                <w:rFonts w:ascii="Times New Roman" w:eastAsia="Times New Roman" w:hAnsi="Times New Roman" w:cs="Times New Roman"/>
                <w:sz w:val="28"/>
                <w:szCs w:val="28"/>
                <w:lang w:val="kk-KZ"/>
              </w:rPr>
              <w:t xml:space="preserve">Педагогикалық технологияның түрлері мен құрылымдарын, әдістерін  сабақтарда және күн тәртібінде  жоспарлау  және қолдану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D8B01"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№26 «Нұрай» бөбекжай-бақшасы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AAA23"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30.01-12.06.2024</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DD575"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360</w:t>
            </w:r>
          </w:p>
        </w:tc>
      </w:tr>
      <w:tr w:rsidR="00DF68C4" w:rsidRPr="00DF68C4" w14:paraId="3A878419" w14:textId="77777777" w:rsidTr="008D53A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DDBF3"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ДШ-2-22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BE255" w14:textId="77777777" w:rsidR="00C90970" w:rsidRPr="00DF68C4" w:rsidRDefault="00C90970" w:rsidP="008D53A7">
            <w:pPr>
              <w:rPr>
                <w:rFonts w:ascii="Times New Roman" w:hAnsi="Times New Roman" w:cs="Times New Roman"/>
                <w:sz w:val="28"/>
                <w:szCs w:val="28"/>
                <w:lang w:val="kk-KZ"/>
              </w:rPr>
            </w:pPr>
            <w:r w:rsidRPr="00DF68C4">
              <w:rPr>
                <w:rFonts w:ascii="Times New Roman" w:eastAsia="Times New Roman" w:hAnsi="Times New Roman" w:cs="Times New Roman"/>
                <w:sz w:val="28"/>
                <w:szCs w:val="28"/>
                <w:lang w:val="kk-KZ"/>
              </w:rPr>
              <w:t>КМ02 ОН2.5.</w:t>
            </w:r>
            <w:r w:rsidRPr="00DF68C4">
              <w:rPr>
                <w:rFonts w:ascii="Times New Roman" w:hAnsi="Times New Roman" w:cs="Times New Roman"/>
                <w:sz w:val="28"/>
                <w:szCs w:val="28"/>
                <w:lang w:val="kk-KZ"/>
              </w:rPr>
              <w:t xml:space="preserve"> </w:t>
            </w:r>
            <w:r w:rsidRPr="00DF68C4">
              <w:rPr>
                <w:rFonts w:ascii="Times New Roman" w:eastAsia="Times New Roman" w:hAnsi="Times New Roman" w:cs="Times New Roman"/>
                <w:sz w:val="28"/>
                <w:szCs w:val="28"/>
                <w:lang w:val="kk-KZ"/>
              </w:rPr>
              <w:t xml:space="preserve">Педагогикалық технологияның түрлері мен құрылымдарын, әдістерін  сабақтарда және күн тәртібінде  жоспарлау  және қолдану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67D52"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№26 бөбекжай-бақша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26D3D"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30.01-12.06.2024</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56459"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360</w:t>
            </w:r>
          </w:p>
        </w:tc>
      </w:tr>
      <w:tr w:rsidR="00DF68C4" w:rsidRPr="00DF68C4" w14:paraId="3E39F063" w14:textId="77777777" w:rsidTr="008D53A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37DC8"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ДШ-21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D6587" w14:textId="77777777" w:rsidR="00C90970" w:rsidRPr="00DF68C4" w:rsidRDefault="00C90970" w:rsidP="008D53A7">
            <w:pPr>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КМ05 ОН5.8.Ұйымдастырылған оқу қызметін өткізудің тиімді формаларын, әдістері мен тәсілдерін таңдау және өткізу, күн тәртібін ұйымдастыру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CE041" w14:textId="77777777" w:rsidR="00C90970" w:rsidRPr="00DF68C4" w:rsidRDefault="00C90970" w:rsidP="008D53A7">
            <w:pPr>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№13 бөбекжай-бақшасы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41341"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23.01-25.04.2024</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35ED5"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336</w:t>
            </w:r>
          </w:p>
        </w:tc>
      </w:tr>
      <w:tr w:rsidR="00DF68C4" w:rsidRPr="00DF68C4" w14:paraId="4F484B5F" w14:textId="77777777" w:rsidTr="008D53A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7EC17"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ДШ-21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91E4C" w14:textId="77777777" w:rsidR="00C90970" w:rsidRPr="00DF68C4" w:rsidRDefault="00C90970" w:rsidP="008D53A7">
            <w:pPr>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КМ05 ОН5.9.</w:t>
            </w:r>
            <w:r w:rsidRPr="00DF68C4">
              <w:rPr>
                <w:rFonts w:ascii="Times New Roman" w:hAnsi="Times New Roman" w:cs="Times New Roman"/>
                <w:sz w:val="28"/>
                <w:szCs w:val="28"/>
                <w:lang w:val="kk-KZ"/>
              </w:rPr>
              <w:t xml:space="preserve"> </w:t>
            </w:r>
            <w:r w:rsidRPr="00DF68C4">
              <w:rPr>
                <w:rFonts w:ascii="Times New Roman" w:eastAsia="Times New Roman" w:hAnsi="Times New Roman" w:cs="Times New Roman"/>
                <w:sz w:val="28"/>
                <w:szCs w:val="28"/>
                <w:lang w:val="kk-KZ"/>
              </w:rPr>
              <w:t>Жазғы сауықтыру лагерлерінде әртүрлі жастағы балалармен жұмыс жасауда балалар ұжымдарының өмірі мен қызметін ұйымдастыру, формалары мен әдістерін, психологиялық-</w:t>
            </w:r>
            <w:r w:rsidRPr="00DF68C4">
              <w:rPr>
                <w:rFonts w:ascii="Times New Roman" w:eastAsia="Times New Roman" w:hAnsi="Times New Roman" w:cs="Times New Roman"/>
                <w:sz w:val="28"/>
                <w:szCs w:val="28"/>
                <w:lang w:val="kk-KZ"/>
              </w:rPr>
              <w:lastRenderedPageBreak/>
              <w:t>педагогикалық диагностика әдістерін қолдану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C31B0" w14:textId="77777777" w:rsidR="00C90970" w:rsidRPr="00DF68C4" w:rsidRDefault="00C90970" w:rsidP="008D53A7">
            <w:pPr>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lastRenderedPageBreak/>
              <w:t>№13 бөбекжай-бақшасы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AEBE1"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30.04-6.06.2024</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7E065"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144</w:t>
            </w:r>
          </w:p>
        </w:tc>
      </w:tr>
      <w:tr w:rsidR="00DF68C4" w:rsidRPr="00DF68C4" w14:paraId="0E2AAE29" w14:textId="77777777" w:rsidTr="008D53A7">
        <w:tc>
          <w:tcPr>
            <w:tcW w:w="12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05CB2"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lastRenderedPageBreak/>
              <w:t>ДШ-1-20</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0E2B2" w14:textId="77777777" w:rsidR="00C90970" w:rsidRPr="00DF68C4" w:rsidRDefault="00C90970" w:rsidP="008D53A7">
            <w:pPr>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Диплом алдындағы практикаға дайындық</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58BD3"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колледж</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1EA3B" w14:textId="77777777" w:rsidR="00C90970" w:rsidRPr="00DF68C4" w:rsidRDefault="00C90970" w:rsidP="008D53A7">
            <w:pPr>
              <w:jc w:val="both"/>
              <w:rPr>
                <w:rFonts w:ascii="Times New Roman" w:eastAsia="Times New Roman" w:hAnsi="Times New Roman" w:cs="Times New Roman"/>
                <w:sz w:val="28"/>
                <w:szCs w:val="28"/>
                <w:highlight w:val="yellow"/>
                <w:lang w:val="kk-KZ"/>
              </w:rPr>
            </w:pPr>
            <w:r w:rsidRPr="00DF68C4">
              <w:rPr>
                <w:rFonts w:ascii="Times New Roman" w:eastAsia="Times New Roman" w:hAnsi="Times New Roman" w:cs="Times New Roman"/>
                <w:sz w:val="28"/>
                <w:szCs w:val="28"/>
                <w:lang w:val="kk-KZ"/>
              </w:rPr>
              <w:t>30.01-8.02.</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3A557"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36</w:t>
            </w:r>
          </w:p>
        </w:tc>
      </w:tr>
      <w:tr w:rsidR="00DF68C4" w:rsidRPr="00DF68C4" w14:paraId="636CD873" w14:textId="77777777" w:rsidTr="008D53A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680D2D" w14:textId="77777777" w:rsidR="00C90970" w:rsidRPr="00DF68C4" w:rsidRDefault="00C90970" w:rsidP="008D53A7">
            <w:pPr>
              <w:rPr>
                <w:rFonts w:ascii="Times New Roman" w:eastAsia="Times New Roman" w:hAnsi="Times New Roman" w:cs="Times New Roman"/>
                <w:sz w:val="28"/>
                <w:szCs w:val="28"/>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E2641" w14:textId="77777777" w:rsidR="00C90970" w:rsidRPr="00DF68C4" w:rsidRDefault="00C90970" w:rsidP="008D53A7">
            <w:pPr>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Дипломалды практикасы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E5A36" w14:textId="77777777" w:rsidR="00C90970" w:rsidRPr="00DF68C4" w:rsidRDefault="00C90970" w:rsidP="008D53A7">
            <w:pPr>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№15 бөбекжай-бақша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7B837" w14:textId="77777777" w:rsidR="00C90970" w:rsidRPr="00DF68C4" w:rsidRDefault="00C90970" w:rsidP="008D53A7">
            <w:pPr>
              <w:jc w:val="both"/>
              <w:rPr>
                <w:rFonts w:ascii="Times New Roman" w:eastAsia="Times New Roman" w:hAnsi="Times New Roman" w:cs="Times New Roman"/>
                <w:sz w:val="28"/>
                <w:szCs w:val="28"/>
                <w:highlight w:val="yellow"/>
                <w:lang w:val="kk-KZ"/>
              </w:rPr>
            </w:pPr>
            <w:r w:rsidRPr="00DF68C4">
              <w:rPr>
                <w:rFonts w:ascii="Times New Roman" w:eastAsia="Times New Roman" w:hAnsi="Times New Roman" w:cs="Times New Roman"/>
                <w:sz w:val="28"/>
                <w:szCs w:val="28"/>
                <w:lang w:val="kk-KZ"/>
              </w:rPr>
              <w:t>8.02-30.05</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2CD5A" w14:textId="77777777" w:rsidR="00C90970" w:rsidRPr="00DF68C4" w:rsidRDefault="00C90970" w:rsidP="008D53A7">
            <w:pPr>
              <w:jc w:val="both"/>
              <w:rPr>
                <w:rFonts w:ascii="Times New Roman" w:eastAsia="Times New Roman" w:hAnsi="Times New Roman" w:cs="Times New Roman"/>
                <w:sz w:val="28"/>
                <w:szCs w:val="28"/>
                <w:highlight w:val="yellow"/>
                <w:lang w:val="kk-KZ"/>
              </w:rPr>
            </w:pPr>
            <w:r w:rsidRPr="00DF68C4">
              <w:rPr>
                <w:rFonts w:ascii="Times New Roman" w:eastAsia="Times New Roman" w:hAnsi="Times New Roman" w:cs="Times New Roman"/>
                <w:sz w:val="28"/>
                <w:szCs w:val="28"/>
                <w:lang w:val="kk-KZ"/>
              </w:rPr>
              <w:t>216</w:t>
            </w:r>
          </w:p>
        </w:tc>
      </w:tr>
    </w:tbl>
    <w:p w14:paraId="61B89D0D" w14:textId="77777777" w:rsidR="00C90970" w:rsidRPr="00DF68C4" w:rsidRDefault="00C90970" w:rsidP="00C90970">
      <w:pPr>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w:t>
      </w:r>
      <w:r w:rsidRPr="00DF68C4">
        <w:rPr>
          <w:rFonts w:ascii="Times New Roman" w:eastAsia="Times New Roman" w:hAnsi="Times New Roman" w:cs="Times New Roman"/>
          <w:sz w:val="28"/>
          <w:szCs w:val="28"/>
          <w:lang w:val="kk-KZ"/>
        </w:rPr>
        <w:tab/>
      </w:r>
    </w:p>
    <w:p w14:paraId="026DDD6F"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ab/>
        <w:t xml:space="preserve">Өндірістік оқыту практика түрлерінің </w:t>
      </w:r>
      <w:r w:rsidRPr="00DF68C4">
        <w:rPr>
          <w:rFonts w:ascii="Times New Roman" w:eastAsia="Times New Roman" w:hAnsi="Times New Roman" w:cs="Times New Roman"/>
          <w:sz w:val="28"/>
          <w:szCs w:val="28"/>
          <w:lang w:val="kk-KZ"/>
        </w:rPr>
        <w:t>ОН1.3.</w:t>
      </w:r>
      <w:r w:rsidRPr="00DF68C4">
        <w:rPr>
          <w:rFonts w:ascii="Times New Roman" w:hAnsi="Times New Roman" w:cs="Times New Roman"/>
          <w:sz w:val="28"/>
          <w:szCs w:val="28"/>
          <w:lang w:val="kk-KZ"/>
        </w:rPr>
        <w:t xml:space="preserve"> </w:t>
      </w:r>
      <w:r w:rsidRPr="00DF68C4">
        <w:rPr>
          <w:rFonts w:ascii="Times New Roman" w:eastAsia="Times New Roman" w:hAnsi="Times New Roman" w:cs="Times New Roman"/>
          <w:sz w:val="28"/>
          <w:szCs w:val="28"/>
          <w:lang w:val="kk-KZ"/>
        </w:rPr>
        <w:t xml:space="preserve">Ерте және мектепке дейінгі жастағы балалармен тәрбие жұмысының ерекшеліктерін сипаттау тәжірибесі бойынша ДШ-23 тобының 24 студенті «есептелді» деп бағаланды. </w:t>
      </w:r>
      <w:r w:rsidRPr="00DF68C4">
        <w:rPr>
          <w:rFonts w:ascii="Times New Roman" w:hAnsi="Times New Roman" w:cs="Times New Roman"/>
          <w:sz w:val="28"/>
          <w:szCs w:val="28"/>
          <w:lang w:val="kk-KZ"/>
        </w:rPr>
        <w:t xml:space="preserve"> </w:t>
      </w:r>
      <w:r w:rsidRPr="00DF68C4">
        <w:rPr>
          <w:rFonts w:ascii="Times New Roman" w:eastAsia="Times New Roman" w:hAnsi="Times New Roman" w:cs="Times New Roman"/>
          <w:sz w:val="28"/>
          <w:szCs w:val="28"/>
          <w:lang w:val="kk-KZ"/>
        </w:rPr>
        <w:t>ОН 2.5.</w:t>
      </w:r>
      <w:r w:rsidRPr="00DF68C4">
        <w:rPr>
          <w:rFonts w:ascii="Times New Roman" w:hAnsi="Times New Roman" w:cs="Times New Roman"/>
          <w:sz w:val="28"/>
          <w:szCs w:val="28"/>
          <w:lang w:val="kk-KZ"/>
        </w:rPr>
        <w:t xml:space="preserve"> </w:t>
      </w:r>
      <w:r w:rsidRPr="00DF68C4">
        <w:rPr>
          <w:rFonts w:ascii="Times New Roman" w:eastAsia="Times New Roman" w:hAnsi="Times New Roman" w:cs="Times New Roman"/>
          <w:sz w:val="28"/>
          <w:szCs w:val="28"/>
          <w:lang w:val="kk-KZ"/>
        </w:rPr>
        <w:t>Педагогикалық технологияның түрлері мен құрылымдарын, әдістерін  сабақтарда және күн тәртібінде  жоспарлау  және қолдану тәжірибесі бойынша ДШ-1-22 тобының 24 студенті, ДШ-2-22 тобының 24 студенті</w:t>
      </w:r>
      <w:r w:rsidRPr="00DF68C4">
        <w:rPr>
          <w:rFonts w:ascii="Times New Roman" w:hAnsi="Times New Roman" w:cs="Times New Roman"/>
          <w:sz w:val="28"/>
          <w:szCs w:val="28"/>
          <w:lang w:val="kk-KZ"/>
        </w:rPr>
        <w:t xml:space="preserve"> өтті, </w:t>
      </w:r>
      <w:r w:rsidRPr="00DF68C4">
        <w:rPr>
          <w:rFonts w:ascii="Times New Roman" w:eastAsia="Times New Roman" w:hAnsi="Times New Roman" w:cs="Times New Roman"/>
          <w:sz w:val="28"/>
          <w:szCs w:val="28"/>
          <w:lang w:val="kk-KZ"/>
        </w:rPr>
        <w:t>ОН 5.8.Ұйымдастырылған оқу қызметін өткізудің тиімді формаларын, әдістері мен тәсілдерін таңдау және өткізу, күн тәртібін ұйымдастыру, ОН5.9.</w:t>
      </w:r>
      <w:r w:rsidRPr="00DF68C4">
        <w:rPr>
          <w:rFonts w:ascii="Times New Roman" w:hAnsi="Times New Roman" w:cs="Times New Roman"/>
          <w:sz w:val="28"/>
          <w:szCs w:val="28"/>
          <w:lang w:val="kk-KZ"/>
        </w:rPr>
        <w:t xml:space="preserve"> </w:t>
      </w:r>
      <w:r w:rsidRPr="00DF68C4">
        <w:rPr>
          <w:rFonts w:ascii="Times New Roman" w:eastAsia="Times New Roman" w:hAnsi="Times New Roman" w:cs="Times New Roman"/>
          <w:sz w:val="28"/>
          <w:szCs w:val="28"/>
          <w:lang w:val="kk-KZ"/>
        </w:rPr>
        <w:t xml:space="preserve">Жазғы сауықтыру лагерлерінде әртүрлі жастағы балалармен жұмыс жасауда балалар ұжымдарының өмірі мен қызметін ұйымдастыру, формалары мен әдістерін, психологиялық-педагогикалық диагностика әдістерін қолдану  тәжірибелерінен ДШ-21 тобының 14 студенті өтті. </w:t>
      </w:r>
      <w:r w:rsidRPr="00DF68C4">
        <w:rPr>
          <w:rFonts w:ascii="Times New Roman" w:hAnsi="Times New Roman" w:cs="Times New Roman"/>
          <w:sz w:val="28"/>
          <w:szCs w:val="28"/>
          <w:lang w:val="kk-KZ"/>
        </w:rPr>
        <w:tab/>
      </w:r>
    </w:p>
    <w:p w14:paraId="3C7640A0" w14:textId="77777777" w:rsidR="001C27D0"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ab/>
        <w:t>ДШ-1-20 тобында барлығы 24 студент. «Дипломалды практикасынан» барлығы өтті</w:t>
      </w:r>
      <w:r w:rsidRPr="00DF68C4">
        <w:rPr>
          <w:rFonts w:ascii="Times New Roman" w:eastAsia="Times New Roman" w:hAnsi="Times New Roman" w:cs="Times New Roman"/>
          <w:sz w:val="28"/>
          <w:szCs w:val="28"/>
          <w:lang w:val="kk-KZ"/>
        </w:rPr>
        <w:t xml:space="preserve"> </w:t>
      </w:r>
      <w:r w:rsidRPr="00DF68C4">
        <w:rPr>
          <w:rFonts w:ascii="Times New Roman" w:hAnsi="Times New Roman" w:cs="Times New Roman"/>
          <w:sz w:val="28"/>
          <w:szCs w:val="28"/>
          <w:lang w:val="kk-KZ"/>
        </w:rPr>
        <w:t>және төмендегідей бағаланды</w:t>
      </w:r>
      <w:r w:rsidR="004B78F2" w:rsidRPr="00DF68C4">
        <w:rPr>
          <w:rFonts w:ascii="Times New Roman" w:hAnsi="Times New Roman" w:cs="Times New Roman"/>
          <w:sz w:val="28"/>
          <w:szCs w:val="28"/>
          <w:lang w:val="kk-KZ"/>
        </w:rPr>
        <w:t xml:space="preserve">:                                    </w:t>
      </w:r>
    </w:p>
    <w:p w14:paraId="4BD49968" w14:textId="4CAF899F" w:rsidR="00C90970" w:rsidRPr="00DF68C4" w:rsidRDefault="004B78F2" w:rsidP="001C27D0">
      <w:pPr>
        <w:spacing w:after="0"/>
        <w:jc w:val="right"/>
        <w:rPr>
          <w:rFonts w:ascii="Times New Roman" w:hAnsi="Times New Roman" w:cs="Times New Roman"/>
          <w:b/>
          <w:bCs/>
          <w:sz w:val="28"/>
          <w:szCs w:val="28"/>
          <w:lang w:val="kk-KZ"/>
        </w:rPr>
      </w:pPr>
      <w:r w:rsidRPr="00DF68C4">
        <w:rPr>
          <w:rFonts w:ascii="Times New Roman" w:hAnsi="Times New Roman" w:cs="Times New Roman"/>
          <w:sz w:val="28"/>
          <w:szCs w:val="28"/>
          <w:lang w:val="kk-KZ"/>
        </w:rPr>
        <w:t xml:space="preserve"> </w:t>
      </w:r>
      <w:r w:rsidRPr="00DF68C4">
        <w:rPr>
          <w:rFonts w:ascii="Times New Roman" w:hAnsi="Times New Roman" w:cs="Times New Roman"/>
          <w:b/>
          <w:bCs/>
          <w:sz w:val="28"/>
          <w:szCs w:val="28"/>
          <w:lang w:val="kk-KZ"/>
        </w:rPr>
        <w:t>Кесте № 34</w:t>
      </w:r>
      <w:r w:rsidR="001C27D0">
        <w:rPr>
          <w:rFonts w:ascii="Times New Roman" w:hAnsi="Times New Roman" w:cs="Times New Roman"/>
          <w:b/>
          <w:bCs/>
          <w:sz w:val="28"/>
          <w:szCs w:val="28"/>
          <w:lang w:val="kk-KZ"/>
        </w:rPr>
        <w:t>.</w:t>
      </w:r>
    </w:p>
    <w:tbl>
      <w:tblPr>
        <w:tblStyle w:val="ad"/>
        <w:tblW w:w="0" w:type="auto"/>
        <w:tblLook w:val="04A0" w:firstRow="1" w:lastRow="0" w:firstColumn="1" w:lastColumn="0" w:noHBand="0" w:noVBand="1"/>
      </w:tblPr>
      <w:tblGrid>
        <w:gridCol w:w="559"/>
        <w:gridCol w:w="1513"/>
        <w:gridCol w:w="1180"/>
        <w:gridCol w:w="976"/>
        <w:gridCol w:w="976"/>
        <w:gridCol w:w="953"/>
        <w:gridCol w:w="1127"/>
        <w:gridCol w:w="1052"/>
        <w:gridCol w:w="1008"/>
      </w:tblGrid>
      <w:tr w:rsidR="00DF68C4" w:rsidRPr="00DF68C4" w14:paraId="4083C15D" w14:textId="77777777" w:rsidTr="001C27D0">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7E3B5"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р/с</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7674E"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Топ атауы</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2D8ED"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Студент саны</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8E1C7"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«5»</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A6C6F"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E8956"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«3</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765C3"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Жалпы үлгерім</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7A22F"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Білім сапасы</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25D5B1"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Орта ұпай</w:t>
            </w:r>
          </w:p>
        </w:tc>
      </w:tr>
      <w:tr w:rsidR="00DF68C4" w:rsidRPr="00DF68C4" w14:paraId="35F6EABC" w14:textId="77777777" w:rsidTr="001C27D0">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DF35D"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E03CF"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ДШ-1-22</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3511E9"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24</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CFF31"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12</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6FC34"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11</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6250A"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7DBC7" w14:textId="77777777" w:rsidR="00C90970" w:rsidRPr="00DF68C4" w:rsidRDefault="00C90970" w:rsidP="008D53A7">
            <w:pPr>
              <w:jc w:val="both"/>
              <w:rPr>
                <w:rFonts w:ascii="Times New Roman" w:hAnsi="Times New Roman" w:cs="Times New Roman"/>
                <w:sz w:val="28"/>
                <w:szCs w:val="28"/>
                <w:lang w:val="en-US"/>
              </w:rPr>
            </w:pPr>
            <w:r w:rsidRPr="00DF68C4">
              <w:rPr>
                <w:rFonts w:ascii="Times New Roman" w:hAnsi="Times New Roman" w:cs="Times New Roman"/>
                <w:sz w:val="28"/>
                <w:szCs w:val="28"/>
                <w:lang w:val="kk-KZ"/>
              </w:rPr>
              <w:t>100</w:t>
            </w:r>
            <w:r w:rsidRPr="00DF68C4">
              <w:rPr>
                <w:rFonts w:ascii="Times New Roman" w:hAnsi="Times New Roman" w:cs="Times New Roman"/>
                <w:sz w:val="28"/>
                <w:szCs w:val="28"/>
                <w:lang w:val="en-US"/>
              </w:rPr>
              <w:t>%</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757E7"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95,8</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4275E"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4,4</w:t>
            </w:r>
          </w:p>
        </w:tc>
      </w:tr>
      <w:tr w:rsidR="00DF68C4" w:rsidRPr="00DF68C4" w14:paraId="51A79BA6" w14:textId="77777777" w:rsidTr="001C27D0">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800DE"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624EE"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ДШ-2-22</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3A7F6"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24</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F589F"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14</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76D7B"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8</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FD77C"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A74AF" w14:textId="77777777" w:rsidR="00C90970" w:rsidRPr="00DF68C4" w:rsidRDefault="00C90970" w:rsidP="008D53A7">
            <w:pPr>
              <w:rPr>
                <w:rFonts w:ascii="Times New Roman" w:hAnsi="Times New Roman" w:cs="Times New Roman"/>
                <w:sz w:val="28"/>
                <w:szCs w:val="28"/>
              </w:rPr>
            </w:pPr>
            <w:r w:rsidRPr="00DF68C4">
              <w:rPr>
                <w:rFonts w:ascii="Times New Roman" w:hAnsi="Times New Roman" w:cs="Times New Roman"/>
                <w:sz w:val="28"/>
                <w:szCs w:val="28"/>
                <w:lang w:val="kk-KZ"/>
              </w:rPr>
              <w:t>100</w:t>
            </w:r>
            <w:r w:rsidRPr="00DF68C4">
              <w:rPr>
                <w:rFonts w:ascii="Times New Roman" w:hAnsi="Times New Roman" w:cs="Times New Roman"/>
                <w:sz w:val="28"/>
                <w:szCs w:val="28"/>
                <w:lang w:val="en-US"/>
              </w:rPr>
              <w:t>%</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B1FBD"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91,6</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D580C"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4,5</w:t>
            </w:r>
          </w:p>
        </w:tc>
      </w:tr>
      <w:tr w:rsidR="00DF68C4" w:rsidRPr="00DF68C4" w14:paraId="1C9FB392" w14:textId="77777777" w:rsidTr="001C27D0">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B2099"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3</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E59A3"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ДШ-21</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183B4"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14</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660CB"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BFB66"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10</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865FA" w14:textId="77777777" w:rsidR="00C90970" w:rsidRPr="00DF68C4" w:rsidRDefault="00C90970" w:rsidP="008D53A7">
            <w:pPr>
              <w:jc w:val="both"/>
              <w:rPr>
                <w:rFonts w:ascii="Times New Roman" w:hAnsi="Times New Roman" w:cs="Times New Roman"/>
                <w:sz w:val="28"/>
                <w:szCs w:val="28"/>
                <w:lang w:val="kk-KZ"/>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CF8AC" w14:textId="77777777" w:rsidR="00C90970" w:rsidRPr="00DF68C4" w:rsidRDefault="00C90970" w:rsidP="008D53A7">
            <w:pPr>
              <w:rPr>
                <w:rFonts w:ascii="Times New Roman" w:hAnsi="Times New Roman" w:cs="Times New Roman"/>
                <w:sz w:val="28"/>
                <w:szCs w:val="28"/>
              </w:rPr>
            </w:pPr>
            <w:r w:rsidRPr="00DF68C4">
              <w:rPr>
                <w:rFonts w:ascii="Times New Roman" w:hAnsi="Times New Roman" w:cs="Times New Roman"/>
                <w:sz w:val="28"/>
                <w:szCs w:val="28"/>
                <w:lang w:val="kk-KZ"/>
              </w:rPr>
              <w:t>100</w:t>
            </w:r>
            <w:r w:rsidRPr="00DF68C4">
              <w:rPr>
                <w:rFonts w:ascii="Times New Roman" w:hAnsi="Times New Roman" w:cs="Times New Roman"/>
                <w:sz w:val="28"/>
                <w:szCs w:val="28"/>
                <w:lang w:val="en-US"/>
              </w:rPr>
              <w:t>%</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C9196"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100</w:t>
            </w:r>
            <w:r w:rsidRPr="00DF68C4">
              <w:rPr>
                <w:rFonts w:ascii="Times New Roman" w:hAnsi="Times New Roman" w:cs="Times New Roman"/>
                <w:sz w:val="28"/>
                <w:szCs w:val="28"/>
                <w:lang w:val="en-US"/>
              </w:rPr>
              <w:t>%</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9FCB1"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4,2</w:t>
            </w:r>
          </w:p>
        </w:tc>
      </w:tr>
      <w:tr w:rsidR="00DF68C4" w:rsidRPr="00DF68C4" w14:paraId="42EA7272" w14:textId="77777777" w:rsidTr="001C27D0">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8B464"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D3DB1"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ДШ-21</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46F36"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14</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B687F"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5</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4AFF8"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9</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FA325" w14:textId="77777777" w:rsidR="00C90970" w:rsidRPr="00DF68C4" w:rsidRDefault="00C90970" w:rsidP="008D53A7">
            <w:pPr>
              <w:jc w:val="both"/>
              <w:rPr>
                <w:rFonts w:ascii="Times New Roman" w:hAnsi="Times New Roman" w:cs="Times New Roman"/>
                <w:sz w:val="28"/>
                <w:szCs w:val="28"/>
                <w:lang w:val="kk-KZ"/>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2AB92" w14:textId="77777777" w:rsidR="00C90970" w:rsidRPr="00DF68C4" w:rsidRDefault="00C90970" w:rsidP="008D53A7">
            <w:pPr>
              <w:rPr>
                <w:rFonts w:ascii="Times New Roman" w:hAnsi="Times New Roman" w:cs="Times New Roman"/>
                <w:sz w:val="28"/>
                <w:szCs w:val="28"/>
              </w:rPr>
            </w:pPr>
            <w:r w:rsidRPr="00DF68C4">
              <w:rPr>
                <w:rFonts w:ascii="Times New Roman" w:hAnsi="Times New Roman" w:cs="Times New Roman"/>
                <w:sz w:val="28"/>
                <w:szCs w:val="28"/>
                <w:lang w:val="kk-KZ"/>
              </w:rPr>
              <w:t>100</w:t>
            </w:r>
            <w:r w:rsidRPr="00DF68C4">
              <w:rPr>
                <w:rFonts w:ascii="Times New Roman" w:hAnsi="Times New Roman" w:cs="Times New Roman"/>
                <w:sz w:val="28"/>
                <w:szCs w:val="28"/>
                <w:lang w:val="en-US"/>
              </w:rPr>
              <w:t>%</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CAD71" w14:textId="77777777" w:rsidR="00C90970" w:rsidRPr="00DF68C4" w:rsidRDefault="00C90970" w:rsidP="008D53A7">
            <w:pPr>
              <w:rPr>
                <w:rFonts w:ascii="Times New Roman" w:hAnsi="Times New Roman" w:cs="Times New Roman"/>
                <w:sz w:val="28"/>
                <w:szCs w:val="28"/>
              </w:rPr>
            </w:pPr>
            <w:r w:rsidRPr="00DF68C4">
              <w:rPr>
                <w:rFonts w:ascii="Times New Roman" w:hAnsi="Times New Roman" w:cs="Times New Roman"/>
                <w:sz w:val="28"/>
                <w:szCs w:val="28"/>
                <w:lang w:val="kk-KZ"/>
              </w:rPr>
              <w:t>100</w:t>
            </w:r>
            <w:r w:rsidRPr="00DF68C4">
              <w:rPr>
                <w:rFonts w:ascii="Times New Roman" w:hAnsi="Times New Roman" w:cs="Times New Roman"/>
                <w:sz w:val="28"/>
                <w:szCs w:val="28"/>
                <w:lang w:val="en-US"/>
              </w:rPr>
              <w:t>%</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6CB19"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4,3</w:t>
            </w:r>
          </w:p>
        </w:tc>
      </w:tr>
      <w:tr w:rsidR="00DF68C4" w:rsidRPr="00DF68C4" w14:paraId="01333F4A" w14:textId="77777777" w:rsidTr="001C27D0">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55CB3"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5</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21E57" w14:textId="77777777" w:rsidR="00C90970" w:rsidRPr="00DF68C4" w:rsidRDefault="00C90970" w:rsidP="008D53A7">
            <w:pPr>
              <w:rPr>
                <w:rFonts w:ascii="Times New Roman" w:hAnsi="Times New Roman" w:cs="Times New Roman"/>
                <w:sz w:val="28"/>
                <w:szCs w:val="28"/>
                <w:lang w:val="kk-KZ"/>
              </w:rPr>
            </w:pPr>
            <w:r w:rsidRPr="00DF68C4">
              <w:rPr>
                <w:rFonts w:ascii="Times New Roman" w:hAnsi="Times New Roman" w:cs="Times New Roman"/>
                <w:sz w:val="28"/>
                <w:szCs w:val="28"/>
                <w:lang w:val="kk-KZ"/>
              </w:rPr>
              <w:t>ДШ-1-20</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2A4E1"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22</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C2B32"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11</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206BD"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11</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957E0" w14:textId="77777777" w:rsidR="00C90970" w:rsidRPr="00DF68C4" w:rsidRDefault="00C90970" w:rsidP="008D53A7">
            <w:pPr>
              <w:jc w:val="both"/>
              <w:rPr>
                <w:rFonts w:ascii="Times New Roman" w:hAnsi="Times New Roman" w:cs="Times New Roman"/>
                <w:sz w:val="28"/>
                <w:szCs w:val="28"/>
                <w:lang w:val="kk-KZ"/>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D16B3" w14:textId="77777777" w:rsidR="00C90970" w:rsidRPr="00DF68C4" w:rsidRDefault="00C90970" w:rsidP="008D53A7">
            <w:pPr>
              <w:rPr>
                <w:rFonts w:ascii="Times New Roman" w:hAnsi="Times New Roman" w:cs="Times New Roman"/>
                <w:sz w:val="28"/>
                <w:szCs w:val="28"/>
              </w:rPr>
            </w:pPr>
            <w:r w:rsidRPr="00DF68C4">
              <w:rPr>
                <w:rFonts w:ascii="Times New Roman" w:hAnsi="Times New Roman" w:cs="Times New Roman"/>
                <w:sz w:val="28"/>
                <w:szCs w:val="28"/>
                <w:lang w:val="kk-KZ"/>
              </w:rPr>
              <w:t>100</w:t>
            </w:r>
            <w:r w:rsidRPr="00DF68C4">
              <w:rPr>
                <w:rFonts w:ascii="Times New Roman" w:hAnsi="Times New Roman" w:cs="Times New Roman"/>
                <w:sz w:val="28"/>
                <w:szCs w:val="28"/>
                <w:lang w:val="en-US"/>
              </w:rPr>
              <w:t>%</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CA133" w14:textId="77777777" w:rsidR="00C90970" w:rsidRPr="00DF68C4" w:rsidRDefault="00C90970" w:rsidP="008D53A7">
            <w:pPr>
              <w:rPr>
                <w:rFonts w:ascii="Times New Roman" w:hAnsi="Times New Roman" w:cs="Times New Roman"/>
                <w:sz w:val="28"/>
                <w:szCs w:val="28"/>
              </w:rPr>
            </w:pPr>
            <w:r w:rsidRPr="00DF68C4">
              <w:rPr>
                <w:rFonts w:ascii="Times New Roman" w:hAnsi="Times New Roman" w:cs="Times New Roman"/>
                <w:sz w:val="28"/>
                <w:szCs w:val="28"/>
                <w:lang w:val="kk-KZ"/>
              </w:rPr>
              <w:t>100</w:t>
            </w:r>
            <w:r w:rsidRPr="00DF68C4">
              <w:rPr>
                <w:rFonts w:ascii="Times New Roman" w:hAnsi="Times New Roman" w:cs="Times New Roman"/>
                <w:sz w:val="28"/>
                <w:szCs w:val="28"/>
                <w:lang w:val="en-US"/>
              </w:rPr>
              <w:t>%</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310900" w14:textId="77777777" w:rsidR="00C90970" w:rsidRPr="00DF68C4" w:rsidRDefault="00C90970" w:rsidP="008D53A7">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4,5</w:t>
            </w:r>
          </w:p>
        </w:tc>
      </w:tr>
      <w:tr w:rsidR="00DF68C4" w:rsidRPr="00DF68C4" w14:paraId="74B7383A" w14:textId="77777777" w:rsidTr="001C27D0">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F97C8" w14:textId="77777777" w:rsidR="00C90970" w:rsidRPr="00DF68C4" w:rsidRDefault="00C90970" w:rsidP="008D53A7">
            <w:pPr>
              <w:jc w:val="both"/>
              <w:rPr>
                <w:rFonts w:ascii="Times New Roman" w:hAnsi="Times New Roman" w:cs="Times New Roman"/>
                <w:sz w:val="28"/>
                <w:szCs w:val="28"/>
                <w:lang w:val="kk-KZ"/>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E9957" w14:textId="77777777" w:rsidR="00C90970" w:rsidRPr="00DF68C4" w:rsidRDefault="00C90970" w:rsidP="008D53A7">
            <w:pPr>
              <w:rPr>
                <w:rFonts w:ascii="Times New Roman" w:hAnsi="Times New Roman" w:cs="Times New Roman"/>
                <w:b/>
                <w:sz w:val="28"/>
                <w:szCs w:val="28"/>
                <w:lang w:val="kk-KZ"/>
              </w:rPr>
            </w:pPr>
            <w:r w:rsidRPr="00DF68C4">
              <w:rPr>
                <w:rFonts w:ascii="Times New Roman" w:hAnsi="Times New Roman" w:cs="Times New Roman"/>
                <w:b/>
                <w:sz w:val="28"/>
                <w:szCs w:val="28"/>
                <w:lang w:val="kk-KZ"/>
              </w:rPr>
              <w:t>Барлығы:</w:t>
            </w:r>
          </w:p>
          <w:p w14:paraId="5F8D8119" w14:textId="77777777" w:rsidR="00C90970" w:rsidRPr="00DF68C4" w:rsidRDefault="00C90970" w:rsidP="008D53A7">
            <w:pPr>
              <w:rPr>
                <w:rFonts w:ascii="Times New Roman" w:hAnsi="Times New Roman" w:cs="Times New Roman"/>
                <w:b/>
                <w:sz w:val="28"/>
                <w:szCs w:val="28"/>
                <w:lang w:val="kk-KZ"/>
              </w:rPr>
            </w:pPr>
            <w:r w:rsidRPr="00DF68C4">
              <w:rPr>
                <w:rFonts w:ascii="Times New Roman" w:hAnsi="Times New Roman" w:cs="Times New Roman"/>
                <w:b/>
                <w:sz w:val="28"/>
                <w:szCs w:val="28"/>
                <w:lang w:val="kk-KZ"/>
              </w:rPr>
              <w:t>5 топ</w:t>
            </w:r>
          </w:p>
        </w:tc>
        <w:tc>
          <w:tcPr>
            <w:tcW w:w="1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E802F" w14:textId="77777777" w:rsidR="00C90970" w:rsidRPr="00DF68C4" w:rsidRDefault="00C90970" w:rsidP="008D53A7">
            <w:pPr>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98</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87EB1" w14:textId="77777777" w:rsidR="00C90970" w:rsidRPr="00DF68C4" w:rsidRDefault="00C90970" w:rsidP="008D53A7">
            <w:pPr>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46</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10A31" w14:textId="77777777" w:rsidR="00C90970" w:rsidRPr="00DF68C4" w:rsidRDefault="00C90970" w:rsidP="008D53A7">
            <w:pPr>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49</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0D4FD" w14:textId="77777777" w:rsidR="00C90970" w:rsidRPr="00DF68C4" w:rsidRDefault="00C90970" w:rsidP="008D53A7">
            <w:pPr>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3</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7C9EC" w14:textId="77777777" w:rsidR="00C90970" w:rsidRPr="00DF68C4" w:rsidRDefault="00C90970" w:rsidP="008D53A7">
            <w:pPr>
              <w:rPr>
                <w:rFonts w:ascii="Times New Roman" w:hAnsi="Times New Roman" w:cs="Times New Roman"/>
                <w:b/>
                <w:sz w:val="28"/>
                <w:szCs w:val="28"/>
                <w:lang w:val="kk-KZ"/>
              </w:rPr>
            </w:pPr>
            <w:r w:rsidRPr="00DF68C4">
              <w:rPr>
                <w:rFonts w:ascii="Times New Roman" w:hAnsi="Times New Roman" w:cs="Times New Roman"/>
                <w:b/>
                <w:sz w:val="28"/>
                <w:szCs w:val="28"/>
                <w:lang w:val="kk-KZ"/>
              </w:rPr>
              <w:t>100</w:t>
            </w:r>
            <w:r w:rsidRPr="00DF68C4">
              <w:rPr>
                <w:rFonts w:ascii="Times New Roman" w:hAnsi="Times New Roman" w:cs="Times New Roman"/>
                <w:b/>
                <w:sz w:val="28"/>
                <w:szCs w:val="28"/>
                <w:lang w:val="en-US"/>
              </w:rPr>
              <w:t>%</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A3EAD" w14:textId="77777777" w:rsidR="00C90970" w:rsidRPr="00DF68C4" w:rsidRDefault="00C90970" w:rsidP="008D53A7">
            <w:pPr>
              <w:rPr>
                <w:rFonts w:ascii="Times New Roman" w:hAnsi="Times New Roman" w:cs="Times New Roman"/>
                <w:b/>
                <w:sz w:val="28"/>
                <w:szCs w:val="28"/>
                <w:lang w:val="kk-KZ"/>
              </w:rPr>
            </w:pPr>
            <w:r w:rsidRPr="00DF68C4">
              <w:rPr>
                <w:rFonts w:ascii="Times New Roman" w:hAnsi="Times New Roman" w:cs="Times New Roman"/>
                <w:b/>
                <w:sz w:val="28"/>
                <w:szCs w:val="28"/>
                <w:lang w:val="kk-KZ"/>
              </w:rPr>
              <w:t>97</w:t>
            </w:r>
            <w:r w:rsidRPr="00DF68C4">
              <w:rPr>
                <w:rFonts w:ascii="Times New Roman" w:hAnsi="Times New Roman" w:cs="Times New Roman"/>
                <w:b/>
                <w:sz w:val="28"/>
                <w:szCs w:val="28"/>
                <w:lang w:val="en-US"/>
              </w:rPr>
              <w:t>%</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32174" w14:textId="77777777" w:rsidR="00C90970" w:rsidRPr="00DF68C4" w:rsidRDefault="00C90970" w:rsidP="008D53A7">
            <w:pPr>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4,4</w:t>
            </w:r>
          </w:p>
        </w:tc>
      </w:tr>
    </w:tbl>
    <w:p w14:paraId="33F50826" w14:textId="2D3EFB15" w:rsidR="00C90970" w:rsidRPr="00DF68C4" w:rsidRDefault="00C90970" w:rsidP="00C90970">
      <w:pPr>
        <w:spacing w:after="0"/>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                                                               </w:t>
      </w:r>
      <w:r w:rsidR="006E298F">
        <w:rPr>
          <w:rFonts w:ascii="Times New Roman" w:hAnsi="Times New Roman" w:cs="Times New Roman"/>
          <w:b/>
          <w:sz w:val="28"/>
          <w:szCs w:val="28"/>
          <w:lang w:val="kk-KZ"/>
        </w:rPr>
        <w:t xml:space="preserve">  </w:t>
      </w:r>
    </w:p>
    <w:p w14:paraId="046E66EE" w14:textId="6E761399" w:rsidR="00C90970" w:rsidRPr="00DF68C4" w:rsidRDefault="00C90970" w:rsidP="00C90970">
      <w:pPr>
        <w:spacing w:after="0" w:line="240" w:lineRule="auto"/>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                                       Кәсіптік практика</w:t>
      </w:r>
    </w:p>
    <w:p w14:paraId="1A6F6C50" w14:textId="77777777" w:rsidR="00C90970" w:rsidRPr="00DF68C4" w:rsidRDefault="00C90970" w:rsidP="00C90970">
      <w:pPr>
        <w:spacing w:after="0" w:line="240" w:lineRule="auto"/>
        <w:rPr>
          <w:rFonts w:ascii="Times New Roman" w:hAnsi="Times New Roman" w:cs="Times New Roman"/>
          <w:b/>
          <w:sz w:val="28"/>
          <w:szCs w:val="28"/>
          <w:lang w:val="kk-KZ"/>
        </w:rPr>
      </w:pPr>
    </w:p>
    <w:p w14:paraId="3F9B0737" w14:textId="42DAC0B4"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Машықтанушы  білімгерлер   ОН 3.9</w:t>
      </w:r>
      <w:r w:rsidR="004B78F2" w:rsidRPr="00DF68C4">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 xml:space="preserve">« Инновациялық технологияларды  қолдана отырып сабақтар өткізу» тәжірибелері 01140100 «Бастауыш білім беру педагогикасы және әдістемесі»,  01140600 «Негізгі орта білім берудегі тіл мен әдебиетті оқытудың пекдагогикасы мен әдістемесі» мамандықтарында жүргізіліп, нәтижесінде білім мазмұнын анықтауда  нормативтік құжаттарды талдауды, құзіреттілікті қалыптастыруға бағытталған сабақтарды </w:t>
      </w:r>
      <w:r w:rsidRPr="00DF68C4">
        <w:rPr>
          <w:rFonts w:ascii="Times New Roman" w:hAnsi="Times New Roman" w:cs="Times New Roman"/>
          <w:sz w:val="28"/>
          <w:szCs w:val="28"/>
          <w:lang w:val="kk-KZ"/>
        </w:rPr>
        <w:lastRenderedPageBreak/>
        <w:t xml:space="preserve">жоспарлауды, әдіс-тәсілдер мен оқыту құралдарын,ақпараттық- коммуникациялық технологиялар материалдары және оны оқыту әдістемесін меңгере отырып,  мектепте  оқу-тәрбие жұмысын жүзеге асыру бойынша педагогикалық біліктері мен дағдыларын қалыптастырады. </w:t>
      </w:r>
    </w:p>
    <w:p w14:paraId="39708DC4"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«Бастауыш білім беру» , «Негізгі орта білім беру» мамандықтарының 4 курс білімгерлеріне «Мектептегі байқау практикасы» тәжірибелері 29.09- 26.10.23ж (Б1-20, Б2-20топтары),  06.10- 26.10.23ж (А1-20 тобы), 29.09-02.11.23ж (И1-19 тобы)  аралықтарында  Тараз қаласы әкімдігі білім бөлімінің  Алихан Бөкейханов атындағы №1 гимназиясы, « А-Статус» мектеп-гимназиясы, Жамбыл атындағы №5 мектеп-гимназия, Төле би атындағы №8 гимназия, Керімбай атындағы №12 мектеп-гимназия, Алихан Бөкейханов атындағы №1 гимназиясы, Б.Момышұлы атындағы №45 гимназияларында      өткізілді.   </w:t>
      </w:r>
    </w:p>
    <w:p w14:paraId="2DFB684E"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Сондай –ақ, 3 курс 01140100«Бастауыш білім беру педагогикасы және әдістемесі» Б1-21,Б2-21 топтарындағы кәсіптік практика 03.11-07.12.23аралығы(180 сағат), А1-21, А2-21,А3-21 топтарында  06.10-26.10.23ж ылы аралығында ұйымдастырылды.</w:t>
      </w:r>
    </w:p>
    <w:p w14:paraId="20DD327C"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Кәсіптік практика нәтижесінде студенттер оқыту тәсілдерін, пәннің мақсаттары мен міндеттерін, сабақ жоспарын оқушының жас ерекшелігіне сай құруды, сабақтың  дидактикалық материалдарын дайындауды, жаңа технологияларды қолдана отырып, сабақ жоспарын құруды, оқытудың техникалық  құралдарын қолдануды үйрене алады. </w:t>
      </w:r>
    </w:p>
    <w:p w14:paraId="60E670B9"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2024 жылдың 19 қаңтарынан 29 ақпанына дейін  «Негізгі орта білім беру» мамандығының 4 курс А1-20 тобы , «Бастауыш білім беру» мамандығының Б1-20,Б2-20 топтары  мен «Негізгі орта білім беру» мамандығының И1-20 тобының білімгерлері  «Диплом алдындағы практика» тәжірибелеріне жіберілді. Практика барысында бөлінген мекемелерге  өз мамандығы негізінде сабақ берумен қоса сыныптан тыс  жұмыстары мен пәндік іс-шараларын ұйымдастырды. Практика соңында мекеме басшылары, оқытушыларымен жиналыс ұйымдастырылып,хаттамаға жазылды. Аталған практика нәтижесі дипломалды практика конференциясында айтылып, студенттер ашық сабақтар презентациясын қорғап, бағаланды.</w:t>
      </w:r>
    </w:p>
    <w:p w14:paraId="037F5376"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Педагогикалық мамндықтардағы 2,3,4 курс студенттернің кәсіптік практикасы кестеге сай жоспарлы түрде ұйымдастырылды. Студенттер тек сабақ берумен ғана емес, педагог болудың түрлі жағдаяттарымен танысты. Нәтижесінде алынған мінездемесі негізінде колледжде портфолио дайындап, жасаған жұмыстарының нәтижесімен бөлісіп, бағаланды.</w:t>
      </w:r>
    </w:p>
    <w:p w14:paraId="46B178B5"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p>
    <w:p w14:paraId="2170A35A" w14:textId="77777777" w:rsidR="00C90970" w:rsidRPr="00DF68C4" w:rsidRDefault="00C90970" w:rsidP="00C90970">
      <w:pPr>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 «Аспаптық орындаушылық және эстраданың музыкалық өнері» (фортепиано) мамандығының педагогикалық тәжірибесі </w:t>
      </w:r>
    </w:p>
    <w:p w14:paraId="7937873D"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Ас-20, Ас-21 топтарының студенттері 2023-2024 оқу жылының 1 жарты жылдығында Тараз қаласы білім бөлімінің  «Оқушылар сарайы»коммуналдық мемлекеттік мекемесінің базасында педагогикалық тәжірибеден өтті.</w:t>
      </w:r>
    </w:p>
    <w:p w14:paraId="624C1D4E"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Фортепиано мамандығының студенттері тәжірибеден өту үшін «Гармония» музыкалық студиясына жіберілді, әрқайсысына тәжірибе жетекшісі мен оқушы бекітілді.</w:t>
      </w:r>
    </w:p>
    <w:p w14:paraId="1D0D13C7"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Студенттер семестр бойы тәжірибеден өтуші күнделігін жүргізді, онда өткізілетін сабақтардың талдауын, оқушының жеке жоспарын жазды. Барлық студенттер әзірленген жоспар бойынша ашық сабақтар өткізді. Тәжірибе жетекшілері әр оқушының атқарған жұмысы туралы талдаулар жасап, бағаларын қойды.</w:t>
      </w:r>
    </w:p>
    <w:p w14:paraId="19BC75FD"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Оқытушылар Абай атындағы Жамбыл гуманитарлық жоғары колледжі студенттерінің жұмыстарына өте жақсы баға берді:</w:t>
      </w:r>
    </w:p>
    <w:p w14:paraId="6E072354"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С.Жұлдызбаева</w:t>
      </w:r>
      <w:r w:rsidRPr="00DF68C4">
        <w:rPr>
          <w:rFonts w:ascii="Times New Roman" w:hAnsi="Times New Roman" w:cs="Times New Roman"/>
          <w:sz w:val="28"/>
          <w:szCs w:val="28"/>
          <w:lang w:val="kk-KZ"/>
        </w:rPr>
        <w:t xml:space="preserve"> -ашық сабақ тақырыбы: Полифония бойынша жұмыс.Пурселл "Ария" мысалында жұмыс. (27.11.2023) </w:t>
      </w:r>
    </w:p>
    <w:p w14:paraId="22E3451A"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оқушы: Марат Айым, 2 сынып.</w:t>
      </w:r>
    </w:p>
    <w:p w14:paraId="03DECC64"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Б.Мұстафаев</w:t>
      </w:r>
      <w:r w:rsidRPr="00DF68C4">
        <w:rPr>
          <w:rFonts w:ascii="Times New Roman" w:hAnsi="Times New Roman" w:cs="Times New Roman"/>
          <w:sz w:val="28"/>
          <w:szCs w:val="28"/>
          <w:lang w:val="kk-KZ"/>
        </w:rPr>
        <w:t>- ашық сабақ тақырыбы: «Ноталық мәтінді талдау дағдылары» (28.11.23)</w:t>
      </w:r>
    </w:p>
    <w:p w14:paraId="1553D8EB"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Оқушы: Пак Сергей ,1 сынып</w:t>
      </w:r>
    </w:p>
    <w:p w14:paraId="4CB578E0"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Б.Ахмет</w:t>
      </w:r>
      <w:r w:rsidRPr="00DF68C4">
        <w:rPr>
          <w:rFonts w:ascii="Times New Roman" w:hAnsi="Times New Roman" w:cs="Times New Roman"/>
          <w:sz w:val="28"/>
          <w:szCs w:val="28"/>
          <w:lang w:val="kk-KZ"/>
        </w:rPr>
        <w:t xml:space="preserve"> - ашық сабақ тақырыбы: « Музыкалық ойлауды дамыту»(21.11.23)</w:t>
      </w:r>
    </w:p>
    <w:p w14:paraId="68EB0A7B"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Оқушы: Мелетиди Константин, 3 сынып</w:t>
      </w:r>
    </w:p>
    <w:p w14:paraId="1BFDFA1C" w14:textId="77777777" w:rsidR="00C90970" w:rsidRPr="00DF68C4" w:rsidRDefault="00C90970" w:rsidP="00C90970">
      <w:pPr>
        <w:spacing w:after="0" w:line="240" w:lineRule="auto"/>
        <w:jc w:val="center"/>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 «Аспаптық орындау  және  музыкалық  өнер  эстрадасы»,«Халық  аспаптар»              мамандығының  педагогикалық  тәжірибесі</w:t>
      </w:r>
    </w:p>
    <w:p w14:paraId="7970CD73"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Ас-20,Ас-21  топтарының   студенттері  2023-2024  оқу  жылының  І  жарты  жылдығында  Тараз  қаласы мектеп  олимпидалары  және  мектептен  тыс  іс-шараларды  өткізетін  облыстық  орталығында  педагогикалық  іс-тәжірибе  өткізді.  Баян мен контрабас  аспабы  бойынша   білім  бөлімінің  «Оқушылар  сарайы»  коммуналдық  мемлекеттік  мекемесінің  базасында  педагогикалық  тәжірибе  өтті.</w:t>
      </w:r>
    </w:p>
    <w:p w14:paraId="7786A757"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Домбыра  мамандығының  студенттері   тәжірибеден  өту  үшін «Домбыра үйірмесіне  жіберілді., әрқайсысына  тәжірибе  жетекшісі мен  оқушы  бекітілді.</w:t>
      </w:r>
    </w:p>
    <w:p w14:paraId="03CEAA79"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Студенттер  семестр  бойы  тәжірибие  өтуші  күнделігін  жүргізді,  онда   өткізілетін  сабақтардың  талдауын,  оқушының  жеке  жоспарын  жазды Барлық  студентер  әзірлеген    жоспар  бойынша  ашық  сабақ  өткізді. Тәжірибе  жетекшілері  әр оқушының  атқарған жұмысы  туралы  талдаулар жасап, баға  қойды.</w:t>
      </w:r>
    </w:p>
    <w:p w14:paraId="2A6E8CCB"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Халық  аспаптар мамандығының педагогикалық  практикасы жоғары  деңгейде өтті. Педагогикалық  тәжірибе музыкант  орындаушының  арнайы  кәсіби  білімін, іскерлік  пен дағдыларын  қалыптастырды.  Сырнай  аспаптарды  іс-жүзінде  игеруге, жас  музыкантты  тәрбиелеудігі  ролі, педагогикалық   жұмыстардың  тәсілдері, музыкант- орындаушының  алғаш  шартының  қалыптасуын  игерді.</w:t>
      </w:r>
    </w:p>
    <w:p w14:paraId="6E1C215C"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Қобыз аспабы алғашқы  ойнау  тәсілдерін  үйретті.</w:t>
      </w:r>
    </w:p>
    <w:p w14:paraId="4838A98D"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Тәжірибеден  өткеннен  кейін  студент өз мамандығының                                          практикалық  сәттерін  түсінді.</w:t>
      </w:r>
    </w:p>
    <w:p w14:paraId="40CD6C0D"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Барлық  білімгерлер  жақсы  деңгейде   ашық  сабақтары  туралы      есеп  берді.</w:t>
      </w:r>
    </w:p>
    <w:p w14:paraId="23B702CB"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Екінші семестрдегі практика 26 қаңтардан бастап жүзеге асырылды. Бекітілген базаларға бұйрық әдіскерлер берген кестеге сай жүзеге асырылды.  Студенттер аспаптар үйірмесі мен жеке оқушылармен жұмыс жасап, ашық сабақтарын өтті. Практика нәтижесі колледжде қорғалып, студенттердің бағалары қойылды.</w:t>
      </w:r>
    </w:p>
    <w:p w14:paraId="3EF2F7F1" w14:textId="77777777" w:rsidR="00C90970" w:rsidRPr="00DF68C4" w:rsidRDefault="00C90970" w:rsidP="00C90970">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Екінші семестр бойынша аталған мамандықта Ас-20, Ас-21 топтарының студенттері Тараз қаласы білім бөлімінің  «Оқушылар сарайы» коммуналдық мемлекеттік мекемесінің базасында педагогикалық тәжірибеден өтті.</w:t>
      </w:r>
    </w:p>
    <w:p w14:paraId="0A1EBC5C" w14:textId="77777777" w:rsidR="00C90970" w:rsidRPr="00DF68C4" w:rsidRDefault="00C90970" w:rsidP="00C90970">
      <w:pPr>
        <w:spacing w:after="0"/>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Фортепиано мамандығының студенттері тәжірибеден өту үшін «Гармония» музыкалық студиясына жіберілді, әрқайсысына тәжірибе жетекшісі мен оқушы бекітілді.</w:t>
      </w:r>
    </w:p>
    <w:p w14:paraId="582CC6CC" w14:textId="77777777" w:rsidR="00C90970" w:rsidRPr="00DF68C4" w:rsidRDefault="00C90970" w:rsidP="00C90970">
      <w:pPr>
        <w:spacing w:after="0"/>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Студенттер семестр бойы тәжірибеден өтуші күнделігін жүргізді, онда өткізілетін сабақтардың талдауын, оқушының жеке жоспарын жазды. Барлық студенттер әзірленген жоспар бойынша ашық сабақтар өткізді. Тәжірибе жетекшілері әр оқушының атқарған жұмысы туралы талдаулар жасап, бағаларын қойды.</w:t>
      </w:r>
    </w:p>
    <w:p w14:paraId="48D374D9" w14:textId="77777777" w:rsidR="00C90970" w:rsidRPr="00DF68C4" w:rsidRDefault="00C90970" w:rsidP="00C90970">
      <w:pPr>
        <w:spacing w:after="0"/>
        <w:jc w:val="both"/>
        <w:rPr>
          <w:rFonts w:ascii="Times New Roman" w:hAnsi="Times New Roman" w:cs="Times New Roman"/>
          <w:b/>
          <w:sz w:val="28"/>
          <w:szCs w:val="28"/>
          <w:lang w:val="kk-KZ"/>
        </w:rPr>
      </w:pPr>
      <w:r w:rsidRPr="00DF68C4">
        <w:rPr>
          <w:rFonts w:ascii="Times New Roman" w:hAnsi="Times New Roman" w:cs="Times New Roman"/>
          <w:sz w:val="28"/>
          <w:szCs w:val="28"/>
          <w:lang w:val="kk-KZ"/>
        </w:rPr>
        <w:t>Оқытушылар Абай атындағы Жамбыл гуманитарлық жоғары колледжі студенттерінің жұмыстарына өте жақсы баға берді:</w:t>
      </w:r>
    </w:p>
    <w:p w14:paraId="73368285" w14:textId="77777777" w:rsidR="00C90970" w:rsidRPr="00DF68C4" w:rsidRDefault="00C90970" w:rsidP="00C90970">
      <w:pPr>
        <w:spacing w:after="0" w:line="240" w:lineRule="auto"/>
        <w:jc w:val="both"/>
        <w:rPr>
          <w:rFonts w:ascii="Times New Roman" w:hAnsi="Times New Roman" w:cs="Times New Roman"/>
          <w:bCs/>
          <w:sz w:val="28"/>
          <w:szCs w:val="28"/>
          <w:lang w:val="kk-KZ"/>
        </w:rPr>
      </w:pPr>
      <w:r w:rsidRPr="00DF68C4">
        <w:rPr>
          <w:rFonts w:ascii="Times New Roman" w:hAnsi="Times New Roman" w:cs="Times New Roman"/>
          <w:b/>
          <w:sz w:val="28"/>
          <w:szCs w:val="28"/>
          <w:lang w:val="kk-KZ"/>
        </w:rPr>
        <w:t>С.Жұлдызбаева</w:t>
      </w:r>
      <w:r w:rsidRPr="00DF68C4">
        <w:rPr>
          <w:rFonts w:ascii="Times New Roman" w:hAnsi="Times New Roman" w:cs="Times New Roman"/>
          <w:sz w:val="28"/>
          <w:szCs w:val="28"/>
          <w:lang w:val="kk-KZ"/>
        </w:rPr>
        <w:t xml:space="preserve">, ашық сабақ тақырыбы: </w:t>
      </w:r>
      <w:r w:rsidRPr="00DF68C4">
        <w:rPr>
          <w:rFonts w:ascii="Times New Roman" w:hAnsi="Times New Roman" w:cs="Times New Roman"/>
          <w:bCs/>
          <w:sz w:val="28"/>
          <w:szCs w:val="28"/>
          <w:lang w:val="kk-KZ"/>
        </w:rPr>
        <w:t>Работа над полифонией.Анализ двухголосной инвернции И.С. Баха g-moll, №11 (26.03.2024)</w:t>
      </w:r>
    </w:p>
    <w:p w14:paraId="0D3A126B" w14:textId="77777777" w:rsidR="00C90970" w:rsidRPr="00DF68C4" w:rsidRDefault="00C90970" w:rsidP="00C90970">
      <w:pPr>
        <w:spacing w:after="0" w:line="240" w:lineRule="auto"/>
        <w:jc w:val="both"/>
        <w:rPr>
          <w:rFonts w:ascii="Times New Roman" w:hAnsi="Times New Roman" w:cs="Times New Roman"/>
          <w:bCs/>
          <w:sz w:val="28"/>
          <w:szCs w:val="28"/>
          <w:lang w:val="kk-KZ"/>
        </w:rPr>
      </w:pPr>
      <w:r w:rsidRPr="00DF68C4">
        <w:rPr>
          <w:rFonts w:ascii="Times New Roman" w:hAnsi="Times New Roman" w:cs="Times New Roman"/>
          <w:bCs/>
          <w:sz w:val="28"/>
          <w:szCs w:val="28"/>
          <w:lang w:val="kk-KZ"/>
        </w:rPr>
        <w:t>Оқушы: Юсупова Олия, 6 сынып.</w:t>
      </w:r>
    </w:p>
    <w:p w14:paraId="07E14E25" w14:textId="77777777" w:rsidR="00C90970" w:rsidRPr="00DF68C4" w:rsidRDefault="00C90970" w:rsidP="00C90970">
      <w:pPr>
        <w:pStyle w:val="western"/>
        <w:spacing w:before="0" w:beforeAutospacing="0"/>
        <w:jc w:val="both"/>
        <w:rPr>
          <w:sz w:val="28"/>
          <w:szCs w:val="28"/>
          <w:lang w:val="kk-KZ"/>
        </w:rPr>
      </w:pPr>
      <w:r w:rsidRPr="00DF68C4">
        <w:rPr>
          <w:b/>
          <w:sz w:val="28"/>
          <w:szCs w:val="28"/>
          <w:lang w:val="kk-KZ"/>
        </w:rPr>
        <w:t>Б.Мұстафаев</w:t>
      </w:r>
      <w:bookmarkStart w:id="4" w:name="_Hlk167200636"/>
      <w:r w:rsidRPr="00DF68C4">
        <w:rPr>
          <w:sz w:val="28"/>
          <w:szCs w:val="28"/>
          <w:lang w:val="kk-KZ"/>
        </w:rPr>
        <w:t>, ашық сабақ тақырыбы:</w:t>
      </w:r>
      <w:bookmarkEnd w:id="4"/>
      <w:r w:rsidRPr="00DF68C4">
        <w:rPr>
          <w:sz w:val="28"/>
          <w:szCs w:val="28"/>
          <w:lang w:val="kk-KZ"/>
        </w:rPr>
        <w:t>Работа над педагогическим репертуаром. Изучение полифонического произведения, Д. Тюрк Ариозо (10.05.2024). Оқушы: Пак Сергей 1 сынып.</w:t>
      </w:r>
    </w:p>
    <w:p w14:paraId="697F888D" w14:textId="77777777" w:rsidR="00C90970" w:rsidRPr="00DF68C4" w:rsidRDefault="00C90970" w:rsidP="00475E90">
      <w:pPr>
        <w:pStyle w:val="western"/>
        <w:spacing w:before="0" w:beforeAutospacing="0"/>
        <w:jc w:val="both"/>
        <w:rPr>
          <w:sz w:val="28"/>
          <w:szCs w:val="28"/>
          <w:lang w:val="kk-KZ"/>
        </w:rPr>
      </w:pPr>
      <w:r w:rsidRPr="00DF68C4">
        <w:rPr>
          <w:b/>
          <w:sz w:val="28"/>
          <w:szCs w:val="28"/>
          <w:lang w:val="kk-KZ"/>
        </w:rPr>
        <w:t>Б.Ахмет</w:t>
      </w:r>
      <w:r w:rsidRPr="00DF68C4">
        <w:rPr>
          <w:sz w:val="28"/>
          <w:szCs w:val="28"/>
          <w:lang w:val="kk-KZ"/>
        </w:rPr>
        <w:t xml:space="preserve"> - ашық сабақ тақырыбы: Работа над педагогичеким репертуаром. Изучение произведений крупной формы (14.05.2024).Оқушы: Мелетиди Константин, 3 сынып.</w:t>
      </w:r>
    </w:p>
    <w:p w14:paraId="5CA68261"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1.Жоғары деңгейдегі тәртіп (сабаққа қатысу 100%).</w:t>
      </w:r>
    </w:p>
    <w:p w14:paraId="7AE4B86C"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2.Сабаққа жауапкершілікпен қарау.</w:t>
      </w:r>
    </w:p>
    <w:p w14:paraId="33840ABC"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3.Әдептілік деңгейі.</w:t>
      </w:r>
    </w:p>
    <w:p w14:paraId="6B9C9FBE"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4.Жоғары кәсіби әлеует.</w:t>
      </w:r>
    </w:p>
    <w:p w14:paraId="72A926DE"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5.Педагогикалық практиканың міндеттерін шешуге шығармашылық көзқарас.</w:t>
      </w:r>
    </w:p>
    <w:p w14:paraId="1B138565" w14:textId="77777777" w:rsidR="00C90970" w:rsidRPr="00DF68C4" w:rsidRDefault="00C90970" w:rsidP="00475E90">
      <w:pPr>
        <w:spacing w:after="0"/>
        <w:jc w:val="both"/>
        <w:rPr>
          <w:rFonts w:ascii="Times New Roman" w:hAnsi="Times New Roman" w:cs="Times New Roman"/>
          <w:b/>
          <w:sz w:val="28"/>
          <w:szCs w:val="28"/>
          <w:lang w:val="kk-KZ"/>
        </w:rPr>
      </w:pPr>
      <w:r w:rsidRPr="00DF68C4">
        <w:rPr>
          <w:rFonts w:ascii="Times New Roman" w:eastAsia="Times New Roman" w:hAnsi="Times New Roman" w:cs="Times New Roman"/>
          <w:b/>
          <w:sz w:val="28"/>
          <w:szCs w:val="28"/>
          <w:lang w:val="kk-KZ"/>
        </w:rPr>
        <w:t>Қорытынды:</w:t>
      </w:r>
      <w:r w:rsidRPr="00DF68C4">
        <w:rPr>
          <w:rFonts w:ascii="Times New Roman" w:eastAsia="Times New Roman" w:hAnsi="Times New Roman" w:cs="Times New Roman"/>
          <w:sz w:val="28"/>
          <w:szCs w:val="28"/>
          <w:lang w:val="kk-KZ"/>
        </w:rPr>
        <w:t xml:space="preserve"> фортепиано мамандығының педагогикалық практикасы жоғары кәсіби деңгейде өтті, оқушылар педагогикалық қызметте де, коммуникативті қызметте де көп нәрсені үйренді. Тәжірибеден өткеннен кейін студент өз мамандығының практикалық сәттерін түсініп, мамандықтың кейбір </w:t>
      </w:r>
      <w:r w:rsidRPr="00DF68C4">
        <w:rPr>
          <w:rFonts w:ascii="Times New Roman" w:eastAsia="Times New Roman" w:hAnsi="Times New Roman" w:cs="Times New Roman"/>
          <w:sz w:val="28"/>
          <w:szCs w:val="28"/>
          <w:lang w:val="kk-KZ"/>
        </w:rPr>
        <w:lastRenderedPageBreak/>
        <w:t>ерекшеліктерін біліп, оқуды аяқтағаннан кейін оны еңбек жолында не күтіп тұрғанын білуі керек.</w:t>
      </w:r>
    </w:p>
    <w:p w14:paraId="56F12298" w14:textId="77777777" w:rsidR="00C90970" w:rsidRPr="00DF68C4" w:rsidRDefault="00C90970" w:rsidP="00475E90">
      <w:pPr>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«Музыкалық білім беру» мамандығының   Муз-20 тобы «Мектептегі байқау практикасы»</w:t>
      </w:r>
    </w:p>
    <w:p w14:paraId="7BC9162E" w14:textId="77777777" w:rsidR="00C90970" w:rsidRPr="00DF68C4" w:rsidRDefault="00C90970" w:rsidP="00475E90">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Муз-20 тобындағы 10 білімгер  01.09.2023-04.01.2024ж. күндері аралығында «Мектеп байқау сабақтары» іс-тәжірибесі бойынша музыка пәнінен Жамбыл атындағы №5 мектеп гимназиясында өтті. </w:t>
      </w:r>
    </w:p>
    <w:p w14:paraId="6C64D14D" w14:textId="77777777" w:rsidR="00C90970" w:rsidRPr="00DF68C4" w:rsidRDefault="00C90970" w:rsidP="00475E90">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Практиканың мақсаты:  білімгерлердің музыкалық теориялық білімін музыка сабақтарында бағдарламаға  сай түрлі әдіс-тәсілдерді қолдану арқылы жүргізуге дағдылау. </w:t>
      </w:r>
    </w:p>
    <w:p w14:paraId="72BE7B12" w14:textId="77777777" w:rsidR="00C90970" w:rsidRDefault="00C90970" w:rsidP="00475E90">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Топ білімгерлері 3 «а», 3 «ә», 3 «б», 3 «г» сыныптарда іс-тәжірибелерде көптеген әдіс-тәсілдер қолдануда оқушылардың сабаққа деген қызығушылықтарын арттырып, музыка өнерінің сан қырымен танысуларына жұмыстар жасады. Оқушылардың жас-ерекшеліктеріне сәйкес сын тұрғысынан ойлату, дарынды және көшбасшылық қабілеттерін дамытуда және оқу үшін бағалаудың түрлі әдіс тәсілдерін қолдану арқылы оқушылардың шығармашылық қабілеттерін арттырып дамытты.Екінші жартыжылдықтан бастап аталған мамандықтың 2 курс студенттері Тараз қаласы білім бөліміне қарасты Жамбыл атындағы №5 мектеп-гимназиясына бекітілді. 3 курс студенттері  №13 және №14 бөбекжай –бақшаларда практикаларын жалғастырды. 4 курс студенттері Дипломалды машығын Тараз қаласы Жамбыл атындағы №5 мектеп-гимназиясына бекітілді.  </w:t>
      </w:r>
    </w:p>
    <w:p w14:paraId="1084445F" w14:textId="77777777" w:rsidR="00C90970" w:rsidRPr="00DF68C4" w:rsidRDefault="00C90970" w:rsidP="00475E90">
      <w:pPr>
        <w:pStyle w:val="ae"/>
        <w:spacing w:line="360" w:lineRule="auto"/>
        <w:ind w:right="-1277"/>
        <w:jc w:val="both"/>
        <w:rPr>
          <w:rFonts w:ascii="Times New Roman" w:eastAsiaTheme="minorEastAsia" w:hAnsi="Times New Roman"/>
          <w:b/>
          <w:sz w:val="28"/>
          <w:szCs w:val="28"/>
          <w:lang w:val="kk-KZ"/>
        </w:rPr>
      </w:pPr>
      <w:r w:rsidRPr="00DF68C4">
        <w:rPr>
          <w:rFonts w:ascii="Times New Roman" w:hAnsi="Times New Roman"/>
          <w:b/>
          <w:sz w:val="28"/>
          <w:szCs w:val="28"/>
          <w:lang w:val="kk-KZ"/>
        </w:rPr>
        <w:t xml:space="preserve">  ДПИ-21 тобының«</w:t>
      </w:r>
      <w:r w:rsidRPr="00DF68C4">
        <w:rPr>
          <w:rFonts w:ascii="Times New Roman" w:eastAsia="Times New Roman" w:hAnsi="Times New Roman"/>
          <w:b/>
          <w:sz w:val="28"/>
          <w:szCs w:val="28"/>
          <w:lang w:val="kk-KZ"/>
        </w:rPr>
        <w:t>Оқу-өндірістік практикасы» (бейін бойынша)</w:t>
      </w:r>
    </w:p>
    <w:p w14:paraId="23B7F58D" w14:textId="77777777" w:rsidR="00D75595" w:rsidRPr="005F1E86" w:rsidRDefault="00C90970" w:rsidP="00D75595">
      <w:pPr>
        <w:pStyle w:val="Default"/>
        <w:jc w:val="both"/>
        <w:rPr>
          <w:rFonts w:ascii="Times New Roman" w:hAnsi="Times New Roman" w:cs="Times New Roman"/>
          <w:sz w:val="28"/>
          <w:szCs w:val="28"/>
          <w:lang w:val="kk-KZ"/>
        </w:rPr>
      </w:pPr>
      <w:r w:rsidRPr="005F1E86">
        <w:rPr>
          <w:rFonts w:ascii="Times New Roman" w:hAnsi="Times New Roman" w:cs="Times New Roman"/>
          <w:sz w:val="28"/>
          <w:szCs w:val="28"/>
          <w:u w:val="single"/>
          <w:lang w:val="kk-KZ"/>
        </w:rPr>
        <w:t>Сәндік қолданбалы өнер»</w:t>
      </w:r>
      <w:r w:rsidRPr="005F1E86">
        <w:rPr>
          <w:rFonts w:ascii="Times New Roman" w:hAnsi="Times New Roman" w:cs="Times New Roman"/>
          <w:sz w:val="28"/>
          <w:szCs w:val="28"/>
          <w:lang w:val="kk-KZ"/>
        </w:rPr>
        <w:t xml:space="preserve">ПЦК-сы  ДПИ-21 тобының білімгерлері </w:t>
      </w:r>
    </w:p>
    <w:p w14:paraId="3D3FBA77" w14:textId="249C8571" w:rsidR="00C90970" w:rsidRPr="005F1E86" w:rsidRDefault="00C90970" w:rsidP="00D75595">
      <w:pPr>
        <w:pStyle w:val="Default"/>
        <w:jc w:val="both"/>
        <w:rPr>
          <w:rFonts w:ascii="Times New Roman" w:hAnsi="Times New Roman" w:cs="Times New Roman"/>
          <w:sz w:val="28"/>
          <w:szCs w:val="28"/>
          <w:lang w:val="kk-KZ"/>
        </w:rPr>
      </w:pPr>
      <w:r w:rsidRPr="005F1E86">
        <w:rPr>
          <w:rFonts w:ascii="Times New Roman" w:hAnsi="Times New Roman" w:cs="Times New Roman"/>
          <w:sz w:val="28"/>
          <w:szCs w:val="28"/>
          <w:lang w:val="kk-KZ"/>
        </w:rPr>
        <w:t>22.09-05.10.2023ж. аралығында</w:t>
      </w:r>
      <w:r w:rsidRPr="005F1E86">
        <w:rPr>
          <w:rFonts w:ascii="Times New Roman" w:eastAsia="Times New Roman" w:hAnsi="Times New Roman" w:cs="Times New Roman"/>
          <w:sz w:val="28"/>
          <w:szCs w:val="28"/>
          <w:lang w:val="kk-KZ"/>
        </w:rPr>
        <w:t>«Оқу-өндірістік практикасын» (бейін бойынша)</w:t>
      </w:r>
      <w:r w:rsidRPr="005F1E86">
        <w:rPr>
          <w:rFonts w:ascii="Times New Roman" w:hAnsi="Times New Roman" w:cs="Times New Roman"/>
          <w:sz w:val="28"/>
          <w:szCs w:val="28"/>
          <w:lang w:val="kk-KZ"/>
        </w:rPr>
        <w:t>«Би-Дәулет» ЖШС кәсіпорнында өтті.Жетекшілік еткен әдіскерлер: Тулегенова К,Мейрамбек Т,Қамысбаева А.Тойгамбаева Р,Байкулов И.,Есиркепова М.,Гумаров Қ.,Болатбек Н., үнемі білімгерлерді бақылап жүрді.</w:t>
      </w:r>
    </w:p>
    <w:p w14:paraId="50E14BC9" w14:textId="77777777" w:rsidR="00C90970" w:rsidRPr="005F1E86" w:rsidRDefault="00C90970" w:rsidP="00D75595">
      <w:pPr>
        <w:pStyle w:val="Default"/>
        <w:jc w:val="both"/>
        <w:rPr>
          <w:rFonts w:ascii="Times New Roman" w:hAnsi="Times New Roman" w:cs="Times New Roman"/>
          <w:sz w:val="28"/>
          <w:szCs w:val="28"/>
          <w:lang w:val="kk-KZ"/>
        </w:rPr>
      </w:pPr>
      <w:r w:rsidRPr="005F1E86">
        <w:rPr>
          <w:rFonts w:ascii="Times New Roman" w:hAnsi="Times New Roman" w:cs="Times New Roman"/>
          <w:sz w:val="28"/>
          <w:szCs w:val="28"/>
          <w:lang w:val="kk-KZ"/>
        </w:rPr>
        <w:t>«Би-Дәулет» ЖШС кәсіпорнында білімгерлер киізден, фетрден әртүрлі қолөнер бұйымдар жасады.Бұйымдардың жиектеріне тоқыма жіптермен желімдеу арқылы өрнектерді әсемдеді. Осы өндірістік практикадан тәжіребе өту барысында білімгерлер өз қолдарымен біраз дүниелерді жаңа нәрселерді жасап, түрлі әдістерді көріп біліп өзерінің тәжіребе жүзінде денгейлерін арттырып қайтты. Соңғы күні білімгерлер колледжге келіп жасаған жұмыстарын қорғап бағаланды.Білімгерлер түгелімен қатысып «5»деген бағаны-5 білімгер , «4» деген бағаны-3 білімгер алды.</w:t>
      </w:r>
    </w:p>
    <w:p w14:paraId="237E1460" w14:textId="77777777" w:rsidR="00C90970" w:rsidRPr="005F1E86" w:rsidRDefault="00C90970" w:rsidP="00D75595">
      <w:pPr>
        <w:pStyle w:val="Default"/>
        <w:jc w:val="both"/>
        <w:rPr>
          <w:rFonts w:ascii="Times New Roman" w:hAnsi="Times New Roman" w:cs="Times New Roman"/>
          <w:sz w:val="28"/>
          <w:szCs w:val="28"/>
          <w:lang w:val="kk-KZ"/>
        </w:rPr>
      </w:pPr>
      <w:r w:rsidRPr="005F1E86">
        <w:rPr>
          <w:rFonts w:ascii="Times New Roman" w:hAnsi="Times New Roman" w:cs="Times New Roman"/>
          <w:sz w:val="28"/>
          <w:szCs w:val="28"/>
          <w:u w:val="single"/>
          <w:lang w:val="kk-KZ"/>
        </w:rPr>
        <w:t xml:space="preserve"> Екінші семестр бойынша </w:t>
      </w:r>
      <w:r w:rsidRPr="005F1E86">
        <w:rPr>
          <w:rFonts w:ascii="Times New Roman" w:hAnsi="Times New Roman" w:cs="Times New Roman"/>
          <w:sz w:val="28"/>
          <w:szCs w:val="28"/>
          <w:lang w:val="kk-KZ"/>
        </w:rPr>
        <w:t xml:space="preserve">ДПИ-21 тобы мен ДПИ-22 топ білімгерлері 19.01-01.02.2024ж. аралығында </w:t>
      </w:r>
      <w:r w:rsidRPr="005F1E86">
        <w:rPr>
          <w:rFonts w:ascii="Times New Roman" w:eastAsia="Times New Roman" w:hAnsi="Times New Roman" w:cs="Times New Roman"/>
          <w:sz w:val="28"/>
          <w:szCs w:val="28"/>
          <w:lang w:val="kk-KZ"/>
        </w:rPr>
        <w:t xml:space="preserve">«Оқу-өндірістік практикасын» (бейін бойынша) </w:t>
      </w:r>
      <w:r w:rsidRPr="005F1E86">
        <w:rPr>
          <w:rFonts w:ascii="Times New Roman" w:hAnsi="Times New Roman" w:cs="Times New Roman"/>
          <w:sz w:val="28"/>
          <w:szCs w:val="28"/>
          <w:lang w:val="kk-KZ"/>
        </w:rPr>
        <w:t xml:space="preserve">«Би-Дәулет» ЖШС кәсіпорнында өтті.      «Би-Дәулет» ЖШС кәсіпорнында </w:t>
      </w:r>
      <w:r w:rsidRPr="005F1E86">
        <w:rPr>
          <w:rFonts w:ascii="Times New Roman" w:hAnsi="Times New Roman" w:cs="Times New Roman"/>
          <w:sz w:val="28"/>
          <w:szCs w:val="28"/>
          <w:lang w:val="kk-KZ"/>
        </w:rPr>
        <w:lastRenderedPageBreak/>
        <w:t>білімгерлер бейін бойынша жұмыстар жасады киізден, теріден, темірден, ағаштан және қыштан киіз үй жабдықтарын жасады. Бұйымдар аса ұқыптылықпен дәстүрге сай әсем орындалған. Осы өндірістік практикадан тәжіребе өту барысында білімгерлер өз қолдарымен біраз дүниелерді жаңа бұйымдар жасап, түрлі әдістерді көріп біліп өздерінің тәжіриебе жүзінде денгейлерін арттырып қайтты. Соңғы күні білімгерлер колледжге келіп жасаған жұмыстарын қорғап, бағаланды. Білімгерлер түгелімен қатысып, ДПИ -21 тобынан «5» деген бағаны-8 білімгер , ДПИ -21 тобынан «5» деген бағаны-9 білімгер , «4» деген бағаны - 2 білімгер алды.</w:t>
      </w:r>
    </w:p>
    <w:p w14:paraId="36E05DF3" w14:textId="77777777" w:rsidR="00C90970" w:rsidRPr="005F1E86" w:rsidRDefault="00C90970" w:rsidP="00D75595">
      <w:pPr>
        <w:pStyle w:val="Default"/>
        <w:jc w:val="both"/>
        <w:rPr>
          <w:rFonts w:ascii="Times New Roman" w:hAnsi="Times New Roman" w:cs="Times New Roman"/>
          <w:sz w:val="28"/>
          <w:szCs w:val="28"/>
          <w:lang w:val="kk-KZ"/>
        </w:rPr>
      </w:pPr>
      <w:r w:rsidRPr="005F1E86">
        <w:rPr>
          <w:rFonts w:ascii="Times New Roman" w:hAnsi="Times New Roman" w:cs="Times New Roman"/>
          <w:sz w:val="28"/>
          <w:szCs w:val="28"/>
          <w:lang w:val="kk-KZ"/>
        </w:rPr>
        <w:t>ДПИ-23 топ білімгерлері 02.02-15.02.2024ж. аралығында КМ03, ОН 3,6 «Мұражайда,ы дәстүрлі қолөнер бұйымдарымен танысу тәжірибиесі» Жамбыл облыстық тарихи өлкенту музейінде өтті. Білімгерлер  мұражай қызметімен, құндылық бағыттарының маңыздылығымен, экспонаттармен, археологиялық заттармен танысты. Білімгерлер осы атаулы уақытта өнер туындыларының көшірмесін, тас мүсіндерін, қыштан жасалған әр түрлі тұрмысқа қажетті бұйымдардың нобайларын салды. Білімгерлер түгелімен қатысып ДПИ -23 тобынан «5» деген бағаны- 12 білімгер, «4» деген бағаны - 3 білімгер алды.</w:t>
      </w:r>
    </w:p>
    <w:p w14:paraId="5880FA29" w14:textId="77777777" w:rsidR="00C90970" w:rsidRPr="005F1E86" w:rsidRDefault="00C90970" w:rsidP="00D75595">
      <w:pPr>
        <w:pStyle w:val="Default"/>
        <w:jc w:val="both"/>
        <w:rPr>
          <w:rFonts w:ascii="Times New Roman" w:hAnsi="Times New Roman" w:cs="Times New Roman"/>
          <w:sz w:val="28"/>
          <w:szCs w:val="28"/>
          <w:lang w:val="kk-KZ"/>
        </w:rPr>
      </w:pPr>
      <w:r w:rsidRPr="005F1E86">
        <w:rPr>
          <w:rFonts w:ascii="Times New Roman" w:hAnsi="Times New Roman" w:cs="Times New Roman"/>
          <w:sz w:val="28"/>
          <w:szCs w:val="28"/>
          <w:lang w:val="kk-KZ"/>
        </w:rPr>
        <w:t>ДПИ-23 топ білімгерлері 07.06-20.06.2024ж. аралығында КМ02, ОН 2,4 «Табиғат пен қоршаған ортаның көріністерін сурет пен кескіндеме әдістері арқылы бейнелеу Оқу практикасы»</w:t>
      </w:r>
    </w:p>
    <w:p w14:paraId="6709CA4A" w14:textId="77777777" w:rsidR="00C90970" w:rsidRPr="00D75595" w:rsidRDefault="00C90970" w:rsidP="00D75595">
      <w:pPr>
        <w:pStyle w:val="Default"/>
        <w:jc w:val="both"/>
        <w:rPr>
          <w:rFonts w:ascii="Times New Roman" w:hAnsi="Times New Roman" w:cs="Times New Roman"/>
          <w:sz w:val="28"/>
          <w:szCs w:val="28"/>
        </w:rPr>
      </w:pPr>
      <w:r w:rsidRPr="00D75595">
        <w:rPr>
          <w:rFonts w:ascii="Times New Roman" w:hAnsi="Times New Roman" w:cs="Times New Roman"/>
          <w:sz w:val="28"/>
          <w:szCs w:val="28"/>
        </w:rPr>
        <w:t xml:space="preserve">(пленэр) </w:t>
      </w:r>
      <w:proofErr w:type="spellStart"/>
      <w:r w:rsidRPr="00D75595">
        <w:rPr>
          <w:rFonts w:ascii="Times New Roman" w:hAnsi="Times New Roman" w:cs="Times New Roman"/>
          <w:sz w:val="28"/>
          <w:szCs w:val="28"/>
        </w:rPr>
        <w:t>табиғат</w:t>
      </w:r>
      <w:proofErr w:type="spellEnd"/>
      <w:r w:rsidRPr="00D75595">
        <w:rPr>
          <w:rFonts w:ascii="Times New Roman" w:hAnsi="Times New Roman" w:cs="Times New Roman"/>
          <w:sz w:val="28"/>
          <w:szCs w:val="28"/>
        </w:rPr>
        <w:t xml:space="preserve"> </w:t>
      </w:r>
      <w:proofErr w:type="spellStart"/>
      <w:r w:rsidRPr="00D75595">
        <w:rPr>
          <w:rFonts w:ascii="Times New Roman" w:hAnsi="Times New Roman" w:cs="Times New Roman"/>
          <w:sz w:val="28"/>
          <w:szCs w:val="28"/>
        </w:rPr>
        <w:t>аясында</w:t>
      </w:r>
      <w:proofErr w:type="spellEnd"/>
      <w:r w:rsidRPr="00D75595">
        <w:rPr>
          <w:rFonts w:ascii="Times New Roman" w:hAnsi="Times New Roman" w:cs="Times New Roman"/>
          <w:sz w:val="28"/>
          <w:szCs w:val="28"/>
        </w:rPr>
        <w:t xml:space="preserve"> </w:t>
      </w:r>
      <w:proofErr w:type="spellStart"/>
      <w:r w:rsidRPr="00D75595">
        <w:rPr>
          <w:rFonts w:ascii="Times New Roman" w:hAnsi="Times New Roman" w:cs="Times New Roman"/>
          <w:sz w:val="28"/>
          <w:szCs w:val="28"/>
        </w:rPr>
        <w:t>өтті</w:t>
      </w:r>
      <w:proofErr w:type="spellEnd"/>
      <w:r w:rsidRPr="00D75595">
        <w:rPr>
          <w:rFonts w:ascii="Times New Roman" w:hAnsi="Times New Roman" w:cs="Times New Roman"/>
          <w:sz w:val="28"/>
          <w:szCs w:val="28"/>
        </w:rPr>
        <w:t xml:space="preserve">. </w:t>
      </w:r>
    </w:p>
    <w:p w14:paraId="7DA25916" w14:textId="77777777" w:rsidR="00C90970" w:rsidRPr="00D75595" w:rsidRDefault="00C90970" w:rsidP="00D75595">
      <w:pPr>
        <w:pStyle w:val="Default"/>
        <w:jc w:val="both"/>
        <w:rPr>
          <w:rFonts w:ascii="Times New Roman" w:hAnsi="Times New Roman" w:cs="Times New Roman"/>
          <w:sz w:val="28"/>
          <w:szCs w:val="28"/>
        </w:rPr>
      </w:pPr>
      <w:r w:rsidRPr="00D75595">
        <w:rPr>
          <w:rFonts w:ascii="Times New Roman" w:hAnsi="Times New Roman" w:cs="Times New Roman"/>
          <w:sz w:val="28"/>
          <w:szCs w:val="28"/>
        </w:rPr>
        <w:t>Бастапқыда білімгерлер колледж ауласында ағаштар мен гүл, шөптердің нобайларын салды. Орталық саябақта жерге шөптің үстіне қойылған натюрморт этюдін салып, Көне Тараз Шахристанда орналасқан мешітті бейнеледі. Қарахан баба кесенесіне барып кесене нобайын орындады. Әкімшілік ғимараттарының этюдін және де көп жоспарлы пейзаж орындап, үйлесімділікті көрсете білді. Практиканың қорытынды жұмысы-</w:t>
      </w:r>
      <w:proofErr w:type="gramStart"/>
      <w:r w:rsidRPr="00D75595">
        <w:rPr>
          <w:rFonts w:ascii="Times New Roman" w:hAnsi="Times New Roman" w:cs="Times New Roman"/>
          <w:sz w:val="28"/>
          <w:szCs w:val="28"/>
        </w:rPr>
        <w:t xml:space="preserve">   «</w:t>
      </w:r>
      <w:proofErr w:type="gramEnd"/>
      <w:r w:rsidRPr="00D75595">
        <w:rPr>
          <w:rFonts w:ascii="Times New Roman" w:hAnsi="Times New Roman" w:cs="Times New Roman"/>
          <w:sz w:val="28"/>
          <w:szCs w:val="28"/>
        </w:rPr>
        <w:t>Табиғат аясындағы портрет»</w:t>
      </w:r>
    </w:p>
    <w:p w14:paraId="5840A9E3" w14:textId="77777777" w:rsidR="00C90970" w:rsidRPr="00D75595" w:rsidRDefault="00C90970" w:rsidP="00D75595">
      <w:pPr>
        <w:pStyle w:val="Default"/>
        <w:jc w:val="both"/>
        <w:rPr>
          <w:rFonts w:ascii="Times New Roman" w:hAnsi="Times New Roman" w:cs="Times New Roman"/>
          <w:sz w:val="28"/>
          <w:szCs w:val="28"/>
        </w:rPr>
      </w:pPr>
      <w:r w:rsidRPr="00D75595">
        <w:rPr>
          <w:rFonts w:ascii="Times New Roman" w:hAnsi="Times New Roman" w:cs="Times New Roman"/>
          <w:sz w:val="28"/>
          <w:szCs w:val="28"/>
        </w:rPr>
        <w:t xml:space="preserve"> Соңғы күні білімгерлер колледжге келіп жасаған жұмыстарын қорғап, бағаланды. </w:t>
      </w:r>
    </w:p>
    <w:p w14:paraId="43C23DE9" w14:textId="77777777" w:rsidR="00C90970" w:rsidRPr="00DF68C4" w:rsidRDefault="00C90970" w:rsidP="00D75595">
      <w:pPr>
        <w:pStyle w:val="ae"/>
        <w:ind w:right="-710" w:firstLine="426"/>
        <w:jc w:val="both"/>
        <w:rPr>
          <w:rFonts w:ascii="Times New Roman" w:hAnsi="Times New Roman"/>
          <w:sz w:val="28"/>
          <w:szCs w:val="28"/>
          <w:lang w:val="kk-KZ"/>
        </w:rPr>
      </w:pPr>
    </w:p>
    <w:p w14:paraId="0DCDE253" w14:textId="77777777" w:rsidR="00C90970" w:rsidRPr="00DF68C4" w:rsidRDefault="00C90970" w:rsidP="00D75595">
      <w:pPr>
        <w:spacing w:after="0"/>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 xml:space="preserve"> «Ән салу» мамандығы оқытушыларының педагогикалық тәжірибесі</w:t>
      </w:r>
    </w:p>
    <w:p w14:paraId="2E7032FD" w14:textId="77777777" w:rsidR="00C90970" w:rsidRPr="00DF68C4" w:rsidRDefault="00C90970" w:rsidP="00D75595">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Ән-20,Ән-21  топтарының   студенттері  2023-2024  оқу  жылының  І  жарты  жылдығында  Тараз  қаласы мектеп  олимпидалары  және  мектептен  тыс  іс-шараларды  өткізетін  облыстық  орталығында  педагогикалық  іс-тәжірибе  өткізді.  </w:t>
      </w:r>
    </w:p>
    <w:p w14:paraId="2160ED87" w14:textId="77777777" w:rsidR="00C90970" w:rsidRPr="00DF68C4" w:rsidRDefault="00C90970" w:rsidP="00D75595">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Ән салу мамандығының  студенттері   тәжірибеден  өту  үшін «Вокал» үйірмесіне  жіберілді., әрқайсысына  тәжірибе  жетекшісі мен  оқушы  бекітілді.</w:t>
      </w:r>
    </w:p>
    <w:p w14:paraId="1E8510D0" w14:textId="77777777" w:rsidR="00C90970" w:rsidRPr="00DF68C4" w:rsidRDefault="00C90970" w:rsidP="00D75595">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Студенттер  семестр  бойы  тәжірибие  өтуші  күнделігін  жүргізді,  онда   өткізілетін  сабақтардың  талдауын,  оқушының  жеке  жоспарын  жазды Барлық  студентер  әзірлеген    жоспар  бойынша  ашық  сабақ  өткізді. Тәжірибе  </w:t>
      </w:r>
      <w:r w:rsidRPr="00DF68C4">
        <w:rPr>
          <w:rFonts w:ascii="Times New Roman" w:hAnsi="Times New Roman" w:cs="Times New Roman"/>
          <w:sz w:val="28"/>
          <w:szCs w:val="28"/>
          <w:lang w:val="kk-KZ"/>
        </w:rPr>
        <w:lastRenderedPageBreak/>
        <w:t xml:space="preserve">жетекшілері  әр оқушының  атқарған жұмысы  туралы  талдаулар жасап, баға  қойды. </w:t>
      </w:r>
    </w:p>
    <w:p w14:paraId="71E2BAF3" w14:textId="77777777" w:rsidR="00C90970" w:rsidRPr="00DF68C4" w:rsidRDefault="00C90970" w:rsidP="00D75595">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Аталған пән бойынша сабақ барысында теориялық материалдарды дұрыс санаға қалыптастыру бағытында жұмыстар жасалып, нәтижесі практика жүзінде жүзеге асырылды. Атап айтқанда, оқушымен жұмыс барысын дұрыс бағытқа қоя білу, дауыс диапазонына байланысты репертуар таңдау және өз – өзімен жұмыс бағыты бойынша айнаның алдында дайындық жасап, қателікпен жұмыс жасалды.</w:t>
      </w:r>
    </w:p>
    <w:p w14:paraId="222AEFBE" w14:textId="77777777" w:rsidR="00C90970" w:rsidRPr="00DF68C4" w:rsidRDefault="00C90970" w:rsidP="00D75595">
      <w:pPr>
        <w:spacing w:after="0"/>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«Педагогикалық тәжірибе» пәні бойынша «Ән – 20», «Ән-21» тобының студенттері өздерінің бейне сабақтарын көрсетіп, түрлі сұрақтарға жауап беру арқылы қорғап шықты. Нәтижесінде өздерінің тиісті бағаларын алды. Студенттердің портфолиосы, күнделіктері тапсырылды</w:t>
      </w:r>
    </w:p>
    <w:p w14:paraId="643C226A" w14:textId="77777777" w:rsidR="00C90970" w:rsidRPr="00DF68C4" w:rsidRDefault="00C90970" w:rsidP="00D75595">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 xml:space="preserve"> </w:t>
      </w:r>
      <w:r w:rsidRPr="00DF68C4">
        <w:rPr>
          <w:rFonts w:ascii="Times New Roman" w:hAnsi="Times New Roman" w:cs="Times New Roman"/>
          <w:b/>
          <w:sz w:val="28"/>
          <w:szCs w:val="28"/>
          <w:lang w:val="kk-KZ"/>
        </w:rPr>
        <w:t>Қорытынды:</w:t>
      </w:r>
      <w:r w:rsidRPr="00DF68C4">
        <w:rPr>
          <w:rFonts w:ascii="Times New Roman" w:hAnsi="Times New Roman" w:cs="Times New Roman"/>
          <w:sz w:val="28"/>
          <w:szCs w:val="28"/>
          <w:lang w:val="kk-KZ"/>
        </w:rPr>
        <w:t xml:space="preserve">  Ән салу мамандығының педагогикалық  практикасы жоғары  деңгейде өтті. Педагогикалық  тәжірибе музыкант  орындаушының  арнайы  кәсіби  білімін, іскерлік  пен дағдыларын  қалыптастырды.  Ән салу пәнің  іс-жүзінде  игеруге, жас  музыкантты  тәрбиелеудігі  ролі, педагогикалық   жұмыстардың  тәсілдері, музыкант- орындаушының  алғаш  шартының  қалыптасуын  игерді.</w:t>
      </w:r>
    </w:p>
    <w:p w14:paraId="720126E7" w14:textId="77777777" w:rsidR="00C90970" w:rsidRPr="00DF68C4" w:rsidRDefault="00C90970" w:rsidP="00D75595">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Тәжірибеден  өткеннен  кейін  студент өз мамандығының                                          практикалық  сәттерін  түсінді.</w:t>
      </w:r>
    </w:p>
    <w:p w14:paraId="313E696D" w14:textId="77777777" w:rsidR="00C90970" w:rsidRPr="00DF68C4" w:rsidRDefault="00C90970" w:rsidP="00D75595">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Барлық  білімгерлер  жақсы  деңгейде   ашық  сабақтары  туралы    көпшілік алдына  шығып  есеп  берді.</w:t>
      </w:r>
    </w:p>
    <w:p w14:paraId="425F37AA" w14:textId="77777777" w:rsidR="00C90970" w:rsidRPr="00DF68C4" w:rsidRDefault="00C90970" w:rsidP="00D75595">
      <w:pPr>
        <w:spacing w:after="0"/>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«Хор дирижеры» мамандығы  білімгерлерінің   педагогикалық тәжірибесі</w:t>
      </w:r>
    </w:p>
    <w:p w14:paraId="59E75005" w14:textId="77777777" w:rsidR="00C90970" w:rsidRPr="00DF68C4" w:rsidRDefault="00C90970" w:rsidP="00D75595">
      <w:pPr>
        <w:spacing w:after="0"/>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 xml:space="preserve">              </w:t>
      </w:r>
      <w:r w:rsidRPr="00DF68C4">
        <w:rPr>
          <w:rFonts w:ascii="Times New Roman" w:hAnsi="Times New Roman" w:cs="Times New Roman"/>
          <w:sz w:val="28"/>
          <w:szCs w:val="28"/>
          <w:lang w:val="kk-KZ"/>
        </w:rPr>
        <w:t xml:space="preserve">Хор-20  топтарының   студенттері  2023-2024  оқу  жылының  І  жарты  жылдығында  Тараз  қаласы мектеп  олимпидалары  және  мектептен  тыс  іс-шараларды  өткізетін  облыстық  орталығында №5 мектеп- гимназиясында педагогикалық  іс-тәжірибе  өткізді.  </w:t>
      </w:r>
    </w:p>
    <w:p w14:paraId="19F5B2CD" w14:textId="77777777" w:rsidR="00C90970" w:rsidRPr="00DF68C4" w:rsidRDefault="00C90970" w:rsidP="00D75595">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Хор дирижеры мамандығының  студенттері   тәжірибеден  өту  үшін «Хор» үйірмесіне  жіберілді., әрқайсысына  тәжірибе  жетекшісі мен  оқушы  бекітілді.</w:t>
      </w:r>
    </w:p>
    <w:p w14:paraId="01D913EE" w14:textId="77777777" w:rsidR="00C90970" w:rsidRPr="00DF68C4" w:rsidRDefault="00C90970" w:rsidP="00D75595">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Студенттер  семестр  бойы  тәжірибие  өтуші  күнделігін  жүргізді,  онда   өткізілетін  сабақтардың  талдауын,  оқушының  жеке  жоспарын  жазды Барлық  студентер  әзірлеген    жоспар  бойынша  ашық  сабақ  өткізді. Тәжірибе  жетекшілері  әр оқушының  атқарған жұмысы  туралы  талдаулар жасап, баға  қойды. </w:t>
      </w:r>
    </w:p>
    <w:p w14:paraId="7FDE4070" w14:textId="77777777" w:rsidR="00C90970" w:rsidRPr="00DF68C4" w:rsidRDefault="00C90970" w:rsidP="00D75595">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Аталған пән бойынша сабақ барысында теориялық материалдарды дұрыс санаға қалыптастыру бағытында жұмыстар жасалып, нәтижесі практика жүзінде жүзеге асырылды. Атап айтқанда, оқушымен жұмыс барысын дұрыс бағытқа қоя білу, дауыс диапазонына байланысты репертуар таңдау және өз – </w:t>
      </w:r>
      <w:r w:rsidRPr="00DF68C4">
        <w:rPr>
          <w:rFonts w:ascii="Times New Roman" w:hAnsi="Times New Roman" w:cs="Times New Roman"/>
          <w:sz w:val="28"/>
          <w:szCs w:val="28"/>
          <w:lang w:val="kk-KZ"/>
        </w:rPr>
        <w:lastRenderedPageBreak/>
        <w:t>өзімен жұмыс бағыты бойынша айнаның алдында дайындық жасап, қателікпен жұмыс жасалды.</w:t>
      </w:r>
    </w:p>
    <w:p w14:paraId="0C5B04A0" w14:textId="77777777" w:rsidR="00C90970" w:rsidRPr="00DF68C4" w:rsidRDefault="00C90970" w:rsidP="00D75595">
      <w:pPr>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«Педагогикалық тәжірибе», «Хор практика» пәні бойынша «Хор – 20» тобының студенттері өздерінің бейне сабақтарын көрсетіп, түрлі сұрақтарға жауап беру арқылы қорғап шықты. Нәтижесінде өздерінің тиісті бағаларын алды. Студенттердің портфолиосы, күнделіктері тапсырылды</w:t>
      </w:r>
    </w:p>
    <w:p w14:paraId="1ACD22F4" w14:textId="77777777" w:rsidR="00C90970" w:rsidRPr="00DF68C4" w:rsidRDefault="00C90970" w:rsidP="00D75595">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 xml:space="preserve"> </w:t>
      </w:r>
      <w:r w:rsidRPr="00DF68C4">
        <w:rPr>
          <w:rFonts w:ascii="Times New Roman" w:hAnsi="Times New Roman" w:cs="Times New Roman"/>
          <w:b/>
          <w:sz w:val="28"/>
          <w:szCs w:val="28"/>
          <w:lang w:val="kk-KZ"/>
        </w:rPr>
        <w:t>Қорытынды:</w:t>
      </w:r>
      <w:r w:rsidRPr="00DF68C4">
        <w:rPr>
          <w:rFonts w:ascii="Times New Roman" w:hAnsi="Times New Roman" w:cs="Times New Roman"/>
          <w:sz w:val="28"/>
          <w:szCs w:val="28"/>
          <w:lang w:val="kk-KZ"/>
        </w:rPr>
        <w:t xml:space="preserve">  Хор дирижеры мамандығының педагогикалық  практикасы жоғары  деңгейде өтті. Педагогикалық  тәжірибе музыкант  орындаушының  арнайы  кәсіби  білімін, іскерлік  пен дағдыларын  қалыптастырды.  Хор пәнін  іс-жүзінде  игеруге, жас  музыкантты  тәрбиелеудігі  ролі, педагогикалық   жұмыстардың  тәсілдері, музыкант- орындаушының  алғаш  шартының  қалыптасуын  игерді.</w:t>
      </w:r>
    </w:p>
    <w:p w14:paraId="4AC2A04A" w14:textId="77777777" w:rsidR="00C90970" w:rsidRPr="00DF68C4" w:rsidRDefault="00C90970" w:rsidP="00D75595">
      <w:pPr>
        <w:spacing w:after="0" w:line="240" w:lineRule="auto"/>
        <w:jc w:val="both"/>
        <w:rPr>
          <w:rFonts w:ascii="Times New Roman" w:hAnsi="Times New Roman" w:cs="Times New Roman"/>
          <w:b/>
          <w:sz w:val="28"/>
          <w:szCs w:val="28"/>
          <w:lang w:val="kk-KZ"/>
        </w:rPr>
      </w:pPr>
      <w:r w:rsidRPr="00DF68C4">
        <w:rPr>
          <w:rFonts w:ascii="Times New Roman" w:hAnsi="Times New Roman" w:cs="Times New Roman"/>
          <w:sz w:val="28"/>
          <w:szCs w:val="28"/>
          <w:lang w:val="kk-KZ"/>
        </w:rPr>
        <w:t xml:space="preserve">            </w:t>
      </w:r>
      <w:r w:rsidRPr="00DF68C4">
        <w:rPr>
          <w:rFonts w:ascii="Times New Roman" w:hAnsi="Times New Roman" w:cs="Times New Roman"/>
          <w:b/>
          <w:sz w:val="28"/>
          <w:szCs w:val="28"/>
          <w:lang w:val="kk-KZ"/>
        </w:rPr>
        <w:t xml:space="preserve"> «Хореография өнері» мамандығы бойынша өткізілген жалпы училищелік тәжірибе</w:t>
      </w:r>
    </w:p>
    <w:p w14:paraId="278C12D2" w14:textId="77777777" w:rsidR="00C90970" w:rsidRPr="00DF68C4" w:rsidRDefault="00C90970" w:rsidP="00D75595">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ХРГ-23, ХРГ-22және ХРГ-21 білімгерлері колледждің «Шолпы» би ансамблінде тәжірибеден өтті.Нурманалиева А.С, Бисенбавеа Н.С жетекшілері қойылған қойылымдарын концерттерде іс жүзінде жүзеге асырды. Білімгерлер ансамбльдің репертуарындағы билердің барлығын нақышына келтіре орындап колледждің қалалық, облыстық іс-шараларға белсене атсалысып ерекше көзге түсті. </w:t>
      </w:r>
    </w:p>
    <w:p w14:paraId="71E0D810" w14:textId="77777777" w:rsidR="00C90970" w:rsidRPr="00DF68C4" w:rsidRDefault="00C90970" w:rsidP="00D75595">
      <w:pPr>
        <w:spacing w:after="0" w:line="240" w:lineRule="auto"/>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 xml:space="preserve">    Практика барысында төмендегі іс-шараларға білімгерлер қатысты:</w:t>
      </w:r>
    </w:p>
    <w:p w14:paraId="59CDDCE4" w14:textId="77777777" w:rsidR="00C90970" w:rsidRPr="00DF68C4" w:rsidRDefault="00C90970" w:rsidP="00D75595">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27.10.23</w:t>
      </w:r>
      <w:r w:rsidRPr="00DF68C4">
        <w:rPr>
          <w:rFonts w:ascii="Times New Roman" w:hAnsi="Times New Roman" w:cs="Times New Roman"/>
          <w:sz w:val="28"/>
          <w:szCs w:val="28"/>
          <w:lang w:val="kk-KZ"/>
        </w:rPr>
        <w:t xml:space="preserve"> «Сенімен Болашақ»Республикалық ата-аналар қоғамдық бірлестігінің ұйымдастыруымен өткен «Абай ғибратнамасы» атты кеште «Торжорға» биі биленді.</w:t>
      </w:r>
    </w:p>
    <w:p w14:paraId="499FF311" w14:textId="77777777" w:rsidR="00C90970" w:rsidRPr="00DF68C4" w:rsidRDefault="00C90970" w:rsidP="00D75595">
      <w:pPr>
        <w:pStyle w:val="af1"/>
        <w:spacing w:before="0" w:beforeAutospacing="0" w:after="0" w:afterAutospacing="0"/>
        <w:jc w:val="both"/>
        <w:rPr>
          <w:rFonts w:eastAsia="Calibri"/>
          <w:sz w:val="28"/>
          <w:szCs w:val="28"/>
          <w:lang w:val="kk-KZ"/>
        </w:rPr>
      </w:pPr>
      <w:r w:rsidRPr="00DF68C4">
        <w:rPr>
          <w:b/>
          <w:bCs/>
          <w:sz w:val="28"/>
          <w:szCs w:val="28"/>
          <w:lang w:val="kk-KZ"/>
        </w:rPr>
        <w:t>01. 12.12.23</w:t>
      </w:r>
      <w:r w:rsidRPr="00DF68C4">
        <w:rPr>
          <w:bCs/>
          <w:sz w:val="28"/>
          <w:szCs w:val="28"/>
          <w:lang w:val="kk-KZ"/>
        </w:rPr>
        <w:t xml:space="preserve"> Актер және хореография ПЦК апталығында «Аманат» тақырыбында әдеби шығармашылық» қойылымда «Алаш ұраны биі биленді</w:t>
      </w:r>
    </w:p>
    <w:p w14:paraId="183C9DA8" w14:textId="77777777" w:rsidR="00C90970" w:rsidRPr="00DF68C4"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b/>
          <w:sz w:val="28"/>
          <w:szCs w:val="28"/>
          <w:shd w:val="clear" w:color="auto" w:fill="FFFFFF"/>
          <w:lang w:val="kk-KZ"/>
        </w:rPr>
        <w:t>Нәтижесінде</w:t>
      </w:r>
      <w:r w:rsidRPr="00DF68C4">
        <w:rPr>
          <w:rFonts w:ascii="Times New Roman" w:eastAsia="Calibri" w:hAnsi="Times New Roman" w:cs="Times New Roman"/>
          <w:sz w:val="28"/>
          <w:szCs w:val="28"/>
          <w:shd w:val="clear" w:color="auto" w:fill="FFFFFF"/>
          <w:lang w:val="kk-KZ"/>
        </w:rPr>
        <w:t xml:space="preserve">: ХРГ-21 тобы: 4 білімгер оның: 4-білімгері – 4 (жақсы) </w:t>
      </w:r>
    </w:p>
    <w:p w14:paraId="6878FEA2" w14:textId="77777777" w:rsidR="00C90970" w:rsidRPr="00DF68C4"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sz w:val="28"/>
          <w:szCs w:val="28"/>
          <w:shd w:val="clear" w:color="auto" w:fill="FFFFFF"/>
          <w:lang w:val="kk-KZ"/>
        </w:rPr>
        <w:t xml:space="preserve">ХРГ-22 тобы: 10 білімгер оның: 6 білімгер- 5 (өте жақсы), 4 білімгер- 4(жақсы)  </w:t>
      </w:r>
    </w:p>
    <w:p w14:paraId="04CD8D6F" w14:textId="77777777" w:rsidR="00C90970" w:rsidRPr="00DF68C4"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sz w:val="28"/>
          <w:szCs w:val="28"/>
          <w:shd w:val="clear" w:color="auto" w:fill="FFFFFF"/>
          <w:lang w:val="kk-KZ"/>
        </w:rPr>
        <w:t>ХРГ-23 тобы:11 білімгер оның: 2 білімгер-5 (өте жақсы), 9 білімгер- 4 (жақсы)</w:t>
      </w:r>
    </w:p>
    <w:p w14:paraId="5CB7831C" w14:textId="77777777" w:rsidR="00C90970" w:rsidRPr="00DF68C4"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sz w:val="28"/>
          <w:szCs w:val="28"/>
          <w:shd w:val="clear" w:color="auto" w:fill="FFFFFF"/>
          <w:lang w:val="kk-KZ"/>
        </w:rPr>
        <w:t>Екінші семестр бойынша н</w:t>
      </w:r>
      <w:r w:rsidRPr="00DF68C4">
        <w:rPr>
          <w:rFonts w:ascii="Times New Roman" w:eastAsia="Calibri" w:hAnsi="Times New Roman" w:cs="Times New Roman"/>
          <w:b/>
          <w:sz w:val="28"/>
          <w:szCs w:val="28"/>
          <w:shd w:val="clear" w:color="auto" w:fill="FFFFFF"/>
          <w:lang w:val="kk-KZ"/>
        </w:rPr>
        <w:t>әтижесінде</w:t>
      </w:r>
      <w:r w:rsidRPr="00DF68C4">
        <w:rPr>
          <w:rFonts w:ascii="Times New Roman" w:eastAsia="Calibri" w:hAnsi="Times New Roman" w:cs="Times New Roman"/>
          <w:sz w:val="28"/>
          <w:szCs w:val="28"/>
          <w:shd w:val="clear" w:color="auto" w:fill="FFFFFF"/>
          <w:lang w:val="kk-KZ"/>
        </w:rPr>
        <w:t xml:space="preserve">: ХРГ-21 тобы: 4 білімгер оның: </w:t>
      </w:r>
    </w:p>
    <w:p w14:paraId="072DB453" w14:textId="77777777" w:rsidR="00C90970" w:rsidRPr="00DF68C4"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sz w:val="28"/>
          <w:szCs w:val="28"/>
          <w:shd w:val="clear" w:color="auto" w:fill="FFFFFF"/>
          <w:lang w:val="kk-KZ"/>
        </w:rPr>
        <w:t xml:space="preserve">КМ 7.1- 4-білімгері – 4 (жақсы) </w:t>
      </w:r>
    </w:p>
    <w:p w14:paraId="7F6B7DE2" w14:textId="77777777" w:rsidR="00C90970" w:rsidRPr="00DF68C4"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sz w:val="28"/>
          <w:szCs w:val="28"/>
          <w:shd w:val="clear" w:color="auto" w:fill="FFFFFF"/>
          <w:lang w:val="kk-KZ"/>
        </w:rPr>
        <w:t xml:space="preserve">КМ 7.2- 4-білімгері – 4 (жақсы) </w:t>
      </w:r>
    </w:p>
    <w:p w14:paraId="59C94DF9" w14:textId="77777777" w:rsidR="00C90970" w:rsidRPr="00DF68C4"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sz w:val="28"/>
          <w:szCs w:val="28"/>
          <w:shd w:val="clear" w:color="auto" w:fill="FFFFFF"/>
          <w:lang w:val="kk-KZ"/>
        </w:rPr>
        <w:t xml:space="preserve">КМ 7.3- 4-білімгері – 4 (жақсы) </w:t>
      </w:r>
    </w:p>
    <w:p w14:paraId="1AC12180" w14:textId="77777777" w:rsidR="00C90970" w:rsidRPr="00DF68C4"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sz w:val="28"/>
          <w:szCs w:val="28"/>
          <w:shd w:val="clear" w:color="auto" w:fill="FFFFFF"/>
          <w:lang w:val="kk-KZ"/>
        </w:rPr>
        <w:t xml:space="preserve">КМ 7.4- 4-білімгері – 4 (жақсы) </w:t>
      </w:r>
    </w:p>
    <w:p w14:paraId="7E2EEF62" w14:textId="77777777" w:rsidR="00C90970" w:rsidRPr="00DF68C4"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sz w:val="28"/>
          <w:szCs w:val="28"/>
          <w:shd w:val="clear" w:color="auto" w:fill="FFFFFF"/>
          <w:lang w:val="kk-KZ"/>
        </w:rPr>
        <w:t xml:space="preserve">КМ 7.5- 4-білімгері – 4 (жақсы) </w:t>
      </w:r>
    </w:p>
    <w:p w14:paraId="69A2722B" w14:textId="77777777" w:rsidR="00C90970" w:rsidRPr="00DF68C4"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sz w:val="28"/>
          <w:szCs w:val="28"/>
          <w:shd w:val="clear" w:color="auto" w:fill="FFFFFF"/>
          <w:lang w:val="kk-KZ"/>
        </w:rPr>
        <w:t xml:space="preserve">ХРГ-22 тобы: 10 білімгер оның: 6 білімгер- 5 (өте жақсы), 4 білімгер- 4(жақсы)  </w:t>
      </w:r>
    </w:p>
    <w:p w14:paraId="3326323A" w14:textId="77777777" w:rsidR="00D75595" w:rsidRDefault="00C90970" w:rsidP="00D75595">
      <w:pPr>
        <w:spacing w:after="0" w:line="240" w:lineRule="auto"/>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sz w:val="28"/>
          <w:szCs w:val="28"/>
          <w:shd w:val="clear" w:color="auto" w:fill="FFFFFF"/>
          <w:lang w:val="kk-KZ"/>
        </w:rPr>
        <w:t>ХРГ-23 тобы:11 білімгер оның: 3 білімгер-5 (өте жақсы), 8 білімгер- 4 (жақсы)</w:t>
      </w:r>
      <w:r w:rsidR="00D75595">
        <w:rPr>
          <w:rFonts w:ascii="Times New Roman" w:eastAsia="Calibri" w:hAnsi="Times New Roman" w:cs="Times New Roman"/>
          <w:sz w:val="28"/>
          <w:szCs w:val="28"/>
          <w:shd w:val="clear" w:color="auto" w:fill="FFFFFF"/>
          <w:lang w:val="kk-KZ"/>
        </w:rPr>
        <w:t>.</w:t>
      </w:r>
    </w:p>
    <w:p w14:paraId="12EC6329" w14:textId="0DC40528" w:rsidR="004B78F2" w:rsidRPr="00DF68C4" w:rsidRDefault="001C27D0" w:rsidP="00D75595">
      <w:pPr>
        <w:spacing w:after="0" w:line="240" w:lineRule="auto"/>
        <w:ind w:firstLine="708"/>
        <w:jc w:val="center"/>
        <w:rPr>
          <w:rFonts w:ascii="Times New Roman" w:eastAsia="Calibri" w:hAnsi="Times New Roman" w:cs="Times New Roman"/>
          <w:b/>
          <w:sz w:val="28"/>
          <w:szCs w:val="28"/>
          <w:shd w:val="clear" w:color="auto" w:fill="FFFFFF"/>
          <w:lang w:val="kk-KZ"/>
        </w:rPr>
      </w:pPr>
      <w:r>
        <w:rPr>
          <w:rFonts w:ascii="Times New Roman" w:eastAsia="Calibri" w:hAnsi="Times New Roman" w:cs="Times New Roman"/>
          <w:b/>
          <w:sz w:val="28"/>
          <w:szCs w:val="28"/>
          <w:shd w:val="clear" w:color="auto" w:fill="FFFFFF"/>
          <w:lang w:val="kk-KZ"/>
        </w:rPr>
        <w:t>І</w:t>
      </w:r>
      <w:r w:rsidR="00C90970" w:rsidRPr="00DF68C4">
        <w:rPr>
          <w:rFonts w:ascii="Times New Roman" w:eastAsia="Calibri" w:hAnsi="Times New Roman" w:cs="Times New Roman"/>
          <w:b/>
          <w:sz w:val="28"/>
          <w:szCs w:val="28"/>
          <w:shd w:val="clear" w:color="auto" w:fill="FFFFFF"/>
          <w:lang w:val="kk-KZ"/>
        </w:rPr>
        <w:t xml:space="preserve"> семестр бойынша</w:t>
      </w:r>
    </w:p>
    <w:p w14:paraId="731F4587" w14:textId="1CB081A3" w:rsidR="00C90970" w:rsidRPr="00DF68C4" w:rsidRDefault="004B78F2" w:rsidP="00C90970">
      <w:pPr>
        <w:spacing w:after="0"/>
        <w:ind w:firstLine="708"/>
        <w:jc w:val="center"/>
        <w:rPr>
          <w:rFonts w:ascii="Times New Roman" w:eastAsia="Calibri" w:hAnsi="Times New Roman" w:cs="Times New Roman"/>
          <w:b/>
          <w:sz w:val="28"/>
          <w:szCs w:val="28"/>
          <w:shd w:val="clear" w:color="auto" w:fill="FFFFFF"/>
          <w:lang w:val="kk-KZ"/>
        </w:rPr>
      </w:pPr>
      <w:r w:rsidRPr="00DF68C4">
        <w:rPr>
          <w:rFonts w:ascii="Times New Roman" w:eastAsia="Calibri" w:hAnsi="Times New Roman" w:cs="Times New Roman"/>
          <w:b/>
          <w:sz w:val="28"/>
          <w:szCs w:val="28"/>
          <w:shd w:val="clear" w:color="auto" w:fill="FFFFFF"/>
          <w:lang w:val="kk-KZ"/>
        </w:rPr>
        <w:t xml:space="preserve">                                                                                                      Кесте № 35</w:t>
      </w:r>
      <w:r w:rsidR="00D75595">
        <w:rPr>
          <w:rFonts w:ascii="Times New Roman" w:eastAsia="Calibri" w:hAnsi="Times New Roman" w:cs="Times New Roman"/>
          <w:b/>
          <w:sz w:val="28"/>
          <w:szCs w:val="28"/>
          <w:shd w:val="clear" w:color="auto" w:fill="FFFFFF"/>
          <w:lang w:val="kk-KZ"/>
        </w:rPr>
        <w:t>.</w:t>
      </w:r>
    </w:p>
    <w:p w14:paraId="5B47FFB8" w14:textId="28ED1CA2" w:rsidR="004B78F2" w:rsidRPr="00DF68C4" w:rsidRDefault="004B78F2" w:rsidP="00C90970">
      <w:pPr>
        <w:spacing w:after="0"/>
        <w:ind w:firstLine="708"/>
        <w:jc w:val="center"/>
        <w:rPr>
          <w:rFonts w:ascii="Times New Roman" w:eastAsia="Calibri" w:hAnsi="Times New Roman" w:cs="Times New Roman"/>
          <w:b/>
          <w:sz w:val="28"/>
          <w:szCs w:val="28"/>
          <w:shd w:val="clear" w:color="auto" w:fill="FFFFFF"/>
          <w:lang w:val="kk-KZ"/>
        </w:rPr>
      </w:pPr>
    </w:p>
    <w:p w14:paraId="11BB3DCA" w14:textId="01A36FE3" w:rsidR="00C90970" w:rsidRPr="00DF68C4" w:rsidRDefault="004B78F2" w:rsidP="00C90970">
      <w:pPr>
        <w:spacing w:after="0"/>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noProof/>
          <w:sz w:val="28"/>
          <w:szCs w:val="28"/>
          <w:lang w:val="ru-RU" w:eastAsia="ru-RU"/>
        </w:rPr>
        <w:lastRenderedPageBreak/>
        <w:drawing>
          <wp:anchor distT="0" distB="0" distL="114300" distR="114300" simplePos="0" relativeHeight="251661312" behindDoc="0" locked="0" layoutInCell="1" allowOverlap="1" wp14:anchorId="4FA56DCA" wp14:editId="6F5ED092">
            <wp:simplePos x="0" y="0"/>
            <wp:positionH relativeFrom="margin">
              <wp:align>left</wp:align>
            </wp:positionH>
            <wp:positionV relativeFrom="paragraph">
              <wp:posOffset>19050</wp:posOffset>
            </wp:positionV>
            <wp:extent cx="3342640" cy="2552700"/>
            <wp:effectExtent l="0" t="0" r="1016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Pr="00DF68C4">
        <w:rPr>
          <w:rFonts w:ascii="Times New Roman" w:eastAsia="Calibri" w:hAnsi="Times New Roman" w:cs="Times New Roman"/>
          <w:b/>
          <w:noProof/>
          <w:sz w:val="28"/>
          <w:szCs w:val="28"/>
          <w:lang w:val="ru-RU" w:eastAsia="ru-RU"/>
        </w:rPr>
        <w:drawing>
          <wp:anchor distT="0" distB="0" distL="114300" distR="114300" simplePos="0" relativeHeight="251666432" behindDoc="0" locked="0" layoutInCell="1" allowOverlap="1" wp14:anchorId="680E7E2F" wp14:editId="23112756">
            <wp:simplePos x="0" y="0"/>
            <wp:positionH relativeFrom="column">
              <wp:posOffset>3461385</wp:posOffset>
            </wp:positionH>
            <wp:positionV relativeFrom="paragraph">
              <wp:posOffset>19050</wp:posOffset>
            </wp:positionV>
            <wp:extent cx="2766695" cy="2461260"/>
            <wp:effectExtent l="0" t="0" r="14605" b="15240"/>
            <wp:wrapNone/>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73E17AB"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041ED830"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2E584D7B"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0CA12953"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1DBB0D20"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2BF35267"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30AD01BA"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7827FAE8" w14:textId="77777777" w:rsidR="00C90970" w:rsidRPr="00DF68C4" w:rsidRDefault="00C90970" w:rsidP="00C90970">
      <w:pPr>
        <w:spacing w:after="0"/>
        <w:jc w:val="both"/>
        <w:rPr>
          <w:rFonts w:ascii="Times New Roman" w:eastAsia="Calibri" w:hAnsi="Times New Roman" w:cs="Times New Roman"/>
          <w:sz w:val="28"/>
          <w:szCs w:val="28"/>
          <w:shd w:val="clear" w:color="auto" w:fill="FFFFFF"/>
          <w:lang w:val="kk-KZ"/>
        </w:rPr>
      </w:pPr>
    </w:p>
    <w:p w14:paraId="30D19B48" w14:textId="1642B7F2"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743EDC84" w14:textId="140E64EB"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2A9E991C" w14:textId="02591EF1"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2164830B" w14:textId="3004B8FA" w:rsidR="00C90970" w:rsidRPr="00DF68C4" w:rsidRDefault="004B78F2" w:rsidP="00C90970">
      <w:pPr>
        <w:spacing w:after="0"/>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noProof/>
          <w:sz w:val="28"/>
          <w:szCs w:val="28"/>
          <w:lang w:val="ru-RU" w:eastAsia="ru-RU"/>
        </w:rPr>
        <w:drawing>
          <wp:anchor distT="0" distB="0" distL="114300" distR="114300" simplePos="0" relativeHeight="251664384" behindDoc="0" locked="0" layoutInCell="1" allowOverlap="1" wp14:anchorId="5D8FD60F" wp14:editId="34F4A803">
            <wp:simplePos x="0" y="0"/>
            <wp:positionH relativeFrom="column">
              <wp:posOffset>3451225</wp:posOffset>
            </wp:positionH>
            <wp:positionV relativeFrom="paragraph">
              <wp:posOffset>154305</wp:posOffset>
            </wp:positionV>
            <wp:extent cx="2695575" cy="2265680"/>
            <wp:effectExtent l="0" t="0" r="9525" b="1270"/>
            <wp:wrapNone/>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DF68C4">
        <w:rPr>
          <w:rFonts w:ascii="Times New Roman" w:eastAsia="Calibri" w:hAnsi="Times New Roman" w:cs="Times New Roman"/>
          <w:noProof/>
          <w:sz w:val="28"/>
          <w:szCs w:val="28"/>
          <w:lang w:val="ru-RU" w:eastAsia="ru-RU"/>
        </w:rPr>
        <w:drawing>
          <wp:anchor distT="0" distB="0" distL="114300" distR="114300" simplePos="0" relativeHeight="251663360" behindDoc="0" locked="0" layoutInCell="1" allowOverlap="1" wp14:anchorId="006D4A15" wp14:editId="70C3C04A">
            <wp:simplePos x="0" y="0"/>
            <wp:positionH relativeFrom="margin">
              <wp:align>left</wp:align>
            </wp:positionH>
            <wp:positionV relativeFrom="paragraph">
              <wp:posOffset>194945</wp:posOffset>
            </wp:positionV>
            <wp:extent cx="3251200" cy="2225040"/>
            <wp:effectExtent l="0" t="0" r="6350" b="3810"/>
            <wp:wrapNone/>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803F57E"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3AEDBAF7"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4D2A678D"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6ED3738C"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4104AE35"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6B9BF3E7"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58E8DE27"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789F541C"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136A9D20"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7C1A9E47" w14:textId="05CF2E08"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2436F8D7" w14:textId="2263A738" w:rsidR="00C90970" w:rsidRPr="00DF68C4" w:rsidRDefault="004B78F2" w:rsidP="00C90970">
      <w:pPr>
        <w:spacing w:after="0"/>
        <w:ind w:firstLine="708"/>
        <w:jc w:val="both"/>
        <w:rPr>
          <w:rFonts w:ascii="Times New Roman" w:eastAsia="Calibri" w:hAnsi="Times New Roman" w:cs="Times New Roman"/>
          <w:sz w:val="28"/>
          <w:szCs w:val="28"/>
          <w:shd w:val="clear" w:color="auto" w:fill="FFFFFF"/>
          <w:lang w:val="kk-KZ"/>
        </w:rPr>
      </w:pPr>
      <w:r w:rsidRPr="00DF68C4">
        <w:rPr>
          <w:rFonts w:ascii="Times New Roman" w:eastAsia="Calibri" w:hAnsi="Times New Roman" w:cs="Times New Roman"/>
          <w:noProof/>
          <w:sz w:val="28"/>
          <w:szCs w:val="28"/>
          <w:lang w:val="ru-RU" w:eastAsia="ru-RU"/>
        </w:rPr>
        <w:drawing>
          <wp:anchor distT="0" distB="0" distL="114300" distR="114300" simplePos="0" relativeHeight="251665408" behindDoc="0" locked="0" layoutInCell="1" allowOverlap="1" wp14:anchorId="65D9155E" wp14:editId="63039C6E">
            <wp:simplePos x="0" y="0"/>
            <wp:positionH relativeFrom="column">
              <wp:posOffset>3349625</wp:posOffset>
            </wp:positionH>
            <wp:positionV relativeFrom="paragraph">
              <wp:posOffset>78740</wp:posOffset>
            </wp:positionV>
            <wp:extent cx="2732405" cy="2686050"/>
            <wp:effectExtent l="0" t="0" r="10795" b="0"/>
            <wp:wrapNone/>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Pr="00DF68C4">
        <w:rPr>
          <w:rFonts w:ascii="Times New Roman" w:eastAsia="Calibri" w:hAnsi="Times New Roman" w:cs="Times New Roman"/>
          <w:noProof/>
          <w:sz w:val="28"/>
          <w:szCs w:val="28"/>
          <w:lang w:val="ru-RU" w:eastAsia="ru-RU"/>
        </w:rPr>
        <w:drawing>
          <wp:anchor distT="0" distB="0" distL="114300" distR="114300" simplePos="0" relativeHeight="251662336" behindDoc="0" locked="0" layoutInCell="1" allowOverlap="1" wp14:anchorId="047CD7DE" wp14:editId="6085AED9">
            <wp:simplePos x="0" y="0"/>
            <wp:positionH relativeFrom="margin">
              <wp:align>left</wp:align>
            </wp:positionH>
            <wp:positionV relativeFrom="paragraph">
              <wp:posOffset>78740</wp:posOffset>
            </wp:positionV>
            <wp:extent cx="3220720" cy="2686050"/>
            <wp:effectExtent l="0" t="0" r="17780" b="0"/>
            <wp:wrapNone/>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14:paraId="6BF50B12"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32B6AFDF"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2585BB15"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1666C988"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004E2307"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50A274FF"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036F2FFC"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5B909423"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548FE864"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2FD330D3"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5404E917" w14:textId="77777777" w:rsidR="00C90970" w:rsidRPr="00DF68C4" w:rsidRDefault="00C90970" w:rsidP="00C90970">
      <w:pPr>
        <w:spacing w:after="0"/>
        <w:ind w:firstLine="708"/>
        <w:jc w:val="both"/>
        <w:rPr>
          <w:rFonts w:ascii="Times New Roman" w:eastAsia="Calibri" w:hAnsi="Times New Roman" w:cs="Times New Roman"/>
          <w:sz w:val="28"/>
          <w:szCs w:val="28"/>
          <w:shd w:val="clear" w:color="auto" w:fill="FFFFFF"/>
          <w:lang w:val="kk-KZ"/>
        </w:rPr>
      </w:pPr>
    </w:p>
    <w:p w14:paraId="141B96FA" w14:textId="77777777" w:rsidR="00D75595" w:rsidRDefault="00D75595" w:rsidP="00C90970">
      <w:pPr>
        <w:spacing w:after="0"/>
        <w:ind w:firstLine="708"/>
        <w:jc w:val="both"/>
        <w:rPr>
          <w:rFonts w:ascii="Times New Roman" w:eastAsia="Calibri" w:hAnsi="Times New Roman" w:cs="Times New Roman"/>
          <w:b/>
          <w:bCs/>
          <w:sz w:val="28"/>
          <w:szCs w:val="28"/>
          <w:shd w:val="clear" w:color="auto" w:fill="FFFFFF"/>
          <w:lang w:val="kk-KZ"/>
        </w:rPr>
      </w:pPr>
    </w:p>
    <w:p w14:paraId="77355D1F" w14:textId="3A6A1E5D" w:rsidR="0057159B" w:rsidRPr="00DF68C4" w:rsidRDefault="004B78F2" w:rsidP="00C90970">
      <w:pPr>
        <w:spacing w:after="0"/>
        <w:ind w:firstLine="708"/>
        <w:jc w:val="both"/>
        <w:rPr>
          <w:rFonts w:ascii="Times New Roman" w:eastAsia="Calibri" w:hAnsi="Times New Roman" w:cs="Times New Roman"/>
          <w:b/>
          <w:bCs/>
          <w:sz w:val="28"/>
          <w:szCs w:val="28"/>
          <w:shd w:val="clear" w:color="auto" w:fill="FFFFFF"/>
          <w:lang w:val="kk-KZ"/>
        </w:rPr>
      </w:pPr>
      <w:r w:rsidRPr="00DF68C4">
        <w:rPr>
          <w:rFonts w:ascii="Times New Roman" w:eastAsia="Calibri" w:hAnsi="Times New Roman" w:cs="Times New Roman"/>
          <w:b/>
          <w:bCs/>
          <w:sz w:val="28"/>
          <w:szCs w:val="28"/>
          <w:shd w:val="clear" w:color="auto" w:fill="FFFFFF"/>
          <w:lang w:val="kk-KZ"/>
        </w:rPr>
        <w:t>ІІ семестрдегі педагогикалық және дипломалды тәжірибелер</w:t>
      </w:r>
    </w:p>
    <w:p w14:paraId="0FEE92A4" w14:textId="25CAFC14" w:rsidR="004B78F2" w:rsidRPr="00DF68C4" w:rsidRDefault="004B78F2" w:rsidP="00C90970">
      <w:pPr>
        <w:spacing w:after="0"/>
        <w:ind w:firstLine="708"/>
        <w:jc w:val="both"/>
        <w:rPr>
          <w:rFonts w:ascii="Times New Roman" w:eastAsia="Calibri" w:hAnsi="Times New Roman" w:cs="Times New Roman"/>
          <w:b/>
          <w:bCs/>
          <w:sz w:val="28"/>
          <w:szCs w:val="28"/>
          <w:shd w:val="clear" w:color="auto" w:fill="FFFFFF"/>
          <w:lang w:val="kk-KZ"/>
        </w:rPr>
      </w:pPr>
      <w:r w:rsidRPr="00DF68C4">
        <w:rPr>
          <w:rFonts w:ascii="Times New Roman" w:eastAsia="Calibri" w:hAnsi="Times New Roman" w:cs="Times New Roman"/>
          <w:b/>
          <w:bCs/>
          <w:sz w:val="28"/>
          <w:szCs w:val="28"/>
          <w:shd w:val="clear" w:color="auto" w:fill="FFFFFF"/>
          <w:lang w:val="kk-KZ"/>
        </w:rPr>
        <w:t xml:space="preserve"> </w:t>
      </w:r>
    </w:p>
    <w:p w14:paraId="1228B92A" w14:textId="5FB99704" w:rsidR="004B78F2" w:rsidRPr="00DF68C4" w:rsidRDefault="00D75595" w:rsidP="00D75595">
      <w:pPr>
        <w:spacing w:after="0"/>
        <w:ind w:firstLine="708"/>
        <w:jc w:val="right"/>
        <w:rPr>
          <w:rFonts w:ascii="Times New Roman" w:eastAsia="Calibri" w:hAnsi="Times New Roman" w:cs="Times New Roman"/>
          <w:b/>
          <w:bCs/>
          <w:sz w:val="28"/>
          <w:szCs w:val="28"/>
          <w:shd w:val="clear" w:color="auto" w:fill="FFFFFF"/>
          <w:lang w:val="kk-KZ"/>
        </w:rPr>
      </w:pPr>
      <w:r>
        <w:rPr>
          <w:rFonts w:ascii="Times New Roman" w:eastAsia="Calibri" w:hAnsi="Times New Roman" w:cs="Times New Roman"/>
          <w:b/>
          <w:bCs/>
          <w:sz w:val="28"/>
          <w:szCs w:val="28"/>
          <w:shd w:val="clear" w:color="auto" w:fill="FFFFFF"/>
          <w:lang w:val="kk-KZ"/>
        </w:rPr>
        <w:t>К</w:t>
      </w:r>
      <w:r w:rsidR="004B78F2" w:rsidRPr="00DF68C4">
        <w:rPr>
          <w:rFonts w:ascii="Times New Roman" w:eastAsia="Calibri" w:hAnsi="Times New Roman" w:cs="Times New Roman"/>
          <w:b/>
          <w:bCs/>
          <w:sz w:val="28"/>
          <w:szCs w:val="28"/>
          <w:shd w:val="clear" w:color="auto" w:fill="FFFFFF"/>
          <w:lang w:val="kk-KZ"/>
        </w:rPr>
        <w:t>есте № 36</w:t>
      </w:r>
      <w:r>
        <w:rPr>
          <w:rFonts w:ascii="Times New Roman" w:eastAsia="Calibri" w:hAnsi="Times New Roman" w:cs="Times New Roman"/>
          <w:b/>
          <w:bCs/>
          <w:sz w:val="28"/>
          <w:szCs w:val="28"/>
          <w:shd w:val="clear" w:color="auto" w:fill="FFFFFF"/>
          <w:lang w:val="kk-KZ"/>
        </w:rPr>
        <w:t>.</w:t>
      </w:r>
    </w:p>
    <w:p w14:paraId="2DF7E55F" w14:textId="7B5C0B11" w:rsidR="00C90970" w:rsidRPr="00DF68C4" w:rsidRDefault="00C90970" w:rsidP="0057159B">
      <w:pPr>
        <w:ind w:left="113"/>
        <w:jc w:val="right"/>
        <w:rPr>
          <w:rFonts w:ascii="Times New Roman" w:hAnsi="Times New Roman" w:cs="Times New Roman"/>
          <w:sz w:val="28"/>
          <w:szCs w:val="28"/>
          <w:lang w:val="kk-KZ"/>
        </w:rPr>
      </w:pPr>
      <w:r w:rsidRPr="00DF68C4">
        <w:rPr>
          <w:rFonts w:ascii="Times New Roman" w:hAnsi="Times New Roman" w:cs="Times New Roman"/>
          <w:noProof/>
          <w:sz w:val="28"/>
          <w:szCs w:val="28"/>
          <w:lang w:val="ru-RU" w:eastAsia="ru-RU"/>
        </w:rPr>
        <w:lastRenderedPageBreak/>
        <w:drawing>
          <wp:inline distT="0" distB="0" distL="0" distR="0" wp14:anchorId="5B5F4075" wp14:editId="219E91E7">
            <wp:extent cx="2519680" cy="2429479"/>
            <wp:effectExtent l="0" t="0" r="13970" b="9525"/>
            <wp:docPr id="397179025" name="Диаграмма 397179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F68C4">
        <w:rPr>
          <w:rFonts w:ascii="Times New Roman" w:hAnsi="Times New Roman" w:cs="Times New Roman"/>
          <w:sz w:val="28"/>
          <w:szCs w:val="28"/>
          <w:lang w:val="kk-KZ"/>
        </w:rPr>
        <w:t xml:space="preserve">     </w:t>
      </w:r>
      <w:r w:rsidRPr="00DF68C4">
        <w:rPr>
          <w:rFonts w:ascii="Times New Roman" w:hAnsi="Times New Roman" w:cs="Times New Roman"/>
          <w:noProof/>
          <w:sz w:val="28"/>
          <w:szCs w:val="28"/>
          <w:lang w:val="ru-RU" w:eastAsia="ru-RU"/>
        </w:rPr>
        <w:drawing>
          <wp:inline distT="0" distB="0" distL="0" distR="0" wp14:anchorId="4C08A9FB" wp14:editId="2969DC5E">
            <wp:extent cx="2367280" cy="2390573"/>
            <wp:effectExtent l="0" t="0" r="13970" b="101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F68C4">
        <w:rPr>
          <w:rFonts w:ascii="Times New Roman" w:hAnsi="Times New Roman" w:cs="Times New Roman"/>
          <w:noProof/>
          <w:sz w:val="28"/>
          <w:szCs w:val="28"/>
          <w:lang w:val="ru-RU" w:eastAsia="ru-RU"/>
        </w:rPr>
        <w:drawing>
          <wp:inline distT="0" distB="0" distL="0" distR="0" wp14:anchorId="272334ED" wp14:editId="311A18C5">
            <wp:extent cx="2976880" cy="2164080"/>
            <wp:effectExtent l="0" t="0" r="1397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F68C4">
        <w:rPr>
          <w:rFonts w:ascii="Times New Roman" w:hAnsi="Times New Roman" w:cs="Times New Roman"/>
          <w:sz w:val="28"/>
          <w:szCs w:val="28"/>
          <w:lang w:val="kk-KZ"/>
        </w:rPr>
        <w:t xml:space="preserve">   </w:t>
      </w:r>
      <w:r w:rsidRPr="00DF68C4">
        <w:rPr>
          <w:rFonts w:ascii="Times New Roman" w:hAnsi="Times New Roman" w:cs="Times New Roman"/>
          <w:noProof/>
          <w:sz w:val="28"/>
          <w:szCs w:val="28"/>
          <w:lang w:val="ru-RU" w:eastAsia="ru-RU"/>
        </w:rPr>
        <w:drawing>
          <wp:inline distT="0" distB="0" distL="0" distR="0" wp14:anchorId="28CFDCF4" wp14:editId="44169334">
            <wp:extent cx="2476500" cy="2190115"/>
            <wp:effectExtent l="0" t="0" r="0" b="63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F68C4">
        <w:rPr>
          <w:rFonts w:ascii="Times New Roman" w:hAnsi="Times New Roman" w:cs="Times New Roman"/>
          <w:sz w:val="28"/>
          <w:szCs w:val="28"/>
          <w:lang w:val="kk-KZ"/>
        </w:rPr>
        <w:t xml:space="preserve"> </w:t>
      </w:r>
      <w:r w:rsidRPr="00DF68C4">
        <w:rPr>
          <w:rFonts w:ascii="Times New Roman" w:hAnsi="Times New Roman" w:cs="Times New Roman"/>
          <w:noProof/>
          <w:sz w:val="28"/>
          <w:szCs w:val="28"/>
          <w:lang w:val="ru-RU" w:eastAsia="ru-RU"/>
        </w:rPr>
        <w:drawing>
          <wp:inline distT="0" distB="0" distL="0" distR="0" wp14:anchorId="74FE8EE8" wp14:editId="55359CF8">
            <wp:extent cx="2743200" cy="2560320"/>
            <wp:effectExtent l="0" t="0" r="0" b="114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F68C4">
        <w:rPr>
          <w:rFonts w:ascii="Times New Roman" w:hAnsi="Times New Roman" w:cs="Times New Roman"/>
          <w:sz w:val="28"/>
          <w:szCs w:val="28"/>
          <w:lang w:val="kk-KZ"/>
        </w:rPr>
        <w:t xml:space="preserve">    </w:t>
      </w:r>
      <w:r w:rsidRPr="00DF68C4">
        <w:rPr>
          <w:rFonts w:ascii="Times New Roman" w:hAnsi="Times New Roman" w:cs="Times New Roman"/>
          <w:noProof/>
          <w:sz w:val="28"/>
          <w:szCs w:val="28"/>
          <w:lang w:val="ru-RU" w:eastAsia="ru-RU"/>
        </w:rPr>
        <w:drawing>
          <wp:inline distT="0" distB="0" distL="0" distR="0" wp14:anchorId="4DC3EA1F" wp14:editId="1E95DEAD">
            <wp:extent cx="2651760" cy="2458720"/>
            <wp:effectExtent l="0" t="0" r="15240" b="1778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274B79" w14:textId="77777777" w:rsidR="00C90970" w:rsidRPr="00DF68C4" w:rsidRDefault="00C90970" w:rsidP="0057159B">
      <w:pPr>
        <w:ind w:left="-1304"/>
        <w:jc w:val="right"/>
        <w:rPr>
          <w:rFonts w:ascii="Times New Roman" w:hAnsi="Times New Roman" w:cs="Times New Roman"/>
          <w:sz w:val="28"/>
          <w:szCs w:val="28"/>
          <w:lang w:val="kk-KZ"/>
        </w:rPr>
      </w:pPr>
      <w:r w:rsidRPr="00DF68C4">
        <w:rPr>
          <w:rFonts w:ascii="Times New Roman" w:hAnsi="Times New Roman" w:cs="Times New Roman"/>
          <w:noProof/>
          <w:sz w:val="28"/>
          <w:szCs w:val="28"/>
          <w:lang w:val="ru-RU" w:eastAsia="ru-RU"/>
        </w:rPr>
        <w:lastRenderedPageBreak/>
        <w:drawing>
          <wp:inline distT="0" distB="0" distL="0" distR="0" wp14:anchorId="55194EBE" wp14:editId="042EC88C">
            <wp:extent cx="3444240" cy="2032000"/>
            <wp:effectExtent l="0" t="0" r="3810" b="63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F68C4">
        <w:rPr>
          <w:rFonts w:ascii="Times New Roman" w:hAnsi="Times New Roman" w:cs="Times New Roman"/>
          <w:sz w:val="28"/>
          <w:szCs w:val="28"/>
          <w:lang w:val="kk-KZ"/>
        </w:rPr>
        <w:t xml:space="preserve">   </w:t>
      </w:r>
      <w:r w:rsidRPr="00DF68C4">
        <w:rPr>
          <w:rFonts w:ascii="Times New Roman" w:hAnsi="Times New Roman" w:cs="Times New Roman"/>
          <w:noProof/>
          <w:sz w:val="28"/>
          <w:szCs w:val="28"/>
          <w:lang w:val="ru-RU" w:eastAsia="ru-RU"/>
        </w:rPr>
        <w:drawing>
          <wp:inline distT="0" distB="0" distL="0" distR="0" wp14:anchorId="4C807B94" wp14:editId="57F9CD0D">
            <wp:extent cx="2651760" cy="2143760"/>
            <wp:effectExtent l="0" t="0" r="15240" b="88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437B2E" w14:textId="56C01998" w:rsidR="00C90970" w:rsidRPr="00DF68C4" w:rsidRDefault="0057159B" w:rsidP="0057159B">
      <w:pPr>
        <w:spacing w:after="0"/>
        <w:ind w:firstLine="72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Оқу про</w:t>
      </w:r>
      <w:r w:rsidR="00C90970" w:rsidRPr="00DF68C4">
        <w:rPr>
          <w:rFonts w:ascii="Times New Roman" w:eastAsia="Times New Roman" w:hAnsi="Times New Roman" w:cs="Times New Roman"/>
          <w:sz w:val="28"/>
          <w:szCs w:val="28"/>
          <w:lang w:val="kk-KZ"/>
        </w:rPr>
        <w:t xml:space="preserve">цесі болашақ түлектердің кәсіби қызметіне бағытталды. Кәсіптік бағдарламалардың тиімділігін іске асыру қазіргі заманғы педагогикалық, ақпараттық технологияларды оқытуды пайдалану есебінен қамтамасыз етілді. </w:t>
      </w:r>
    </w:p>
    <w:p w14:paraId="5ED96887" w14:textId="77777777" w:rsidR="00C90970" w:rsidRPr="00DF68C4" w:rsidRDefault="00C90970" w:rsidP="00C90970">
      <w:pPr>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ab/>
        <w:t>Іс-тәжірибе процесінде  студенттер мамандықтың кәсіптік қызметінің барлық бағыттары бойынша педагогикалық дағдылар мен іскерліктерді меңгеруде. Студенттер болашақ қызметінің кәсіби қырларын біліп қана қоймай, білім беру мекемелері тәрбиеленушілерінің жеке тұлғалық дамуына оңтайлы жағдай жасауға және педагогикалық шарттар жасауға жәрдемдеседі.</w:t>
      </w:r>
    </w:p>
    <w:p w14:paraId="558BF48F" w14:textId="77777777" w:rsidR="00C90970" w:rsidRPr="00DF68C4" w:rsidRDefault="00C90970" w:rsidP="00C90970">
      <w:pPr>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ab/>
        <w:t xml:space="preserve">Педагогикалық практика процесінде болашақ тәрбиешінің «тұлғасын қалыптастыратын» функциялары толыққанды жүзеге асырылуда деуге болады.  </w:t>
      </w:r>
    </w:p>
    <w:p w14:paraId="7531F2E7" w14:textId="77777777" w:rsidR="00C90970" w:rsidRPr="00DF68C4" w:rsidRDefault="00C90970" w:rsidP="00C90970">
      <w:pPr>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ab/>
        <w:t>Сондықтан Абай атындағы Жамбыл гуманитарлық жоғары колледжі алдында болашақ мектепке дейінгі білім беру  мекемелерінің тәрбиешісінің жеке және кәсіби маңызды құзыреттілігін анықтайтын,  мектепке дейінгі жастағы балалармен жұмыс істеуде кәсіби дайындығын қалыптастыруға деген мемлекеттік маңызды міндет тұр. Осыған орай оқыту мен тәрбиелеудің әр түрлі технологиялар мектепке дейігі ұйымдардың тәжірибесіне енгізілуіне байланыты білім алушылардың таңдау пәні ретінде инновациялық технологиялар, М.Монтессори технологиялары енгізілді.</w:t>
      </w:r>
    </w:p>
    <w:p w14:paraId="184089C5" w14:textId="77777777" w:rsidR="00C90970" w:rsidRPr="00DF68C4" w:rsidRDefault="00C90970" w:rsidP="00C90970">
      <w:pPr>
        <w:widowControl w:val="0"/>
        <w:tabs>
          <w:tab w:val="left" w:pos="709"/>
          <w:tab w:val="center" w:pos="4820"/>
        </w:tabs>
        <w:spacing w:after="0"/>
        <w:jc w:val="both"/>
        <w:rPr>
          <w:rFonts w:ascii="Times New Roman" w:eastAsia="Times New Roman" w:hAnsi="Times New Roman" w:cs="Times New Roman"/>
          <w:sz w:val="28"/>
          <w:szCs w:val="28"/>
          <w:lang w:val="sr-Cyrl-CS"/>
        </w:rPr>
      </w:pPr>
      <w:r w:rsidRPr="00DF68C4">
        <w:rPr>
          <w:rFonts w:ascii="Times New Roman" w:eastAsia="Times New Roman" w:hAnsi="Times New Roman" w:cs="Times New Roman"/>
          <w:sz w:val="28"/>
          <w:szCs w:val="28"/>
          <w:lang w:val="sr-Cyrl-CS"/>
        </w:rPr>
        <w:tab/>
        <w:t>Практикаға берілген жүктеме негізінде студенттерге жетекшілік жасап, төмендегі іс-шараларды ұйымдастырылды:</w:t>
      </w:r>
    </w:p>
    <w:p w14:paraId="7EF21C29" w14:textId="77777777" w:rsidR="00C90970" w:rsidRPr="00DF68C4" w:rsidRDefault="00C90970" w:rsidP="00C90970">
      <w:pPr>
        <w:widowControl w:val="0"/>
        <w:tabs>
          <w:tab w:val="left" w:pos="993"/>
          <w:tab w:val="center" w:pos="4820"/>
        </w:tabs>
        <w:spacing w:after="0"/>
        <w:jc w:val="both"/>
        <w:rPr>
          <w:rFonts w:ascii="Times New Roman" w:eastAsia="Times New Roman" w:hAnsi="Times New Roman" w:cs="Times New Roman"/>
          <w:sz w:val="28"/>
          <w:szCs w:val="28"/>
          <w:lang w:val="sr-Cyrl-CS"/>
        </w:rPr>
      </w:pPr>
      <w:r w:rsidRPr="00DF68C4">
        <w:rPr>
          <w:rFonts w:ascii="Times New Roman" w:eastAsia="Times New Roman" w:hAnsi="Times New Roman" w:cs="Times New Roman"/>
          <w:b/>
          <w:sz w:val="28"/>
          <w:szCs w:val="28"/>
          <w:lang w:val="sr-Cyrl-CS"/>
        </w:rPr>
        <w:tab/>
        <w:t>29.09.2023 жылы</w:t>
      </w:r>
      <w:r w:rsidRPr="00DF68C4">
        <w:rPr>
          <w:rFonts w:ascii="Times New Roman" w:eastAsia="Times New Roman" w:hAnsi="Times New Roman" w:cs="Times New Roman"/>
          <w:sz w:val="28"/>
          <w:szCs w:val="28"/>
          <w:lang w:val="sr-Cyrl-CS"/>
        </w:rPr>
        <w:t xml:space="preserve"> №13 бөбекжай-бақшасында әдістемелік жұмысты жүзеге асыруда студенттерге жетекшілік жасап, ойын түрінде ұйымдастырылған іс-әрекеттерді мектеп жасына дейінгі балалармен ұйымдастыруларын, заттық-дамытушы ортаны тиімді қолдануларын демонстрациялады.</w:t>
      </w:r>
    </w:p>
    <w:p w14:paraId="292F49AE" w14:textId="77777777" w:rsidR="00C90970" w:rsidRPr="00DF68C4" w:rsidRDefault="00C90970" w:rsidP="00C90970">
      <w:pPr>
        <w:widowControl w:val="0"/>
        <w:tabs>
          <w:tab w:val="left" w:pos="993"/>
          <w:tab w:val="center" w:pos="4820"/>
        </w:tabs>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b/>
          <w:sz w:val="28"/>
          <w:szCs w:val="28"/>
          <w:lang w:val="sr-Cyrl-CS"/>
        </w:rPr>
        <w:tab/>
        <w:t>12.10.2023 жылы</w:t>
      </w:r>
      <w:r w:rsidRPr="00DF68C4">
        <w:rPr>
          <w:rFonts w:ascii="Times New Roman" w:eastAsia="Times New Roman" w:hAnsi="Times New Roman" w:cs="Times New Roman"/>
          <w:sz w:val="28"/>
          <w:szCs w:val="28"/>
          <w:lang w:val="sr-Cyrl-CS"/>
        </w:rPr>
        <w:t xml:space="preserve"> №13 бөбекжай-бақшасында </w:t>
      </w:r>
      <w:r w:rsidRPr="00DF68C4">
        <w:rPr>
          <w:rFonts w:ascii="Times New Roman" w:eastAsia="Times New Roman" w:hAnsi="Times New Roman" w:cs="Times New Roman"/>
          <w:sz w:val="28"/>
          <w:szCs w:val="28"/>
          <w:lang w:val="kk-KZ"/>
        </w:rPr>
        <w:t>«</w:t>
      </w:r>
      <w:r w:rsidRPr="00DF68C4">
        <w:rPr>
          <w:rFonts w:ascii="Times New Roman" w:eastAsia="Times New Roman" w:hAnsi="Times New Roman" w:cs="Times New Roman"/>
          <w:sz w:val="28"/>
          <w:szCs w:val="28"/>
          <w:lang w:val="en-AU"/>
        </w:rPr>
        <w:t>WorldSkills</w:t>
      </w:r>
      <w:r w:rsidRPr="00DF68C4">
        <w:rPr>
          <w:rFonts w:ascii="Times New Roman" w:eastAsia="Times New Roman" w:hAnsi="Times New Roman" w:cs="Times New Roman"/>
          <w:sz w:val="28"/>
          <w:szCs w:val="28"/>
          <w:lang w:val="kk-KZ"/>
        </w:rPr>
        <w:t xml:space="preserve">»жүйесі негізінде Дш-21 тобының студенттері мектеп жасына дейінгі балаларымен </w:t>
      </w:r>
      <w:r w:rsidRPr="00DF68C4">
        <w:rPr>
          <w:rFonts w:ascii="Times New Roman" w:eastAsia="Times New Roman" w:hAnsi="Times New Roman" w:cs="Times New Roman"/>
          <w:sz w:val="28"/>
          <w:szCs w:val="28"/>
          <w:lang w:val="kk-KZ"/>
        </w:rPr>
        <w:lastRenderedPageBreak/>
        <w:t xml:space="preserve">практика барысында ұйымдастырылған іс-әрекеттерін демонстрациялады. Өз іс-әрекеттерін және басқа студенттердің әрекеттерін талдау арқылы бағалаудың формаларын меңгерді. </w:t>
      </w:r>
    </w:p>
    <w:p w14:paraId="162A6A8F" w14:textId="77777777" w:rsidR="00C90970" w:rsidRPr="00DF68C4" w:rsidRDefault="00C90970" w:rsidP="00C90970">
      <w:pPr>
        <w:widowControl w:val="0"/>
        <w:tabs>
          <w:tab w:val="left" w:pos="993"/>
          <w:tab w:val="center" w:pos="4820"/>
        </w:tabs>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b/>
          <w:sz w:val="28"/>
          <w:szCs w:val="28"/>
          <w:lang w:val="kk-KZ"/>
        </w:rPr>
        <w:tab/>
        <w:t xml:space="preserve">18.10.2023 жылы </w:t>
      </w:r>
      <w:r w:rsidRPr="00DF68C4">
        <w:rPr>
          <w:rFonts w:ascii="Times New Roman" w:eastAsia="Times New Roman" w:hAnsi="Times New Roman" w:cs="Times New Roman"/>
          <w:sz w:val="28"/>
          <w:szCs w:val="28"/>
          <w:lang w:val="kk-KZ"/>
        </w:rPr>
        <w:t xml:space="preserve">Дш-1-22 тобы № 26 «Нұрай» бөбекжай-бақшасында «Күз»тақырыбында танымдық-шығармашылық ертеңгілік ұйымдастырды. Барлық студенттер бөлінген жас ерекшелік топтарының балаларымен ұйымдастырылған әрекетерді көрсетіп, нәтижесінде балалармен дайындаған табиғи материалдардан көрме ұйымдастырды. </w:t>
      </w:r>
    </w:p>
    <w:p w14:paraId="7446BB53" w14:textId="77777777" w:rsidR="00C90970" w:rsidRPr="00DF68C4" w:rsidRDefault="00C90970" w:rsidP="00C90970">
      <w:pPr>
        <w:spacing w:after="0"/>
        <w:ind w:firstLine="708"/>
        <w:jc w:val="both"/>
        <w:rPr>
          <w:rFonts w:ascii="Times New Roman" w:hAnsi="Times New Roman" w:cs="Times New Roman"/>
          <w:sz w:val="28"/>
          <w:szCs w:val="28"/>
          <w:lang w:val="kk-KZ"/>
        </w:rPr>
      </w:pPr>
      <w:r w:rsidRPr="00DF68C4">
        <w:rPr>
          <w:rFonts w:ascii="Times New Roman" w:eastAsia="Times New Roman" w:hAnsi="Times New Roman" w:cs="Times New Roman"/>
          <w:b/>
          <w:sz w:val="28"/>
          <w:szCs w:val="28"/>
          <w:lang w:val="kk-KZ"/>
        </w:rPr>
        <w:t>8.12.2023 жылы</w:t>
      </w:r>
      <w:r w:rsidRPr="00DF68C4">
        <w:rPr>
          <w:rFonts w:ascii="Times New Roman" w:hAnsi="Times New Roman" w:cs="Times New Roman"/>
          <w:sz w:val="28"/>
          <w:szCs w:val="28"/>
          <w:lang w:val="kk-KZ"/>
        </w:rPr>
        <w:t>«Мектепке дейінгі тәрбие және оқыту» мамандығы бойынша екінші курс студенттері арасында колледж базасында  «Бөбек-кітапша»- «Ертегілер» тақырыбында жоба ұйымдастырылды. Жобаның мақсаты: болашақ педагог ретінде мектеп жасына дейінгі балалардың кітап оқуға қызығушылықтарын арттыру, балалардың шығармашылық қабілеттерін дамытуға жағдай жасау. Студенттердің көркем-шығармашылық талғамдарын дамыту, балаларды көркем әдебиетпен таныстыруға үйрету арқылы, заттық-дамытушы орта жасауға үйрету арқылы әлеуметтік құзыреттіліктерін қалыптастыру.</w:t>
      </w:r>
    </w:p>
    <w:p w14:paraId="588D5503" w14:textId="77777777" w:rsidR="00C90970" w:rsidRPr="00DF68C4" w:rsidRDefault="00C90970" w:rsidP="00C90970">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Студенттер  «Бөбек-кітапшаны» өз қолдарымен, түрлі материалдармен  жасалу жолдарын сипаттап, балалармен бірге дәстүрден тыс,шығармашылық шешімдер жасай алатынын демонстрациялап, тәрбиелік, дамытушылық құндылығы бар қол еңбегі арқылы педагогтың бір қыры ретінде балаларды тәрбиелеуде заттық-дамытушы орта жасай алу қабілеттерін көрсетті. Нәтижесі фейсбукке жарияланды.</w:t>
      </w:r>
    </w:p>
    <w:p w14:paraId="410349A7" w14:textId="77777777" w:rsidR="00C90970" w:rsidRPr="00DF68C4" w:rsidRDefault="00C90970" w:rsidP="00C90970">
      <w:pPr>
        <w:spacing w:after="0"/>
        <w:ind w:firstLine="708"/>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14.12.2023 жылы</w:t>
      </w:r>
      <w:r w:rsidRPr="00DF68C4">
        <w:rPr>
          <w:rFonts w:ascii="Times New Roman" w:hAnsi="Times New Roman" w:cs="Times New Roman"/>
          <w:sz w:val="28"/>
          <w:szCs w:val="28"/>
          <w:lang w:val="kk-KZ"/>
        </w:rPr>
        <w:t xml:space="preserve"> №15 бөбекжай-бақшада практикадан өтіп жатқан ДШ-1-20 тобының студенттері «Тәуелсіздік күні» тақырыбына мекекелік еретеңгілік ұйымдастырды.</w:t>
      </w:r>
    </w:p>
    <w:p w14:paraId="362D6548" w14:textId="77777777" w:rsidR="00C90970" w:rsidRPr="00DF68C4" w:rsidRDefault="00C90970" w:rsidP="00C90970">
      <w:pPr>
        <w:widowControl w:val="0"/>
        <w:tabs>
          <w:tab w:val="left" w:pos="993"/>
          <w:tab w:val="center" w:pos="4820"/>
        </w:tabs>
        <w:spacing w:after="0"/>
        <w:jc w:val="both"/>
        <w:rPr>
          <w:rFonts w:ascii="Times New Roman" w:hAnsi="Times New Roman" w:cs="Times New Roman"/>
          <w:sz w:val="28"/>
          <w:szCs w:val="28"/>
          <w:lang w:val="kk-KZ"/>
        </w:rPr>
      </w:pPr>
      <w:r w:rsidRPr="00DF68C4">
        <w:rPr>
          <w:rFonts w:ascii="Times New Roman" w:eastAsia="Times New Roman" w:hAnsi="Times New Roman" w:cs="Times New Roman"/>
          <w:b/>
          <w:sz w:val="28"/>
          <w:szCs w:val="28"/>
          <w:lang w:val="kk-KZ"/>
        </w:rPr>
        <w:t xml:space="preserve">           20.12.2023 жылы</w:t>
      </w:r>
      <w:r w:rsidRPr="00DF68C4">
        <w:rPr>
          <w:rFonts w:ascii="Times New Roman" w:eastAsia="Times New Roman" w:hAnsi="Times New Roman" w:cs="Times New Roman"/>
          <w:sz w:val="28"/>
          <w:szCs w:val="28"/>
          <w:lang w:val="kk-KZ"/>
        </w:rPr>
        <w:t xml:space="preserve"> №13 бөбекжай-бақшасында «</w:t>
      </w:r>
      <w:r w:rsidRPr="00DF68C4">
        <w:rPr>
          <w:rFonts w:ascii="Times New Roman" w:hAnsi="Times New Roman" w:cs="Times New Roman"/>
          <w:sz w:val="28"/>
          <w:szCs w:val="28"/>
          <w:lang w:val="sr-Cyrl-CS" w:bidi="en-US"/>
        </w:rPr>
        <w:t>Д</w:t>
      </w:r>
      <w:r w:rsidRPr="00DF68C4">
        <w:rPr>
          <w:rFonts w:ascii="Times New Roman" w:hAnsi="Times New Roman" w:cs="Times New Roman"/>
          <w:sz w:val="28"/>
          <w:szCs w:val="28"/>
          <w:lang w:val="kk-KZ" w:bidi="en-US"/>
        </w:rPr>
        <w:t xml:space="preserve">уальды оқыту барысында тәлімгерлер мен студенттердің ойын әрекетін ұйымдастырудағы жаңа көзқарас» </w:t>
      </w:r>
      <w:r w:rsidRPr="00DF68C4">
        <w:rPr>
          <w:rFonts w:ascii="Times New Roman" w:hAnsi="Times New Roman" w:cs="Times New Roman"/>
          <w:sz w:val="28"/>
          <w:szCs w:val="28"/>
          <w:lang w:val="kk-KZ"/>
        </w:rPr>
        <w:t>байқауын ұйымдастырды. Байқау барысында ДШ-21 тобының студенттері ең үздік инновациялық әдістерде практикада қолдану ерекшеліктерін көрсетті.  Сарапшы ретінде бөбекжай меңгерушісі Г.М.Тойшибекова қатысып, студенттердің теориялық білімдері негізінде меңгерген әдістемелерін практикадағы білім, іскерлік, дағдыларын бағалады, нәтижесінде Дш-21 тобының студенттері  Исатаева Гүлжан бірінші орын, Үкібай Дильназ екінші орын, Қабылбек Ақнұр үшінші орын және Дәуіт Аружан, Ерлан Айсезім, Көпен Аружан, Ержанқызы Ажар алғыс хатпен марапатталды.</w:t>
      </w:r>
    </w:p>
    <w:p w14:paraId="06935E4A" w14:textId="77777777" w:rsidR="00C90970" w:rsidRPr="00DF68C4" w:rsidRDefault="00C90970" w:rsidP="002A006D">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 xml:space="preserve"> 2024 жылдың 3, 4 қаңтар күндері Абай атындағы Жамбыл гуманитарлық жоғары колледжінің «Мектепке дейінгі тәрбие және оқыту» мамандығы </w:t>
      </w:r>
      <w:r w:rsidRPr="00DF68C4">
        <w:rPr>
          <w:rFonts w:ascii="Times New Roman" w:hAnsi="Times New Roman" w:cs="Times New Roman"/>
          <w:sz w:val="28"/>
          <w:szCs w:val="28"/>
          <w:lang w:val="kk-KZ"/>
        </w:rPr>
        <w:lastRenderedPageBreak/>
        <w:t>бойынша 2,3,4 курс студенттері Дуалды оқыту бойынша практиканың аяқталуына байланысты WorldSkills стандарттарына сәйкес нақты өндірістік процестерді модельдеу жағдайында білім, білік және практикалық дағдылар деңгейлерін демонстрациялап, есеп берді.</w:t>
      </w:r>
    </w:p>
    <w:p w14:paraId="149ED689" w14:textId="2385E19C" w:rsidR="00C90970" w:rsidRPr="00DF68C4" w:rsidRDefault="00C90970" w:rsidP="002A006D">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Есеп беруде студенттер практикада меңгерген құзыреттіліктерін демонстрациялады. Wix сайтында жасалынған электронды портфолиоларын қорғап, Қазақстан Республикасы Оқу-ағарту министрінің 2022 жылғы 14 қазандағы №422 бұйрықпен бекітілген «Мектепке дейінгі тәрбие мен оқытудың үлгілік оқу бағдарламасы» негізінде балалардың жас ерекшеліктерін ескере отырып, олардың жеке тұлғаларын жан-жақты дамытуда физикалық дамыту, коммуникативті дағдыларды дамыту, танымдық және зияткерлік дағдыларды дамыту, шығармашылық дағдыларын, зерттеу іс-әрекетін дамыту, әлеуметтік-эмоционалды дағдыларын қалыптастыру бағыттары бойынша практикада ұйымдастырған іс-әрекеттерін, күн тәртібін, ертеңгіліктерін, ата-аналармен жұмыс түрлерінің жоспарларын, суреттерін, жетістіктерін көрсетті.</w:t>
      </w:r>
      <w:r w:rsidRPr="00DF68C4">
        <w:rPr>
          <w:rFonts w:ascii="Times New Roman" w:hAnsi="Times New Roman" w:cs="Times New Roman"/>
          <w:sz w:val="28"/>
          <w:szCs w:val="28"/>
          <w:lang w:val="kk-KZ"/>
        </w:rPr>
        <w:tab/>
      </w:r>
      <w:r w:rsidRPr="00DF68C4">
        <w:rPr>
          <w:rFonts w:ascii="Times New Roman" w:hAnsi="Times New Roman" w:cs="Times New Roman"/>
          <w:b/>
          <w:sz w:val="28"/>
          <w:szCs w:val="28"/>
          <w:lang w:val="kk-KZ"/>
        </w:rPr>
        <w:t xml:space="preserve"> </w:t>
      </w:r>
      <w:r w:rsidRPr="00DF68C4">
        <w:rPr>
          <w:rFonts w:ascii="Times New Roman" w:hAnsi="Times New Roman" w:cs="Times New Roman"/>
          <w:sz w:val="28"/>
          <w:szCs w:val="28"/>
          <w:lang w:val="kk-KZ"/>
        </w:rPr>
        <w:t>Әлеуметтік серіктестікті дамыта отырып, білім алушылардың білімін көтеру- бүгінгі кұннің басты талабы болып отырғаны баршамызға белгілі. Осыған орай Абай атындағы Жамбыл гуманитарлық колледжі келісім-шартқа отырған серіктестермен байланыс жасап, ортақ іс-шаралар ұйымдастыруды дәстүрге айналдырған.</w:t>
      </w:r>
    </w:p>
    <w:p w14:paraId="03179DA4" w14:textId="6C748F92" w:rsidR="00C90970" w:rsidRPr="00DF68C4" w:rsidRDefault="00C90970" w:rsidP="002A006D">
      <w:pPr>
        <w:ind w:firstLine="72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Қазақстан Республикасының "Еңбек күні" мерекесіне орай "Еңбек жолы - 2023" республикалық конкурсы өтілді. Конкурсың "Үздік еңбек әулеті" номинациясына колледжіміздің оқытушылары: Ахметов Мұрат Тұрсынұлы, Жолдасбаева Гүлнұр Болатбекқызы және Ахметов Серік Тұрсынұлы, яғни Ахметовтар әулеті қатысты. Конкурстың шартына сай, педагогика саласындағы еңбек өтілі, мамандығы жайлы бейнежазба және осы уақытқа дейінгі жеткен жетістіктері сынға түсті. Қатысушыларымыз облыс көлемінде үздік деп танылып, арнайы сыйлықпен, облыс әкімі Е.Қарашөкеевтің алғыс хатымен марапатталды және республикалық деңгейіне жолдама алды. Республикалық деңгейде Қазақстан Республикасының Еңбек және халықты әлеуметтік қорғау министрі С.Қ.Жақыпованың арнайы дипломымен марапатталды.</w:t>
      </w:r>
    </w:p>
    <w:p w14:paraId="3C07517A" w14:textId="77777777" w:rsidR="00C90970" w:rsidRPr="00DF68C4" w:rsidRDefault="00C90970" w:rsidP="002A006D">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Дипломалды практика педагогикалық мамандықтар арасында бөлім бойынша ұйымдастырылды.Себебі,  Дипломалды машығы  «Музыкалық білім беру», «Хореография өнері» және  «Мектепке дейінгі тәрбие және оқыту» мамандықтарында жыл бойы жүретіндіктен, аталған мамандықтардың  конференциясы мамыр айында өткізілді. Ал «Негізгі орта білім беру», «Бастауыш білім беру» мамандығының 4 курс студенттеріне наудыз айында </w:t>
      </w:r>
      <w:r w:rsidRPr="00DF68C4">
        <w:rPr>
          <w:rFonts w:ascii="Times New Roman" w:hAnsi="Times New Roman" w:cs="Times New Roman"/>
          <w:sz w:val="28"/>
          <w:szCs w:val="28"/>
          <w:lang w:val="kk-KZ"/>
        </w:rPr>
        <w:lastRenderedPageBreak/>
        <w:t>ұйымдастырылды.Конференция барысында студенттердің ашық сабақтары сараланып, ескертулер болған жағдайда оны түзету жолдары  ұсынылды.Бітіруші түлектер мен жұмыс берушілердің ұсыныстары еленіп, келесі оқу жылына қарастырылатыны колледж тарапынан  айтылды.</w:t>
      </w:r>
    </w:p>
    <w:p w14:paraId="7FCD984D" w14:textId="77777777" w:rsidR="00C90970" w:rsidRPr="00DF68C4" w:rsidRDefault="00C90970" w:rsidP="002A006D">
      <w:pPr>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2024 жылдық 28 наурыз күні</w:t>
      </w:r>
      <w:r w:rsidRPr="00DF68C4">
        <w:rPr>
          <w:rFonts w:ascii="Times New Roman" w:hAnsi="Times New Roman" w:cs="Times New Roman"/>
          <w:sz w:val="28"/>
          <w:szCs w:val="28"/>
          <w:lang w:val="kk-KZ"/>
        </w:rPr>
        <w:t xml:space="preserve"> Абай атындағы Жамбыл гуманитарлық жоғары колледжінің «Мектепке дейінгі тәрбие және оқыту» мамандығы бойынша білім алатын студенттері Тараз қаласындағы №13 бөбекжай-бақша тәрбиеленушілері арасында «Қазақ халқының ертегілері – тәрбие бастауы» тақырыбында ертегілер фестивалін ұйымдастырды. Фестивальдің мақсаты: балаларды адамгершілікке, адалдыққа, тапқырлыққа, достыққа, сүйіспеншілікке тәрбиелеу. Фестивальда балаларға арналған ертегі кітаптары көрмесі ұйымдастырылды. Балалар көрмедегі кітаптармен танысып, ондағы ертегі кейіпкерлері туралы мәліметтер алды. Ересек және орта топ балалары «Қошкар мен теке», «Бауырсақ», «Үйшік», «Дос іздеген бота» ертегілерін ролдерге бөліп ойнау арқылы бүлдіршіндерге жақсы көңіл-күй сыйлады.</w:t>
      </w:r>
    </w:p>
    <w:p w14:paraId="0D58B0CC" w14:textId="77777777" w:rsidR="00C90970" w:rsidRPr="00DF68C4" w:rsidRDefault="00C90970" w:rsidP="002A006D">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ab/>
      </w:r>
      <w:r w:rsidRPr="00DF68C4">
        <w:rPr>
          <w:rFonts w:ascii="Times New Roman" w:hAnsi="Times New Roman" w:cs="Times New Roman"/>
          <w:b/>
          <w:sz w:val="28"/>
          <w:szCs w:val="28"/>
          <w:lang w:val="kk-KZ"/>
        </w:rPr>
        <w:t>2024 жылдың 13 наурыз күні</w:t>
      </w:r>
      <w:r w:rsidRPr="00DF68C4">
        <w:rPr>
          <w:rFonts w:ascii="Times New Roman" w:hAnsi="Times New Roman" w:cs="Times New Roman"/>
          <w:sz w:val="28"/>
          <w:szCs w:val="28"/>
          <w:lang w:val="kk-KZ"/>
        </w:rPr>
        <w:t xml:space="preserve"> Абай атындағы Жамбыл гуманитарлық жоғары колледжінің «Мектепке дейінгі тәрбие және оқыту» мамандығының 4 курс, Дш-1-20 тобының студенттеріне дуальды оқыту жүйесі негізіндегі бекітілген Тараз қаласы, № 15 бөбекжай-бақшасының тәлімгер болып, студенттерге бекітілген тәрбиешілері Қосарова Замира Шәдіқызы, Жуматаева Кульшат Сейтмахановна мектеп жасына дейінгі ересек және мектепалды топ балаларымен ашық ұйымдастырылған іс-әрекеттерін демонстрациялады.</w:t>
      </w:r>
    </w:p>
    <w:p w14:paraId="1E83281A" w14:textId="77777777" w:rsidR="00C90970" w:rsidRPr="00DF68C4" w:rsidRDefault="00C90970" w:rsidP="002A006D">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Тәлімгерлердің дуалды оқыту бойынша білім беру бағдарламаларын іске асырудағы негізгі міндеттері кәсіби тәжірибені беру, жұмыстың инновациялық тәсілдері мен әдістеріне оқыту, түлектердің кәсіптік білім деңгейі мен кәсіптік дағдыларын арттыру, студенттердің кәсіпорынмен ұзақ мерзімді еңбек қатынастарын орнатуға ынтасын арттыру және студенттерді кәсіпорынның корпоративтік мәдениетіне баулу болып табылады.</w:t>
      </w:r>
    </w:p>
    <w:p w14:paraId="28A62472" w14:textId="77777777" w:rsidR="00C90970" w:rsidRPr="00DF68C4" w:rsidRDefault="00C90970" w:rsidP="002A006D">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Болашақ тәрбиешілерді даярлауға арналған дуальды оқыту жүйесі студенттерге негізгі дағдыларды игеруге мүмкіндік береді, олар болашақта мектепке дейінгі базалық мекемелерде педагогикалық практикада бекітіліп, жетілдіріледі.</w:t>
      </w:r>
    </w:p>
    <w:p w14:paraId="08D0E955" w14:textId="77777777" w:rsidR="00C90970" w:rsidRPr="00DF68C4" w:rsidRDefault="00C90970" w:rsidP="002A006D">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Практика барысында студенттер маманның кәсіби қызметінің барлық бағыттары бойынша педагогикалық іскерліктер мен дағдыларды меңгереді. Студенттер болашақ кәсіби қызметтің негіздерін түсініп қана қоймай, сонымен қатар білім беру мекемелерінің тәрбиеленушілерінің жеке дамуы үшін оңтайлы педагогикалық жағдайлар жасауға ықпал етеді.</w:t>
      </w:r>
    </w:p>
    <w:p w14:paraId="51941308" w14:textId="77777777" w:rsidR="00C90970" w:rsidRPr="00DF68C4" w:rsidRDefault="00C90970" w:rsidP="002A006D">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lastRenderedPageBreak/>
        <w:tab/>
        <w:t>Педагогикалық практика процесінде болашақ тәрбиешінің "тұлғалық-қалыптастырушы"  функциялары толығымен жүзеге асырылатындығын дәлелдеуге болады: студенттер өздері көрген ашық ұйымдастырылған іс-әрекеттер бойынша бөбекжай-бақшасының меңгерушісі Саттибаева Амина Лутипуллаевна, бөбекжай-бақшасының әдіскері Исабекова Фарида Айтжановнамен бірге талдау жасап, пікірлерімен бөлісті және ең бастысы тәжірибе жинақтады.</w:t>
      </w:r>
    </w:p>
    <w:p w14:paraId="38AAF9BE" w14:textId="77777777" w:rsidR="00C90970" w:rsidRPr="00DF68C4" w:rsidRDefault="00C90970" w:rsidP="002A006D">
      <w:pPr>
        <w:spacing w:after="0"/>
        <w:ind w:firstLine="708"/>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2024 жылдың 9-ші сәуірінде</w:t>
      </w:r>
      <w:r w:rsidRPr="00DF68C4">
        <w:rPr>
          <w:rFonts w:ascii="Times New Roman" w:hAnsi="Times New Roman" w:cs="Times New Roman"/>
          <w:sz w:val="28"/>
          <w:szCs w:val="28"/>
          <w:lang w:val="kk-KZ"/>
        </w:rPr>
        <w:t xml:space="preserve"> Абай атындағы Жамбыл гуманитарлық жоғары колледжінің «Мектепке дейінгі тәрбие және оқыту» мамандығының Дш-2-22 тобының 2 курс студенттері дуальды оқыту жүйесі бойынша Қазақстан Республикасы Үкіметінің 2021 жылғы 15 наурыздағы № 137 қаулысымен бекітілген </w:t>
      </w:r>
      <w:bookmarkStart w:id="5" w:name="z2"/>
      <w:r w:rsidRPr="00DF68C4">
        <w:rPr>
          <w:rFonts w:ascii="Times New Roman" w:hAnsi="Times New Roman" w:cs="Times New Roman"/>
          <w:sz w:val="28"/>
          <w:szCs w:val="28"/>
          <w:lang w:val="kk-KZ"/>
        </w:rPr>
        <w:t xml:space="preserve">«Мектепке дейінгі тәрбиелеу мен оқытуды дамыту моделінің» мазмұнындағы бала тәрбиесіндегі халық ауыз әдебиетінің маңызын ескере отырып, баланың ертегілер мен кітаптарға қызығушылығын қолдау міндетін жүзеге асыру үшін </w:t>
      </w:r>
      <w:bookmarkEnd w:id="5"/>
      <w:r w:rsidRPr="00DF68C4">
        <w:rPr>
          <w:rFonts w:ascii="Times New Roman" w:hAnsi="Times New Roman" w:cs="Times New Roman"/>
          <w:sz w:val="28"/>
          <w:szCs w:val="28"/>
          <w:lang w:val="kk-KZ"/>
        </w:rPr>
        <w:t xml:space="preserve">Тараз қаласындағы №9 бөбекжай-бақшасының базасында бекітілген әртүрлі жас ерекшелік топтарындағы бүлдіршіндермен «Ертегі еліне саяхат» фестивалін ұйымдастырды. </w:t>
      </w:r>
    </w:p>
    <w:p w14:paraId="123BADB7" w14:textId="77777777" w:rsidR="00C90970" w:rsidRPr="00DF68C4" w:rsidRDefault="00C90970" w:rsidP="002A006D">
      <w:pPr>
        <w:spacing w:after="0"/>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Ертегілер еліне саяхатты ұйымдастыруда дәстүрден тыс балалар өздері қызығатындай ертегі кейіпкерлерінің рөлдерін сомдады,студенттер балалармен бірге қойылымға қатысып, ән айтып, би биледі.</w:t>
      </w:r>
    </w:p>
    <w:p w14:paraId="16840818" w14:textId="77777777" w:rsidR="00C90970" w:rsidRPr="00DF68C4" w:rsidRDefault="00C90970" w:rsidP="002A006D">
      <w:pPr>
        <w:spacing w:after="0"/>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Фестиваль барысында 2023-2024 оқу жылының әдістемелік нұсқаулық хатына сәйкес студенттер дуальды оқыту жүйесіндегі практикасында мектеп жасына дейінгі балалар үшін нұсқаушы емес, серіктес ретінде қарым-қатынастарын көрсетті.</w:t>
      </w:r>
    </w:p>
    <w:p w14:paraId="6237468D" w14:textId="77777777" w:rsidR="00C90970" w:rsidRPr="00DF68C4" w:rsidRDefault="00C90970" w:rsidP="002A006D">
      <w:pPr>
        <w:widowControl w:val="0"/>
        <w:tabs>
          <w:tab w:val="left" w:pos="993"/>
          <w:tab w:val="center" w:pos="4820"/>
        </w:tabs>
        <w:spacing w:after="0"/>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 xml:space="preserve">            2024 жылдың 22 мамыр күні</w:t>
      </w:r>
      <w:r w:rsidRPr="00DF68C4">
        <w:rPr>
          <w:rFonts w:ascii="Times New Roman" w:hAnsi="Times New Roman" w:cs="Times New Roman"/>
          <w:sz w:val="28"/>
          <w:szCs w:val="28"/>
          <w:lang w:val="kk-KZ"/>
        </w:rPr>
        <w:t xml:space="preserve"> Абай атындағы Жамбыл гуманитарлық жоғары колледжінің «Мектепке дейінгі тәрбие және оқыту» мамандығы, 2 курс Дш-1-22 тобы, дуальды оқыту жүйесі негізіндегі Тараз қаласының №26 «Нұрай» бөбекжай-бақшасына бекітілген практика барысында ересектер тобының  студенттерге тәлімгер ретінде бекітілген тәрбиеші Аханова Жанна және студент Асылбек Гүлім  балаларды ұлттық құндылықтарға тәрбиелеуде «Ұр тоқпақ» ертегісін сахналандырып, кіріктірілген сипаттағы ашық ұйымдастырылған іс-әрекетін өткізді. Ұйымдастырылған іс-әрекет барысында балалар ересектермен бірге  түрлі инновациялық әдістер арқылы ертегі кейіпкерлерінің рөлін сомдап, қазақ халқының ұлттық тұрмыстық заттарын, тағамдарының жасалу жолын, төрт түлікті бағатын кәсіпшілік түрлерін, ұлттық бейнелеу өнерін меңгерді, дәстүрден тыс музыкалық аспаптардың көмегімен оркестрде ырғақты қимыл-әрекеттерін демонстрациялады. Студенттердің көпшілігі ашық ұйымдастырылған іс-әрекетке қатысып, педагогикалық талдау жасады.  Бөбекжай-бақшасының меңгерушісі </w:t>
      </w:r>
      <w:r w:rsidRPr="00DF68C4">
        <w:rPr>
          <w:rFonts w:ascii="Times New Roman" w:hAnsi="Times New Roman" w:cs="Times New Roman"/>
          <w:sz w:val="28"/>
          <w:szCs w:val="28"/>
          <w:lang w:val="kk-KZ"/>
        </w:rPr>
        <w:lastRenderedPageBreak/>
        <w:t>Дангилова Эльвира Борисовна, колледжден бекітілген оқытушы Серикова Забира Байдаулетовна ұйымдастырылған іс-әрекет</w:t>
      </w:r>
    </w:p>
    <w:p w14:paraId="7D9A7426" w14:textId="77777777" w:rsidR="00C90970" w:rsidRPr="00DF68C4" w:rsidRDefault="00C90970" w:rsidP="002A006D">
      <w:pPr>
        <w:spacing w:after="0"/>
        <w:jc w:val="both"/>
        <w:rPr>
          <w:rFonts w:ascii="Times New Roman" w:hAnsi="Times New Roman" w:cs="Times New Roman"/>
          <w:sz w:val="28"/>
          <w:szCs w:val="28"/>
          <w:lang w:val="kk-KZ"/>
        </w:rPr>
      </w:pPr>
      <w:r w:rsidRPr="00DF68C4">
        <w:rPr>
          <w:rFonts w:ascii="Times New Roman" w:hAnsi="Times New Roman" w:cs="Times New Roman"/>
          <w:b/>
          <w:sz w:val="28"/>
          <w:szCs w:val="28"/>
          <w:lang w:val="kk-KZ"/>
        </w:rPr>
        <w:t xml:space="preserve"> </w:t>
      </w:r>
      <w:r w:rsidRPr="00DF68C4">
        <w:rPr>
          <w:rFonts w:ascii="Times New Roman" w:hAnsi="Times New Roman" w:cs="Times New Roman"/>
          <w:b/>
          <w:sz w:val="28"/>
          <w:szCs w:val="28"/>
          <w:lang w:val="kk-KZ"/>
        </w:rPr>
        <w:tab/>
        <w:t>2024 жылдың 27 мамыр күні</w:t>
      </w:r>
      <w:r w:rsidRPr="00DF68C4">
        <w:rPr>
          <w:rFonts w:ascii="Times New Roman" w:hAnsi="Times New Roman" w:cs="Times New Roman"/>
          <w:sz w:val="28"/>
          <w:szCs w:val="28"/>
          <w:lang w:val="kk-KZ"/>
        </w:rPr>
        <w:t xml:space="preserve"> Абай атындағы Жамбыл гуманитарлық жоғары колледжінің «Мектепке дейінгі тәрбие және оқыту», «Музыкалық білім беру», «Хореографиялық өнері» мамандықтары бойынша дипломалды практикасының «Кәсіптік тәжірибе-білікті мамандар даярлаудың маңызды кезеңі» тақырыбында қорытынды конференциясы өтті.</w:t>
      </w:r>
    </w:p>
    <w:p w14:paraId="2966C959" w14:textId="77777777" w:rsidR="00C90970" w:rsidRPr="00DF68C4" w:rsidRDefault="00C90970" w:rsidP="002A006D">
      <w:pPr>
        <w:spacing w:after="0"/>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Конференцияның мақсаты: студенттің кәсіби мамандандырылуындағы білімдер мен дағдыларды тереңдету, педагогикалық кәсіби тәжірибелерімен бөлісу, нәтижесін саралау және қорытындылау.</w:t>
      </w:r>
    </w:p>
    <w:p w14:paraId="67471267" w14:textId="77777777" w:rsidR="00C90970" w:rsidRPr="00DF68C4" w:rsidRDefault="00C90970" w:rsidP="002A006D">
      <w:pPr>
        <w:spacing w:after="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Конференция жұмысы үш бағытта жүзеге асырылды: </w:t>
      </w:r>
    </w:p>
    <w:p w14:paraId="2C99E6AA" w14:textId="77777777" w:rsidR="00C90970" w:rsidRPr="00DF68C4" w:rsidRDefault="00C90970" w:rsidP="002A006D">
      <w:pPr>
        <w:pStyle w:val="a7"/>
        <w:numPr>
          <w:ilvl w:val="0"/>
          <w:numId w:val="12"/>
        </w:numPr>
        <w:spacing w:after="0" w:line="276" w:lineRule="auto"/>
        <w:ind w:left="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«Біртұтас тәрбие бағдарламасын» іске асыру (ашық сабақ);</w:t>
      </w:r>
    </w:p>
    <w:p w14:paraId="2732DB28" w14:textId="77777777" w:rsidR="00C90970" w:rsidRPr="00DF68C4" w:rsidRDefault="00C90970" w:rsidP="002A006D">
      <w:pPr>
        <w:pStyle w:val="a7"/>
        <w:numPr>
          <w:ilvl w:val="0"/>
          <w:numId w:val="12"/>
        </w:numPr>
        <w:spacing w:after="0" w:line="276" w:lineRule="auto"/>
        <w:ind w:left="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Мұғалімдердің кәсіби құзыреттілігін дамыту: заманауи сын-қатерлер мен практикалық шешімдер(видеоролик);</w:t>
      </w:r>
    </w:p>
    <w:p w14:paraId="650E4760" w14:textId="77777777" w:rsidR="00C90970" w:rsidRPr="00DF68C4" w:rsidRDefault="00C90970" w:rsidP="002A006D">
      <w:pPr>
        <w:pStyle w:val="a7"/>
        <w:numPr>
          <w:ilvl w:val="0"/>
          <w:numId w:val="12"/>
        </w:numPr>
        <w:spacing w:after="0" w:line="276" w:lineRule="auto"/>
        <w:ind w:left="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Кәсіби қызмет рефлексиясы:өзінің педагогикалық тәжірибесін талдау(портфолио қорғау) </w:t>
      </w:r>
    </w:p>
    <w:p w14:paraId="6FD51067" w14:textId="77777777" w:rsidR="00C90970" w:rsidRPr="00DF68C4" w:rsidRDefault="00C90970" w:rsidP="002A006D">
      <w:pPr>
        <w:spacing w:after="0"/>
        <w:ind w:firstLine="36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Студенттер дипломалды практикасының қорытындысында кәсіби құзыреттіліктерінің даму деңгейлерін практикадан өткен білім беру базаларында қолданған заманауи әдістер мен тәсілдерге шолу жасау арқылы бағалаудың «оқу үшін» және «оқыту үшін» қажеттілігін айқындады.</w:t>
      </w:r>
    </w:p>
    <w:p w14:paraId="5BE33A26" w14:textId="77777777" w:rsidR="00C90970" w:rsidRPr="00DF68C4" w:rsidRDefault="00C90970" w:rsidP="002A006D">
      <w:pPr>
        <w:spacing w:after="0"/>
        <w:ind w:firstLine="360"/>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w:t>
      </w:r>
      <w:r w:rsidRPr="00DF68C4">
        <w:rPr>
          <w:rFonts w:ascii="Times New Roman" w:hAnsi="Times New Roman" w:cs="Times New Roman"/>
          <w:sz w:val="28"/>
          <w:szCs w:val="28"/>
          <w:lang w:val="kk-KZ"/>
        </w:rPr>
        <w:tab/>
      </w:r>
      <w:r w:rsidRPr="00DF68C4">
        <w:rPr>
          <w:rFonts w:ascii="Times New Roman" w:eastAsia="Times New Roman" w:hAnsi="Times New Roman" w:cs="Times New Roman"/>
          <w:b/>
          <w:sz w:val="28"/>
          <w:szCs w:val="28"/>
          <w:lang w:val="kk-KZ"/>
        </w:rPr>
        <w:t>14.06.2024 жылы</w:t>
      </w:r>
      <w:r w:rsidRPr="00DF68C4">
        <w:rPr>
          <w:rFonts w:ascii="Times New Roman" w:eastAsia="Times New Roman" w:hAnsi="Times New Roman" w:cs="Times New Roman"/>
          <w:sz w:val="28"/>
          <w:szCs w:val="28"/>
          <w:lang w:val="kk-KZ"/>
        </w:rPr>
        <w:t xml:space="preserve"> «Мектепке дейінгі тәрбие және оқыту» мамандығының екінші курс студенттерінің Дш-1-22, Дш-2-22 топтар арасында практика қорытындысы бойынша  қорғау ұйымдастырылды.</w:t>
      </w:r>
    </w:p>
    <w:p w14:paraId="373AB206" w14:textId="77777777" w:rsidR="00C90970" w:rsidRPr="00DF68C4" w:rsidRDefault="00C90970" w:rsidP="002A006D">
      <w:pPr>
        <w:widowControl w:val="0"/>
        <w:tabs>
          <w:tab w:val="left" w:pos="993"/>
          <w:tab w:val="center" w:pos="4820"/>
        </w:tabs>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ab/>
        <w:t>Қорғау бірнеше модульдер негізінде жоспарланып, екі топпен сайыс түрінде өтті:</w:t>
      </w:r>
    </w:p>
    <w:p w14:paraId="61CC716F" w14:textId="77777777" w:rsidR="00C90970" w:rsidRPr="00DF68C4" w:rsidRDefault="00C90970" w:rsidP="002A006D">
      <w:pPr>
        <w:widowControl w:val="0"/>
        <w:tabs>
          <w:tab w:val="left" w:pos="993"/>
          <w:tab w:val="center" w:pos="4820"/>
        </w:tabs>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1-ші модуль бойынша «Ұйымдастырылған іс-әрекетті панорамалық әдіспен көрсету»;</w:t>
      </w:r>
    </w:p>
    <w:p w14:paraId="7B28A6AF" w14:textId="77777777" w:rsidR="00C90970" w:rsidRPr="00DF68C4" w:rsidRDefault="00C90970" w:rsidP="002A006D">
      <w:pPr>
        <w:widowControl w:val="0"/>
        <w:tabs>
          <w:tab w:val="left" w:pos="993"/>
          <w:tab w:val="center" w:pos="4820"/>
        </w:tabs>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2-ші модуль бойынша «Күн тәртібі бойынша жасаған жұмыстарды видео түрінде көрсету»;</w:t>
      </w:r>
    </w:p>
    <w:p w14:paraId="618F6EF9" w14:textId="77777777" w:rsidR="00C90970" w:rsidRPr="00DF68C4" w:rsidRDefault="00C90970" w:rsidP="002A006D">
      <w:pPr>
        <w:widowControl w:val="0"/>
        <w:tabs>
          <w:tab w:val="left" w:pos="993"/>
          <w:tab w:val="center" w:pos="4820"/>
        </w:tabs>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3-ші модуль бойынша портфолио қоғау</w:t>
      </w:r>
    </w:p>
    <w:p w14:paraId="56A139C5" w14:textId="77777777" w:rsidR="00C90970" w:rsidRPr="00DF68C4" w:rsidRDefault="00C90970" w:rsidP="002A006D">
      <w:pPr>
        <w:widowControl w:val="0"/>
        <w:tabs>
          <w:tab w:val="left" w:pos="993"/>
          <w:tab w:val="center" w:pos="4820"/>
        </w:tabs>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4-ші модуль бойынша видео пікір (әдіскер, тәрбиеші).</w:t>
      </w:r>
    </w:p>
    <w:p w14:paraId="02322951" w14:textId="77777777" w:rsidR="00C90970" w:rsidRPr="00DF68C4" w:rsidRDefault="00C90970" w:rsidP="002A006D">
      <w:pPr>
        <w:widowControl w:val="0"/>
        <w:tabs>
          <w:tab w:val="left" w:pos="993"/>
          <w:tab w:val="center" w:pos="4820"/>
        </w:tabs>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Бірінші модуль бойынша студенттер мектеп жасына дейінгі балалармен өткізілген ұйымдастырылған іс-әрекеттерін видеоға түсірілген әрекеттерін панорамалық түрде демонстрациялады. Қолданған инновациялық технологиялар мен әдіс-тәсілдерін,  көрнекі-құралдарын сипаттады.</w:t>
      </w:r>
    </w:p>
    <w:p w14:paraId="5967A75F" w14:textId="77777777" w:rsidR="00C90970" w:rsidRPr="00DF68C4" w:rsidRDefault="00C90970" w:rsidP="002A006D">
      <w:pPr>
        <w:widowControl w:val="0"/>
        <w:tabs>
          <w:tab w:val="left" w:pos="993"/>
          <w:tab w:val="center" w:pos="4820"/>
        </w:tabs>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Екінші модульде практика барысындағы балалармен ұйымдастырылған күн тәртібінің маңызын ашты.</w:t>
      </w:r>
    </w:p>
    <w:p w14:paraId="788CC206" w14:textId="77777777" w:rsidR="00C90970" w:rsidRPr="00DF68C4" w:rsidRDefault="00C90970" w:rsidP="002A006D">
      <w:pPr>
        <w:widowControl w:val="0"/>
        <w:tabs>
          <w:tab w:val="left" w:pos="993"/>
          <w:tab w:val="center" w:pos="4820"/>
        </w:tabs>
        <w:spacing w:after="0"/>
        <w:jc w:val="both"/>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Үшінші модульде портфолионы студенттер бес бағыт бойынша дайындап, кіріктірілген ұйымдастырылған іс-әрекеттерінің, күн тәртібінің </w:t>
      </w:r>
      <w:r w:rsidRPr="00DF68C4">
        <w:rPr>
          <w:rFonts w:ascii="Times New Roman" w:eastAsia="Times New Roman" w:hAnsi="Times New Roman" w:cs="Times New Roman"/>
          <w:sz w:val="28"/>
          <w:szCs w:val="28"/>
          <w:lang w:val="kk-KZ"/>
        </w:rPr>
        <w:lastRenderedPageBreak/>
        <w:t>мерекелік ертеңгіліктерінің  жоспарларын, панорамалық түрде  әдіс-тәсілдерін сипаттап, қорғады. Сонымен қатар студенттер жеке дидактикалық материалдардан көрнекіліктер дайындап, көрме ұйымдастырды.</w:t>
      </w:r>
    </w:p>
    <w:p w14:paraId="4AFC6135" w14:textId="77777777" w:rsidR="00C90970" w:rsidRPr="00DF68C4" w:rsidRDefault="00C90970" w:rsidP="002A006D">
      <w:pPr>
        <w:spacing w:after="0"/>
        <w:jc w:val="both"/>
        <w:rPr>
          <w:rFonts w:ascii="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         Төртінші модуль бойынша  практика өтілген мектепке дейінгі мекеме әдіскерлерінің, тәрбиешілердің видео пікірлері тыңдалды. Нәтижесіндеекі топтың студенттері модульдердің орындалуын өздері талдап, бір-бірлерін бағалады</w:t>
      </w:r>
    </w:p>
    <w:p w14:paraId="4F2A0000" w14:textId="77777777" w:rsidR="00C90970" w:rsidRPr="00DF68C4" w:rsidRDefault="00C90970" w:rsidP="002A006D">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2023-2024 оқу жылында кәсіптік практиканың ғылыми-әдістемелік шаралары  жоспарлы түрде ұйымдастырылды.</w:t>
      </w:r>
    </w:p>
    <w:p w14:paraId="194EE05C" w14:textId="77777777" w:rsidR="00C90970" w:rsidRDefault="00C90970" w:rsidP="002A006D">
      <w:pPr>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Сонымен қатар, кәсіптік практика кезінде машықтанушы білімгерлердің  өткізген сабақтары мен іс-шаралары туралы мәліметтері жинақталып, әлеуметтік желілерге,колледждің сайтына жарияланып отырды.</w:t>
      </w:r>
    </w:p>
    <w:p w14:paraId="0201F388" w14:textId="77777777" w:rsidR="00C90970" w:rsidRPr="00DF68C4" w:rsidRDefault="00C90970" w:rsidP="002A006D">
      <w:pPr>
        <w:jc w:val="both"/>
        <w:rPr>
          <w:rFonts w:ascii="Times New Roman" w:hAnsi="Times New Roman" w:cs="Times New Roman"/>
          <w:b/>
          <w:sz w:val="28"/>
          <w:szCs w:val="28"/>
          <w:lang w:val="kk-KZ"/>
        </w:rPr>
      </w:pPr>
      <w:r w:rsidRPr="00DF68C4">
        <w:rPr>
          <w:rFonts w:ascii="Times New Roman" w:hAnsi="Times New Roman" w:cs="Times New Roman"/>
          <w:b/>
          <w:sz w:val="28"/>
          <w:szCs w:val="28"/>
          <w:lang w:val="kk-KZ"/>
        </w:rPr>
        <w:t>Білім мекемелерімен байланыс, түлектердің жұмыспен қамтылуы</w:t>
      </w:r>
    </w:p>
    <w:p w14:paraId="2E0BB672" w14:textId="77777777" w:rsidR="00C90970" w:rsidRPr="00DF68C4" w:rsidRDefault="00C90970" w:rsidP="002A006D">
      <w:pPr>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Абай атындағы Жамбыл гуманитарлық колледжі 2023-2024 оқу жылында 28 мекемемен келісім шартқа отырып, әлеуметтік серіктестікті дамытуда жүйелі жұмыстар жүргізуде. Қазіргі таңда аталған мекемелер арасында тығыз байланыс орнатылған. </w:t>
      </w:r>
    </w:p>
    <w:p w14:paraId="1262F055" w14:textId="77777777" w:rsidR="00C90970" w:rsidRPr="00DF68C4" w:rsidRDefault="00C90970" w:rsidP="002A006D">
      <w:pPr>
        <w:spacing w:after="0" w:line="240" w:lineRule="auto"/>
        <w:ind w:firstLine="708"/>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Мамандар  даярлауға қатысты колледждің индустриалды кеңес отырыстары  бірлескен түрде ұйымдастырылады. </w:t>
      </w:r>
    </w:p>
    <w:p w14:paraId="78AABA34" w14:textId="77777777" w:rsidR="00C90970" w:rsidRPr="00DF68C4" w:rsidRDefault="00C90970" w:rsidP="002A006D">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ab/>
        <w:t xml:space="preserve">Колледж  түлектерінің жұмысқа орналасу мәселесі бойынша бүгінгі таңда  86,2 пайызды  құрайды.  Сонымен қатар, үкімет қолдауымен жүргізілетін </w:t>
      </w:r>
    </w:p>
    <w:p w14:paraId="48B6481D" w14:textId="6510E5D9" w:rsidR="00C90970" w:rsidRDefault="00C90970" w:rsidP="002A006D">
      <w:pPr>
        <w:spacing w:after="0" w:line="240" w:lineRule="auto"/>
        <w:jc w:val="both"/>
        <w:rPr>
          <w:rFonts w:ascii="Times New Roman" w:hAnsi="Times New Roman" w:cs="Times New Roman"/>
          <w:sz w:val="28"/>
          <w:szCs w:val="28"/>
          <w:lang w:val="kk-KZ"/>
        </w:rPr>
      </w:pPr>
      <w:r w:rsidRPr="00DF68C4">
        <w:rPr>
          <w:rFonts w:ascii="Times New Roman" w:hAnsi="Times New Roman" w:cs="Times New Roman"/>
          <w:sz w:val="28"/>
          <w:szCs w:val="28"/>
          <w:lang w:val="kk-KZ"/>
        </w:rPr>
        <w:t xml:space="preserve"> «Дипломмен ауылға», «Жастар практикасы»  сынды  бағдарламалар бітіруші топтар арасында түсіндіріліп, бағыт беріліп отырды.</w:t>
      </w:r>
      <w:r w:rsidR="0057159B" w:rsidRPr="00DF68C4">
        <w:rPr>
          <w:rFonts w:ascii="Times New Roman" w:hAnsi="Times New Roman" w:cs="Times New Roman"/>
          <w:sz w:val="28"/>
          <w:szCs w:val="28"/>
          <w:lang w:val="kk-KZ"/>
        </w:rPr>
        <w:t xml:space="preserve"> Колледж түлектерінің жұмыспен қамтылуы барысын </w:t>
      </w:r>
      <w:r w:rsidRPr="00DF68C4">
        <w:fldChar w:fldCharType="begin"/>
      </w:r>
      <w:r w:rsidRPr="00DF68C4">
        <w:rPr>
          <w:rFonts w:ascii="Times New Roman" w:hAnsi="Times New Roman" w:cs="Times New Roman"/>
        </w:rPr>
        <w:instrText>HYPERLINK "http://www.enbek.kz"</w:instrText>
      </w:r>
      <w:r w:rsidRPr="00DF68C4">
        <w:fldChar w:fldCharType="separate"/>
      </w:r>
      <w:r w:rsidR="0057159B" w:rsidRPr="00DF68C4">
        <w:rPr>
          <w:rStyle w:val="af2"/>
          <w:rFonts w:ascii="Times New Roman" w:hAnsi="Times New Roman" w:cs="Times New Roman"/>
          <w:color w:val="auto"/>
          <w:sz w:val="28"/>
          <w:szCs w:val="28"/>
          <w:lang w:val="kk-KZ"/>
        </w:rPr>
        <w:t>www.enbek.kz</w:t>
      </w:r>
      <w:r w:rsidRPr="00DF68C4">
        <w:rPr>
          <w:rStyle w:val="af2"/>
          <w:rFonts w:ascii="Times New Roman" w:hAnsi="Times New Roman" w:cs="Times New Roman"/>
          <w:color w:val="auto"/>
          <w:sz w:val="28"/>
          <w:szCs w:val="28"/>
          <w:lang w:val="kk-KZ"/>
        </w:rPr>
        <w:fldChar w:fldCharType="end"/>
      </w:r>
      <w:r w:rsidR="0057159B" w:rsidRPr="00DF68C4">
        <w:rPr>
          <w:rFonts w:ascii="Times New Roman" w:hAnsi="Times New Roman" w:cs="Times New Roman"/>
          <w:sz w:val="28"/>
          <w:szCs w:val="28"/>
          <w:lang w:val="kk-KZ"/>
        </w:rPr>
        <w:t xml:space="preserve"> сайтына енгізу бақылауға алынатын болады. </w:t>
      </w:r>
    </w:p>
    <w:p w14:paraId="7696E715" w14:textId="77777777" w:rsidR="00475E90" w:rsidRDefault="00475E90" w:rsidP="002A006D">
      <w:pPr>
        <w:spacing w:after="0" w:line="240" w:lineRule="auto"/>
        <w:jc w:val="both"/>
        <w:rPr>
          <w:rFonts w:ascii="Times New Roman" w:hAnsi="Times New Roman" w:cs="Times New Roman"/>
          <w:sz w:val="28"/>
          <w:szCs w:val="28"/>
          <w:lang w:val="kk-KZ"/>
        </w:rPr>
      </w:pPr>
    </w:p>
    <w:p w14:paraId="2D9011AA" w14:textId="77777777" w:rsidR="00475E90" w:rsidRPr="00475E90" w:rsidRDefault="00475E90" w:rsidP="002A006D">
      <w:pPr>
        <w:spacing w:line="276" w:lineRule="auto"/>
        <w:jc w:val="both"/>
        <w:rPr>
          <w:rFonts w:ascii="Times New Roman" w:hAnsi="Times New Roman" w:cs="Times New Roman"/>
          <w:b/>
          <w:bCs/>
          <w:sz w:val="28"/>
          <w:szCs w:val="28"/>
          <w:lang w:val="kk-KZ"/>
        </w:rPr>
      </w:pPr>
      <w:r w:rsidRPr="00475E90">
        <w:rPr>
          <w:rFonts w:ascii="Times New Roman" w:hAnsi="Times New Roman" w:cs="Times New Roman"/>
          <w:b/>
          <w:bCs/>
          <w:sz w:val="28"/>
          <w:szCs w:val="28"/>
          <w:lang w:val="kk-KZ"/>
        </w:rPr>
        <w:t xml:space="preserve">2.7. Тәрбие жұмысы </w:t>
      </w:r>
    </w:p>
    <w:p w14:paraId="3B0AC24D" w14:textId="77777777" w:rsidR="00ED0B04" w:rsidRPr="00475E90" w:rsidRDefault="00ED0B04" w:rsidP="002A006D">
      <w:pPr>
        <w:spacing w:after="0" w:line="240" w:lineRule="auto"/>
        <w:ind w:firstLine="708"/>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Абай атындағы Жамбыл гуманитарлық жоғары колледжінде қоғам мен мемлекеттің қазіргі қажетсінулеріне бағытталған тұтас тәрбие жүйесі жасалған. Сапалы білім беру және насихаттау ресурсы жинақталған, соған орай тәрбие жұмыстары ұйымдастырылған. Бұл ресурстар білім беру және тәрбиелеу бағдарламалары және оқудан тыс іс-шаралар жүйесінен қалыптасады. Тәрбие жұмысының негізгі жүйесі студенттің жеке тұлғасының гуманистік құндылықтар негізінде қалыптасуына қамтамасыз етеді. Жастардың рухани-адамгершілік, эстетикалық, спорттық-сауықтануды дамытуы бойынша міндеттері назардан тыс қалмайды. Тәрбие қызметінің таңдап алынған нысандары мен түрлері алуан түрлі. Колледжде студенттердің жасына сай тәрбиелік қызметтің мақсаттарына жету барысында қойылған міндеттерді іске асыруға молынан мүмкіндік жасалған. Тәрбиелік бағыттар сыртқы ұйымдардың өкілдерімен тығыз ынтымақтастық байланыста жүзеге </w:t>
      </w:r>
      <w:r w:rsidRPr="00475E90">
        <w:rPr>
          <w:rFonts w:ascii="Times New Roman" w:hAnsi="Times New Roman" w:cs="Times New Roman"/>
          <w:sz w:val="28"/>
          <w:szCs w:val="28"/>
          <w:lang w:val="kk-KZ"/>
        </w:rPr>
        <w:lastRenderedPageBreak/>
        <w:t xml:space="preserve">асырылады. Барлық жұмыстар жүйелі, ауқымды жүргізіледі, оқу-тәрбие жұмысын түгел қамтиды. </w:t>
      </w:r>
    </w:p>
    <w:p w14:paraId="26CCE083"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Тәрбие бағыты бойынша жүргізіліп отырған жұмыс туралы ақпарат </w:t>
      </w:r>
      <w:hyperlink r:id="rId33" w:history="1">
        <w:r w:rsidRPr="00475E90">
          <w:rPr>
            <w:rStyle w:val="af2"/>
            <w:rFonts w:ascii="Times New Roman" w:hAnsi="Times New Roman" w:cs="Times New Roman"/>
            <w:color w:val="auto"/>
            <w:sz w:val="28"/>
            <w:szCs w:val="28"/>
            <w:lang w:val="kk-KZ"/>
          </w:rPr>
          <w:t>http://abaicollege.kz</w:t>
        </w:r>
      </w:hyperlink>
      <w:r w:rsidRPr="00475E90">
        <w:rPr>
          <w:rFonts w:ascii="Times New Roman" w:hAnsi="Times New Roman" w:cs="Times New Roman"/>
          <w:sz w:val="28"/>
          <w:szCs w:val="28"/>
          <w:lang w:val="kk-KZ"/>
        </w:rPr>
        <w:t xml:space="preserve"> колледж сайтында, әлеуметтік желідегі  </w:t>
      </w:r>
      <w:r w:rsidRPr="00475E90">
        <w:rPr>
          <w:lang w:val="ru-RU"/>
        </w:rPr>
        <w:fldChar w:fldCharType="begin"/>
      </w:r>
      <w:r w:rsidRPr="00475E90">
        <w:rPr>
          <w:rFonts w:ascii="Times New Roman" w:hAnsi="Times New Roman" w:cs="Times New Roman"/>
          <w:sz w:val="28"/>
          <w:szCs w:val="28"/>
          <w:lang w:val="kk-KZ"/>
        </w:rPr>
        <w:instrText xml:space="preserve"> HYPERLINK "https://www.instagram.com/abai_college2012/" </w:instrText>
      </w:r>
      <w:r w:rsidRPr="00475E90">
        <w:rPr>
          <w:lang w:val="ru-RU"/>
        </w:rPr>
        <w:fldChar w:fldCharType="separate"/>
      </w:r>
      <w:r w:rsidRPr="00475E90">
        <w:rPr>
          <w:rStyle w:val="af2"/>
          <w:rFonts w:ascii="Times New Roman" w:hAnsi="Times New Roman" w:cs="Times New Roman"/>
          <w:color w:val="auto"/>
          <w:sz w:val="28"/>
          <w:szCs w:val="28"/>
          <w:lang w:val="kk-KZ"/>
        </w:rPr>
        <w:t>https://www.instagram.com/abai_college2012/</w:t>
      </w:r>
      <w:r w:rsidRPr="00475E90">
        <w:rPr>
          <w:rStyle w:val="af2"/>
          <w:rFonts w:ascii="Times New Roman" w:hAnsi="Times New Roman" w:cs="Times New Roman"/>
          <w:color w:val="auto"/>
          <w:sz w:val="28"/>
          <w:szCs w:val="28"/>
          <w:lang w:val="kk-KZ"/>
        </w:rPr>
        <w:fldChar w:fldCharType="end"/>
      </w:r>
      <w:r w:rsidRPr="00475E90">
        <w:rPr>
          <w:rFonts w:ascii="Times New Roman" w:hAnsi="Times New Roman" w:cs="Times New Roman"/>
          <w:sz w:val="28"/>
          <w:szCs w:val="28"/>
          <w:lang w:val="kk-KZ"/>
        </w:rPr>
        <w:t xml:space="preserve"> инстаграмм және  </w:t>
      </w:r>
      <w:r w:rsidR="008D53A7">
        <w:fldChar w:fldCharType="begin"/>
      </w:r>
      <w:r w:rsidR="008D53A7">
        <w:instrText xml:space="preserve"> HYPERLINK "https://www.facebook.com/abaicollege.kz" </w:instrText>
      </w:r>
      <w:r w:rsidR="008D53A7">
        <w:fldChar w:fldCharType="separate"/>
      </w:r>
      <w:r w:rsidRPr="00475E90">
        <w:rPr>
          <w:rStyle w:val="af2"/>
          <w:rFonts w:ascii="Times New Roman" w:hAnsi="Times New Roman" w:cs="Times New Roman"/>
          <w:color w:val="auto"/>
          <w:sz w:val="28"/>
          <w:szCs w:val="28"/>
          <w:lang w:val="kk-KZ"/>
        </w:rPr>
        <w:t>https://www.facebook.com/abaicollege.kz</w:t>
      </w:r>
      <w:r w:rsidR="008D53A7">
        <w:rPr>
          <w:rStyle w:val="af2"/>
          <w:rFonts w:ascii="Times New Roman" w:hAnsi="Times New Roman" w:cs="Times New Roman"/>
          <w:color w:val="auto"/>
          <w:sz w:val="28"/>
          <w:szCs w:val="28"/>
          <w:lang w:val="kk-KZ"/>
        </w:rPr>
        <w:fldChar w:fldCharType="end"/>
      </w:r>
      <w:r w:rsidRPr="00475E90">
        <w:rPr>
          <w:rStyle w:val="af2"/>
          <w:rFonts w:ascii="Times New Roman" w:hAnsi="Times New Roman" w:cs="Times New Roman"/>
          <w:color w:val="auto"/>
          <w:sz w:val="28"/>
          <w:szCs w:val="28"/>
          <w:lang w:val="kk-KZ"/>
        </w:rPr>
        <w:t xml:space="preserve"> </w:t>
      </w:r>
      <w:r w:rsidRPr="00475E90">
        <w:rPr>
          <w:rFonts w:ascii="Times New Roman" w:hAnsi="Times New Roman" w:cs="Times New Roman"/>
          <w:sz w:val="28"/>
          <w:szCs w:val="28"/>
          <w:lang w:val="kk-KZ"/>
        </w:rPr>
        <w:t xml:space="preserve">фейсбук парақшасында жүйелі түрде жарияланып отырады. </w:t>
      </w:r>
    </w:p>
    <w:p w14:paraId="108B83A4" w14:textId="3941F27C" w:rsidR="00ED0B04" w:rsidRPr="00475E90" w:rsidRDefault="00475E90" w:rsidP="002A006D">
      <w:pPr>
        <w:spacing w:after="0" w:line="240" w:lineRule="auto"/>
        <w:ind w:firstLine="708"/>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Т</w:t>
      </w:r>
      <w:r w:rsidR="00ED0B04" w:rsidRPr="00475E90">
        <w:rPr>
          <w:rFonts w:ascii="Times New Roman" w:hAnsi="Times New Roman" w:cs="Times New Roman"/>
          <w:sz w:val="28"/>
          <w:szCs w:val="28"/>
          <w:lang w:val="kk-KZ"/>
        </w:rPr>
        <w:t>әрбие жұмыс жоспары төменде көрсетілген тәрбиенің тұжырымдамалық негіздерінің нормативтік бағдарламалар мен нұсқаулардың негізінде құрылған:</w:t>
      </w:r>
    </w:p>
    <w:p w14:paraId="5345D74F"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Қазақстан Республикасының Конституциясы;</w:t>
      </w:r>
    </w:p>
    <w:p w14:paraId="3961DC66"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«Білім туралы» Қазақстан Республикасының Заңы (1995 жылы 30 тамызда республикалық референдумда қабылданған. 02.02.2011. Берілген өзгертулер мен толықтыруларымен);</w:t>
      </w:r>
    </w:p>
    <w:p w14:paraId="7A5101B4"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«Неке (ерлі-зайыптылық) және отбасы туралы» Қазақстан Республикасының 2011 жылғы 26 желтоқсандағы №518-ІҮ Кодексі (2014. 17.11. берілген өзгертулер мен толықтыруларымен);</w:t>
      </w:r>
    </w:p>
    <w:p w14:paraId="10BB4FA1"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«Білім туралы» Қазақстан Республикасының 2007 жылы 27 шілдедегі № 319-III Заңы (2015.13.01. берілген өзгертулер мен толықтыруларымен);</w:t>
      </w:r>
    </w:p>
    <w:p w14:paraId="7CEA8310"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«Қазақстан Республикасындағы баланың құқықтары туралы» Қазақстан Республикасының 2002 жылы 8 тамыздағы № 345-II Заңы (2014.29.12. берілген өзгертулер мен толықтыруларымен);</w:t>
      </w:r>
    </w:p>
    <w:p w14:paraId="4BB30A20"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-«Діни қызмет және діни бірлестіктер туралы» Қазақстан Республикасының 2011 жылғы 11 қазандағы № 483-ІV Заңы;</w:t>
      </w:r>
    </w:p>
    <w:p w14:paraId="2E985DA5"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Мемлекет басшысы Қасым-Жомарт Тоқаевтың "Әділетті Қазақстанның экономикалық бағдары" Қазақстан халқына Жолдауы. 1 қыркүйек 2023 жыл;</w:t>
      </w:r>
    </w:p>
    <w:p w14:paraId="264D4BA0"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Қазақстан Республикасының 2015-2025 жылдарға арналған сыбайлас жемқорлыққа қарсы стратегиясы. Қазақстан Республикасы Президентінің 2014 жылғы 26 желтоқсандағы № 986 Жарлығымен бекітілген;</w:t>
      </w:r>
    </w:p>
    <w:p w14:paraId="7E5AF3F1"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xml:space="preserve">− «Барлық білім беру ұйымдарында оқытудың тәрбиелік құрамдасын күшейту жөніндегі үлгілік кешенді жоспарды бекіту туралы» Қазақстан Республикасы Үкіметінің 2012 жылғы 29 маусымдағы № 873 Қаулысы; « Болашаққа бағдар: рухани жаңғыру» 12 сәуір 2017ж. </w:t>
      </w:r>
    </w:p>
    <w:p w14:paraId="024D54F3"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Тәрбиенің тұжырымдамалық негіздері Адам құқықтарының жалпыға бірдей декларациясын, Бала құқықтары туралы конвенцияны, Адамның экономикалық, әлеуметтік және мәдени құқықтарының халықаралық декларациясын, Үздіксіз білім беру бойынша ЮНЕСКО ұсынымдарын ескереді.</w:t>
      </w:r>
    </w:p>
    <w:p w14:paraId="6BC08D12"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-Қазақстан Республикасының «Кәмелетке толмағандар арасындағы құқық бұзушылықтардың профилактикасы мен балалардың қадағалаусыз және панасыз қалуының алдын алу туралы»  2004 жылғы 9 шілдедегі № 591-ІІ Заңы;</w:t>
      </w:r>
    </w:p>
    <w:p w14:paraId="54F0DE7B"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xml:space="preserve">- Кәмелетке толмағанға қатысты зорлық-зомбылық және қатігездікпен қарау фактілерін анықтау және олармен жұмыс істеу бойынша </w:t>
      </w:r>
      <w:r w:rsidRPr="00475E90">
        <w:rPr>
          <w:sz w:val="28"/>
          <w:szCs w:val="28"/>
          <w:lang w:val="kk-KZ"/>
        </w:rPr>
        <w:lastRenderedPageBreak/>
        <w:t>ведомствоаралық өзара іс-қимыл жөніндегі нұсқаулықты бекіту туралы ҚР БҒМ 31.12.2020 ж. №569 бұйрығы, Қазақстан Республикасы Бас Прокуратурасы жанындағы Құқық қорғау органдары Академиясы әзірлеген «Қазақстан Республикасының білім беру ұйымдарында кәмелетке толмағандар арасындағы буллингке қарсы іс-қимыл» («Противодействие буллингу среди несовершеннолетних в организациях образования Республики Казахстан»). (Білім басқармасының 02.08.2021 жылғы №03-4415 хатымен жолданған);</w:t>
      </w:r>
    </w:p>
    <w:p w14:paraId="3793F7AA" w14:textId="77777777" w:rsidR="00ED0B04" w:rsidRPr="00475E90" w:rsidRDefault="00ED0B04" w:rsidP="002A006D">
      <w:pPr>
        <w:pStyle w:val="af1"/>
        <w:spacing w:before="0" w:beforeAutospacing="0" w:after="0" w:afterAutospacing="0"/>
        <w:jc w:val="both"/>
        <w:rPr>
          <w:sz w:val="28"/>
          <w:szCs w:val="28"/>
          <w:lang w:val="kk-KZ"/>
        </w:rPr>
      </w:pPr>
      <w:r w:rsidRPr="00475E90">
        <w:rPr>
          <w:sz w:val="28"/>
          <w:szCs w:val="28"/>
          <w:lang w:val="kk-KZ"/>
        </w:rPr>
        <w:t xml:space="preserve">           - «Жалпы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бекіту туралы» Қазақстан Республикасы Білім және ғылым министрінің 2011 жылғы 7 желтоқсандағы № 514 бұйрығы.</w:t>
      </w:r>
    </w:p>
    <w:p w14:paraId="42910C93"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«Жастар ісі жөніндегі комитеттің, «Жас Сарбаз» әскери-патриоттық клубының, техникалық және кәсіптік, орта білімнен кейінгі білім беру ұйымдарындағы қызығушылықтар бойынша клубтардың жұмысын ұйымдастыру жөніндегі әдістемелік ұсынымдарды бекіту туралы» Қазақстан Республикасы Білім және ғылым министрінің 2021 жылғы 18 қаңтардағы № 24 бұйрығы.</w:t>
      </w:r>
    </w:p>
    <w:p w14:paraId="519C38BF"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Қазақстан Республикасының 2015-2025 жылдарға арналған сыбайлас жемқорлыққа қарсы стратегиясы. Қазақстан Республикасы Президентінің 2014 жылғы 26 желтоқсандағы № 986 Жарлығымен бекітілген;</w:t>
      </w:r>
    </w:p>
    <w:p w14:paraId="7139CCF4"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«Қазақстан 2020: болашаққа жол» Қазақстан Республикасы мемлекеттік жастар саясатының 2020 жылға дейінгі тұжырымдамасы. Қазақстан Республикасы Үкіметінің 2013 жылғы 27 ақпандағы № 191 Қаулысымен мақұлданған;</w:t>
      </w:r>
    </w:p>
    <w:p w14:paraId="5178971D"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Тәрбиенің тұжырымдамалық негіздері Адам құқықтарының жалпыға бірдей декларациясын, Бала құқықтары туралы конвенцияны, Адамның экономикалық, әлеуметтік және мәдени құқықтарының халықаралық декларациясын, Үздіксіз білім беру бойынша ЮНЕСКО ұсынымдарын ескереді.</w:t>
      </w:r>
    </w:p>
    <w:p w14:paraId="1A4A11B9"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Жамбыл облысы әкімдігінің білім басқармасының «Облыстағы білім беру ұйымдарында тәрбие жұмысын және педагог-психологтардың жұмысын күшейту туралы» 18.08.2021 ж. №453-Ө бұйрығы;</w:t>
      </w:r>
    </w:p>
    <w:p w14:paraId="2696A60C"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Жамбыл облысы әкімдігінің білім басқармасының 27.12.2023 жылғы «Балаларды зорлық-зомбылықтан қорғау, суицидтің алдын алу және олардың құқықтары мен саламаттығын қамтамасыз ету жөніндегі 2023-2025 жылдарға арналған кешенді жоспарды» іске асыру жөніндегі Жол картасы;</w:t>
      </w:r>
    </w:p>
    <w:p w14:paraId="7C6CEAE7" w14:textId="77777777" w:rsidR="00ED0B04" w:rsidRPr="00475E90" w:rsidRDefault="00ED0B04" w:rsidP="002A006D">
      <w:pPr>
        <w:pStyle w:val="af1"/>
        <w:spacing w:before="0" w:beforeAutospacing="0" w:after="0" w:afterAutospacing="0"/>
        <w:ind w:firstLine="708"/>
        <w:jc w:val="both"/>
        <w:rPr>
          <w:sz w:val="28"/>
          <w:szCs w:val="28"/>
          <w:lang w:val="kk-KZ"/>
        </w:rPr>
      </w:pPr>
      <w:r w:rsidRPr="00475E90">
        <w:rPr>
          <w:sz w:val="28"/>
          <w:szCs w:val="28"/>
          <w:lang w:val="kk-KZ"/>
        </w:rPr>
        <w:t>- Қазақстан Республикасы Оқу-ағарту министрінің 21.12.2023 жылы бекіткен №386 бұйрығы бойынша «3орлық-зомбылыққa, жәбірлеуге (буллингке), кибербуллингке</w:t>
      </w:r>
    </w:p>
    <w:p w14:paraId="797CAA3C" w14:textId="77777777" w:rsidR="00ED0B04" w:rsidRPr="00475E90" w:rsidRDefault="00ED0B04" w:rsidP="002A006D">
      <w:pPr>
        <w:pStyle w:val="af1"/>
        <w:spacing w:before="0" w:beforeAutospacing="0" w:after="0" w:afterAutospacing="0"/>
        <w:jc w:val="both"/>
        <w:rPr>
          <w:sz w:val="28"/>
          <w:szCs w:val="28"/>
          <w:lang w:val="kk-KZ"/>
        </w:rPr>
      </w:pPr>
      <w:r w:rsidRPr="00475E90">
        <w:rPr>
          <w:sz w:val="28"/>
          <w:szCs w:val="28"/>
          <w:lang w:val="kk-KZ"/>
        </w:rPr>
        <w:t xml:space="preserve">ұшыраған немесе оған куә болған кәмелетке толмағандарды ерте анықтау жене оларға көмек көрсету әдістемесі»; </w:t>
      </w:r>
    </w:p>
    <w:p w14:paraId="3E9BA5A0" w14:textId="77777777" w:rsidR="00ED0B04" w:rsidRPr="00475E90" w:rsidRDefault="00ED0B04" w:rsidP="002A006D">
      <w:pPr>
        <w:pStyle w:val="af1"/>
        <w:numPr>
          <w:ilvl w:val="0"/>
          <w:numId w:val="14"/>
        </w:numPr>
        <w:spacing w:before="0" w:beforeAutospacing="0" w:after="0" w:afterAutospacing="0"/>
        <w:jc w:val="both"/>
        <w:rPr>
          <w:sz w:val="28"/>
          <w:szCs w:val="28"/>
          <w:lang w:val="kk-KZ"/>
        </w:rPr>
      </w:pPr>
      <w:r w:rsidRPr="00475E90">
        <w:rPr>
          <w:sz w:val="28"/>
          <w:szCs w:val="28"/>
          <w:lang w:val="kk-KZ"/>
        </w:rPr>
        <w:lastRenderedPageBreak/>
        <w:t>Қазақстан Республикасындағы тіл саясатын дамытудың 2023-2029 жылдарға арналған тұжырымдамасы;</w:t>
      </w:r>
    </w:p>
    <w:p w14:paraId="742DBF44" w14:textId="77777777" w:rsidR="00ED0B04" w:rsidRPr="00475E90" w:rsidRDefault="00ED0B04" w:rsidP="002A006D">
      <w:pPr>
        <w:pStyle w:val="af1"/>
        <w:numPr>
          <w:ilvl w:val="0"/>
          <w:numId w:val="14"/>
        </w:numPr>
        <w:spacing w:before="0" w:beforeAutospacing="0" w:after="0" w:afterAutospacing="0"/>
        <w:jc w:val="both"/>
        <w:rPr>
          <w:sz w:val="28"/>
          <w:szCs w:val="28"/>
          <w:lang w:val="kk-KZ"/>
        </w:rPr>
      </w:pPr>
      <w:r w:rsidRPr="00475E90">
        <w:rPr>
          <w:sz w:val="28"/>
          <w:szCs w:val="28"/>
          <w:lang w:val="kk-KZ"/>
        </w:rPr>
        <w:t xml:space="preserve"> «Үштұғырлы тіл» саясаты және  мемлекеттік «Мәдени мұра» бағдарламасы;</w:t>
      </w:r>
    </w:p>
    <w:p w14:paraId="1A0F933C" w14:textId="77777777" w:rsidR="00ED0B04" w:rsidRPr="00475E90" w:rsidRDefault="00ED0B04" w:rsidP="002A006D">
      <w:pPr>
        <w:pStyle w:val="af1"/>
        <w:numPr>
          <w:ilvl w:val="0"/>
          <w:numId w:val="14"/>
        </w:numPr>
        <w:spacing w:before="0" w:beforeAutospacing="0" w:after="0" w:afterAutospacing="0"/>
        <w:jc w:val="both"/>
        <w:rPr>
          <w:sz w:val="28"/>
          <w:szCs w:val="28"/>
          <w:lang w:val="kk-KZ"/>
        </w:rPr>
      </w:pPr>
      <w:r w:rsidRPr="00475E90">
        <w:rPr>
          <w:sz w:val="28"/>
          <w:szCs w:val="28"/>
          <w:lang w:val="kk-KZ"/>
        </w:rPr>
        <w:t>Қазақстан Республикасы Оқу-ағарту министрлігінің «Біртұтас тәрбие бағдарламасы» 2024 жыл.</w:t>
      </w:r>
    </w:p>
    <w:p w14:paraId="62901E44" w14:textId="77777777" w:rsidR="00ED0B04" w:rsidRPr="00475E90" w:rsidRDefault="00ED0B04" w:rsidP="002A006D">
      <w:pPr>
        <w:spacing w:after="0" w:line="240" w:lineRule="auto"/>
        <w:ind w:firstLine="360"/>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Колледж студенттерін үйлесімді дамыту, тәрбиелеу жұмыстарында адамгершілік-имандылық, құқықтық, эстетикалық, кәсіптік-еңбек, экологиялық тәрбие бағыттарында іс-шаралар жүйелі түрде өткізілуде. Тәрбие жұмысының үйлестіру орталығының негізгі бағыттары:</w:t>
      </w:r>
    </w:p>
    <w:p w14:paraId="4DE5FCC1"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 Қазақстандық патриотизм және азаматтық тәрбие, құқықтық тәрбие </w:t>
      </w:r>
    </w:p>
    <w:p w14:paraId="0B1E6117"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 Еңбек, экономикалық және экологиялық тәрбие </w:t>
      </w:r>
    </w:p>
    <w:p w14:paraId="277F7531"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Дене тәрбиесі, салауатты өмір салты</w:t>
      </w:r>
    </w:p>
    <w:p w14:paraId="5FBF975D"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Зияткерлік тәрбие, ақпараттық мәдениет тәрбиесі</w:t>
      </w:r>
    </w:p>
    <w:p w14:paraId="541EBE53"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Рухани-адамгершілік тәрбие</w:t>
      </w:r>
    </w:p>
    <w:p w14:paraId="3A785370"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Отбасы тәрбиесі</w:t>
      </w:r>
    </w:p>
    <w:p w14:paraId="3525CEFF"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Көпмәдениетті және көркем-эстетикалық тәрбие</w:t>
      </w:r>
    </w:p>
    <w:p w14:paraId="0682E847"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Ұлттық тәрбие</w:t>
      </w:r>
    </w:p>
    <w:p w14:paraId="6715A4E3"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Колледждің тәрбие жұмысының құрылымдары:</w:t>
      </w:r>
    </w:p>
    <w:p w14:paraId="4463820A"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-әлеуметтік көмек көрсету орталығы;</w:t>
      </w:r>
    </w:p>
    <w:p w14:paraId="388090DA"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-психологиялық қызмет көрсету орталығы; </w:t>
      </w:r>
    </w:p>
    <w:p w14:paraId="3741BF28"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-жастар ісі жөніндегі комитет:</w:t>
      </w:r>
    </w:p>
    <w:p w14:paraId="704F31B4"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-кураторлар кеңесі;</w:t>
      </w:r>
    </w:p>
    <w:p w14:paraId="2932ADDE" w14:textId="77777777" w:rsidR="00ED0B04" w:rsidRPr="00475E90" w:rsidRDefault="00ED0B04" w:rsidP="002A006D">
      <w:pPr>
        <w:pStyle w:val="a7"/>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-үйірме, клубтар қызметі.</w:t>
      </w:r>
    </w:p>
    <w:p w14:paraId="1844F1A5" w14:textId="77777777" w:rsidR="00ED0B04" w:rsidRPr="00475E90" w:rsidRDefault="00ED0B04" w:rsidP="002A006D">
      <w:pPr>
        <w:spacing w:after="0" w:line="240" w:lineRule="auto"/>
        <w:ind w:firstLine="709"/>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Бұл құрылымдар өз қызметін  белгілеген тәртіппен бекітілген ережелер мен жоспар негізінде жүзеге асырады. </w:t>
      </w:r>
    </w:p>
    <w:p w14:paraId="27F7122C" w14:textId="77777777" w:rsidR="00ED0B04" w:rsidRPr="00475E90" w:rsidRDefault="00ED0B04" w:rsidP="002A006D">
      <w:pPr>
        <w:spacing w:after="0" w:line="240" w:lineRule="auto"/>
        <w:ind w:firstLine="709"/>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Қазақстан Республикасының Конституциясының 9-бабында ҚР мемлекетттік рәміздер –Туы, Елтаңбасы және Гимні бар деп, 34-бабында әркім мемлекеттік рәміздерін құрметтеуге міндетті, деп айқындалған. Осы мақсатта  Мемлекеттік Ту, Мемлекеттік Елтаңба және Гимннің  мемлекеттік тілдегі мәтіні арнайы  колледж фойесінде орналастырылған. Колледж ғимаратында Мемлекеттік Ту 1х2 метр өлшемінде тігілген, тәуліктің қараңғы мерзімінде жарық түсу қамтамасыз етіледі.</w:t>
      </w:r>
    </w:p>
    <w:p w14:paraId="4C80E38C" w14:textId="77777777" w:rsidR="00ED0B04" w:rsidRPr="00475E90" w:rsidRDefault="00ED0B04" w:rsidP="002A006D">
      <w:pPr>
        <w:spacing w:after="0" w:line="240" w:lineRule="auto"/>
        <w:ind w:firstLine="709"/>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    Сондай-ақ, колледж басшысының кабинетінде Ту және Елтаңба орналастырылған. Колледждің атауы жазылған маңдайшасында жаңа үлгіде Мемлекеттік Елтаңба орналастырылды. Колледжде Мемлекеттік Туды және Елтаңбаны ауыстыру және жою жөніндегі тұрақты комиссия бекітілген.</w:t>
      </w:r>
    </w:p>
    <w:p w14:paraId="07A6493B" w14:textId="77777777" w:rsidR="00ED0B04" w:rsidRPr="00475E90" w:rsidRDefault="00ED0B04" w:rsidP="002A006D">
      <w:pPr>
        <w:spacing w:after="0" w:line="240" w:lineRule="auto"/>
        <w:ind w:firstLine="708"/>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І жартыжылдықта тәрбие жұмысына қарасты облыстық, қала әкімшілігі, облыстық білім басқармасы, жастар саясаты басқармалары, т.б. мекемелер тарапынан 300 кіріс хат тіркелді. Онда жоспарлар, тапсырмалар, өткізілген іс-шараларға байланысты мәліметтер беру бұйырылған. Осы хаттар негізінде шығыс хаттарға уақытылы жауап беріліп, тапсырмалар орындалды.</w:t>
      </w:r>
    </w:p>
    <w:p w14:paraId="115407F8" w14:textId="77777777" w:rsidR="00ED0B04" w:rsidRPr="00475E90" w:rsidRDefault="00ED0B04" w:rsidP="002A006D">
      <w:pPr>
        <w:spacing w:after="0" w:line="240" w:lineRule="auto"/>
        <w:ind w:firstLine="708"/>
        <w:jc w:val="both"/>
        <w:rPr>
          <w:rFonts w:ascii="Times New Roman" w:eastAsia="Times New Roman" w:hAnsi="Times New Roman" w:cs="Times New Roman"/>
          <w:sz w:val="28"/>
          <w:szCs w:val="28"/>
          <w:lang w:val="kk-KZ"/>
        </w:rPr>
      </w:pPr>
      <w:r w:rsidRPr="00475E90">
        <w:rPr>
          <w:rFonts w:ascii="Times New Roman" w:hAnsi="Times New Roman" w:cs="Times New Roman"/>
          <w:sz w:val="28"/>
          <w:szCs w:val="28"/>
          <w:lang w:val="kk-KZ"/>
        </w:rPr>
        <w:t xml:space="preserve">Студенттердің рухани-адамгершілік құндылықтарымен білімділігін арттыру мақсатында </w:t>
      </w:r>
      <w:r w:rsidRPr="00475E90">
        <w:rPr>
          <w:rFonts w:ascii="Times New Roman" w:eastAsia="Times New Roman" w:hAnsi="Times New Roman" w:cs="Times New Roman"/>
          <w:sz w:val="28"/>
          <w:szCs w:val="28"/>
          <w:lang w:val="kk-KZ"/>
        </w:rPr>
        <w:t xml:space="preserve">облыстық білім басқармасы, қала әкімшілігі т.б. </w:t>
      </w:r>
      <w:r w:rsidRPr="00475E90">
        <w:rPr>
          <w:rFonts w:ascii="Times New Roman" w:eastAsia="Times New Roman" w:hAnsi="Times New Roman" w:cs="Times New Roman"/>
          <w:sz w:val="28"/>
          <w:szCs w:val="28"/>
          <w:lang w:val="kk-KZ"/>
        </w:rPr>
        <w:lastRenderedPageBreak/>
        <w:t>басқармалар тарапынан ұйымдастырылған іс-шараларға колледж білімгерлері белсене қатыстырылды.</w:t>
      </w:r>
    </w:p>
    <w:p w14:paraId="5FC27D06" w14:textId="77777777" w:rsidR="00ED0B04" w:rsidRPr="00475E90" w:rsidRDefault="00ED0B04" w:rsidP="002A006D">
      <w:pPr>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07.10.2023ж. Ұстаздар күніне орай Жамбыл облысы әкімдігі Білім басқармасының ұйымдастыруымен өткен «Қалдырған ізің мәңгілік...» атты мерекелік іс шараға колледж студенттері мен оқытушылары қатысты.</w:t>
      </w:r>
    </w:p>
    <w:p w14:paraId="43433768" w14:textId="77777777" w:rsidR="00ED0B04" w:rsidRPr="00475E90" w:rsidRDefault="00ED0B04" w:rsidP="002A006D">
      <w:pPr>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25.10.2023 ж. «Баласағұн» ОКЗ-да өткен Республика күніне арналған облыстық мерекелік концертте колледж хор ұжымы Қазақстан Республикасының Әнұранын орындады.</w:t>
      </w:r>
    </w:p>
    <w:p w14:paraId="3D06DB30"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Кітап оқымай өмірді білу, білім алу мүмкін емес. «Өзіңді өзің тану үшін кітап керек, өзгені тану үшінде кітап керек». Шынымен де, кітап – адам баласының сан ғасырлық ақыл-ойының жемісі, тарихы мен тағылымының алтын сандығы. Кітап – алтын қазына. Кітаппен оқырмандарды қауыштыратын рухани орда – кітапхана. Ол оқырмандар үшін үлкен тәрбие мектебі, білімділік, байлық пен біліктіліктің киелі ордасы, ақпарат, насихат орталығы. </w:t>
      </w:r>
      <w:r w:rsidRPr="00DC47AD">
        <w:rPr>
          <w:rFonts w:ascii="Times New Roman" w:hAnsi="Times New Roman" w:cs="Times New Roman"/>
          <w:bCs/>
          <w:sz w:val="28"/>
          <w:szCs w:val="28"/>
          <w:lang w:val="kk-KZ"/>
        </w:rPr>
        <w:t>«Оқуға құштар колледж»</w:t>
      </w:r>
      <w:r w:rsidRPr="00475E90">
        <w:rPr>
          <w:rFonts w:ascii="Times New Roman" w:hAnsi="Times New Roman" w:cs="Times New Roman"/>
          <w:sz w:val="28"/>
          <w:szCs w:val="28"/>
          <w:lang w:val="kk-KZ"/>
        </w:rPr>
        <w:t xml:space="preserve"> жобасы: мақсат айқын, жол жарқын. Артық ғылым кітапта, ерінбей оқып көруге», – деп Абай Құнанбаев айтқандай, кітап – өмір ұстазы. Колледж кітапханашылары осы жоба аясында жұмыстар атқарып келеді.</w:t>
      </w:r>
    </w:p>
    <w:p w14:paraId="4B138705"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01.09.2023ж. Колледж кітапханасында І курс студенттеріне арналған "Ашық есік" күні.</w:t>
      </w:r>
    </w:p>
    <w:p w14:paraId="472FA8B4"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21.09.2023ж. "Оқуға құштар колледж" тұжырымдамасы аясында “Шығармашылардың сиқырлы әлемі" тақырыбында Кітапхана журфиксі.</w:t>
      </w:r>
    </w:p>
    <w:p w14:paraId="0A67CBB9"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11.2023ж. "Оқуға құштар колледж" тұжырымдамасы аясында колледждің 2 курс білімгерлері "Бір ел - бір кітап" акциясындағы 2023 жылға бекітілген Т.Әбдіковтің жастарға рухани-адамгершілік және патриоттық тәрбие беруге бағытталған шығармаларына "Мектепке дейінгі тәрбие мен оқыту" бөлімінің  білімгерлері челленджі.</w:t>
      </w:r>
    </w:p>
    <w:p w14:paraId="4AFF32E0"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11.2023ж. "Оқуға құштар колледж" тұжырымдамасы аясында колледждің 2 курс білімгерлері "Бір ел - бір кітап" акциясындағы 2023 жылға бекітілген Т.Әбдіковтің жастарға рухани-адамгершілік және патриоттық тәрбие беруге бағытталған шығармаларына жолданған "Өнер" бөлімінің челленджі.</w:t>
      </w:r>
    </w:p>
    <w:p w14:paraId="3B4F9DD5" w14:textId="77777777" w:rsidR="00ED0B04" w:rsidRPr="00475E90" w:rsidRDefault="00ED0B04" w:rsidP="002A006D">
      <w:pPr>
        <w:tabs>
          <w:tab w:val="left" w:pos="540"/>
        </w:tabs>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11.2023ж. "Оқуға құштар колледж" тұжырымдамасы аясында "Бір ел - бір кітап" акциясындағы 2023 жылға бекітілген Т.Әбдіковтің жастарға рухани-адамгершілік және патриоттық тәрбие беруге бағытталған шығармаларына жолданған "Музыка" бөлімінің челленджі.</w:t>
      </w:r>
    </w:p>
    <w:p w14:paraId="7866C1C7" w14:textId="77777777" w:rsidR="00ED0B04" w:rsidRPr="00475E90" w:rsidRDefault="00ED0B04" w:rsidP="002A006D">
      <w:pPr>
        <w:tabs>
          <w:tab w:val="left" w:pos="540"/>
        </w:tabs>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10-15.12.2023ж. "Желтоқсан- ерлік тарихы " атты кітап көрмесі.</w:t>
      </w:r>
    </w:p>
    <w:p w14:paraId="1924E17D" w14:textId="77777777" w:rsidR="00ED0B04" w:rsidRPr="00475E90" w:rsidRDefault="00ED0B04" w:rsidP="002A006D">
      <w:pPr>
        <w:tabs>
          <w:tab w:val="left" w:pos="540"/>
        </w:tabs>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25.01.2024ж. "Оқуға құштар колледж" тұжырымдамасы аясында «2023-2024 жылы оқыған ең қызықты кітабым» тақырыбында BOOK SLAM байқауы.</w:t>
      </w:r>
    </w:p>
    <w:p w14:paraId="36EB24FE" w14:textId="77777777" w:rsidR="00ED0B04" w:rsidRPr="00475E90" w:rsidRDefault="00ED0B04" w:rsidP="002A006D">
      <w:pPr>
        <w:tabs>
          <w:tab w:val="left" w:pos="540"/>
        </w:tabs>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12.02.2024ж. Кеңес Одағының Қарулы  Күштерінің Ауғанстан аумағынан шығарылғанына 35 жыл толуына  орай  колледж кітапханашыларының ұйымдастыруымен «Ауған соғысының жаңғырығы» тақырыбында көрме.</w:t>
      </w:r>
    </w:p>
    <w:p w14:paraId="75F70108" w14:textId="77777777" w:rsidR="00ED0B04" w:rsidRPr="00475E90" w:rsidRDefault="00ED0B04" w:rsidP="002A006D">
      <w:pPr>
        <w:tabs>
          <w:tab w:val="left" w:pos="540"/>
        </w:tabs>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 xml:space="preserve">14.02.2024ж. Колледж "Студенттік парламенті" және кітапханасының 14-ақпан Халықаралық кітап сыйлау күніне орай "Шын жүректен кітап сыйла" акциясы. </w:t>
      </w:r>
    </w:p>
    <w:p w14:paraId="1FEF8B2A" w14:textId="77777777" w:rsidR="00ED0B04" w:rsidRPr="00475E90" w:rsidRDefault="00ED0B04" w:rsidP="002A006D">
      <w:pPr>
        <w:tabs>
          <w:tab w:val="left" w:pos="540"/>
        </w:tabs>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02.2024ж. колледж студенттерінің арасында "Оқуға құштар колледж" тұжырымдамасы аясында кітап челенджі жарияланды.</w:t>
      </w:r>
    </w:p>
    <w:p w14:paraId="43BA9C74" w14:textId="77777777" w:rsidR="00ED0B04" w:rsidRPr="00475E90" w:rsidRDefault="00ED0B04" w:rsidP="002A006D">
      <w:pPr>
        <w:tabs>
          <w:tab w:val="left" w:pos="540"/>
        </w:tabs>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lastRenderedPageBreak/>
        <w:t>27.02.2024ж. “Оқуға құштар колледж” тұжырымдамасын жүзеге асыру мақсатында колледж студенттерін кітапханаға тарту, оқырмандар сапасын арттыру, кітапты кеңінен насихаттау мақсатында  "Інжу-маржан" үйірмесінің ұйымдастыруымен "Қалам сынағы" атты поэтикалық центон.</w:t>
      </w:r>
    </w:p>
    <w:p w14:paraId="6910F1F1" w14:textId="77777777" w:rsidR="00ED0B04" w:rsidRPr="00475E90" w:rsidRDefault="00ED0B04" w:rsidP="002A006D">
      <w:pPr>
        <w:tabs>
          <w:tab w:val="left" w:pos="540"/>
        </w:tabs>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24.03.2024ж. "Оқуға құштар колледж" тұжырымдамасы аясында оқырман назарына 'Жаңа кітаптар "виртуалды көрме  -презентациясы.</w:t>
      </w:r>
    </w:p>
    <w:p w14:paraId="4A1EA8A8" w14:textId="77777777" w:rsidR="00ED0B04" w:rsidRPr="00475E90" w:rsidRDefault="00ED0B04" w:rsidP="002A006D">
      <w:pPr>
        <w:tabs>
          <w:tab w:val="left" w:pos="540"/>
        </w:tabs>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14.05.2024ж. колледж кітапханасының ұйымдастыруымен  "Біртұтас тәрбие" бағдарламасын іске асыру шеңберінде "Оқуға құштар әке, ана, бала, ұстаз" тақырыбында челленджін Ас-2-23 тобы қабылдап, Б-1-22 тобына ұсынды.</w:t>
      </w:r>
    </w:p>
    <w:p w14:paraId="15390369" w14:textId="77777777" w:rsidR="00ED0B04" w:rsidRPr="00475E90" w:rsidRDefault="00ED0B04" w:rsidP="002A006D">
      <w:pPr>
        <w:tabs>
          <w:tab w:val="left" w:pos="540"/>
        </w:tabs>
        <w:spacing w:after="0" w:line="240" w:lineRule="auto"/>
        <w:jc w:val="both"/>
        <w:rPr>
          <w:rFonts w:ascii="Times New Roman" w:eastAsia="Times New Roman" w:hAnsi="Times New Roman" w:cs="Times New Roman"/>
          <w:sz w:val="28"/>
          <w:szCs w:val="28"/>
          <w:lang w:val="kk-KZ"/>
        </w:rPr>
      </w:pPr>
      <w:r w:rsidRPr="00475E90">
        <w:rPr>
          <w:rFonts w:ascii="Times New Roman" w:eastAsia="Times New Roman" w:hAnsi="Times New Roman" w:cs="Times New Roman"/>
          <w:sz w:val="28"/>
          <w:szCs w:val="28"/>
          <w:lang w:val="kk-KZ"/>
        </w:rPr>
        <w:t>22.05.2024ж. "Біртұтас тәрбие бағдарламасын" іске асыру шеңберінде "Оқуға құштар әке, ана, бала, ұстаз" тақырыбында челленджін Б-1-22 тобы қабылдап, А-4-22 тобына ұсынды.</w:t>
      </w:r>
    </w:p>
    <w:p w14:paraId="47448678"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            Жаңа демократиялық қоғамда өмір сүруге қабілетті азамат және патриот қалыптастыруға, тұлғаның саяси мәдениетін дамытуға ықпал етіп, жастардың құқықтық мәдениетін қалыптастыру мақсатында колледжде кәмелетке толмаған студенттер арасындағы құқық бұзушылықтың алдын алу бойынша іс шаралар кешені жоспарланған. </w:t>
      </w:r>
    </w:p>
    <w:p w14:paraId="2AE793B2" w14:textId="77777777" w:rsidR="00ED0B04" w:rsidRPr="00475E90" w:rsidRDefault="00ED0B04" w:rsidP="002A006D">
      <w:pPr>
        <w:spacing w:after="0" w:line="240" w:lineRule="auto"/>
        <w:ind w:firstLine="708"/>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Кәмелетке толмаған студенттер арасындағы құқық бұзушылықтың алдын алу бойынша іс шаралар жоспары облыстық прокуратура, қалалық ішкі істер департаменті және "ZHANUYA" емханасымен бірлесіп құрылады. Студенттерді құқықтық мәдениетке тәрбиелеп, құқықтық біліммен қаруландыру мақсатында тренингтер, тәрбие сағаттары, заң өкілдерімен кездесулер өтіледі. Сонымен қатар, колледжде кәмелетке толмағандар арасындағы құқық бұзушылықтардың профилактикасы мен балалардың қадағалаусыз және панасыз қалуының, ерте жүктіліктің алдын алу мақсатында көптеген іс-шаралар жүргізіледі.  Оларға ҚРӘҚтК кәмелетке толмағандар туралы Заңының 132-бабы, 133 бабы, 134 бабы, 442 бабы, 448 баптарындағы жауаптылықтары туралы мәлімет беріледі. </w:t>
      </w:r>
    </w:p>
    <w:p w14:paraId="1119CEEF"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07.09.2023 ж. Жамбыл облыстық полиция департаментінің 2023 жылғы 6 қыркүйектегі №1-5-1-4-36/4865-И хатындағы "Қауыпсіз мектеп" жедел-профилактикалық іс шарасының аясында кәмелетке толмағандар арасындағы құқық бұзушылықтың алдын алу мақсатында "Ұлдар жиналысы".</w:t>
      </w:r>
    </w:p>
    <w:p w14:paraId="2624744D"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08.09.2023 ж. Колледж мейірбикелерінің ұйымдастыруымен адамның күнделікті жеке өмірін және денсаулығын сақтауға, күшейтуге ықпал ететін, тағы да басқа бірнеше кеңес беру мақсатында «Жеке бастың тазалығы деген не?» - тақырыбында студенттерге дәріс.</w:t>
      </w:r>
    </w:p>
    <w:p w14:paraId="5F8E80C4"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11.09.2023 ж. Колледж мейірбикелерінің ұйымдастыруымен «Жанұя» емханасының СӨЖ маманы Б.Б.Бекхожаев, психолог маманы Е.В.Цой акушер-гинеколог маманы, М.Т.Касымованың қатысуымен «Ерте жүктіліктің алдын-алу» тақырыптарында студенттерге дәріс.</w:t>
      </w:r>
    </w:p>
    <w:p w14:paraId="78EED463"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11.09.2023ж. Жамбыл облыстық білім басқармасының №48-03 хатына сәйкес Абай атындағы Жамбыл гуманитарлық жоғары колледжінде «Жойқын жер сілкінісі кезіндегі азаматтардың іс-әрекеті» тақырыбында оқу-жаттығу іс-шарасы.</w:t>
      </w:r>
    </w:p>
    <w:p w14:paraId="7D56DD76"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lastRenderedPageBreak/>
        <w:t>14.09.2023ж. Колледж мейірбикелердің ұйымдастыруымен «Жанұя» емханасының психолог маманы Е.В.Ким. Е.В., бала- дәрігер маманы Б.Д.Сулейменов «Тұмаудың алдын-алу» тақырыбында студенттерге дәріс.</w:t>
      </w:r>
    </w:p>
    <w:p w14:paraId="087AEFAE"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19.09.2023ж. Қыздардың тәртібі, сабаққа қатысуы, сыртқы келбеті, киім киісі, ұлтымыздың қыз бала тәрбиесінің ерекшеліктері, қоғамдық ортада қыз бала өзін қалай ұстау керектігін түсіндіру мақсатында «Қыздар жиналысы».</w:t>
      </w:r>
    </w:p>
    <w:p w14:paraId="6F49AAC5"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25.09.2023ж. Колледж студенттеріне Тараз қаласы ПБ 1ПБ жергілікті полиция қызметі ювеналдық полиция тобының учаскелік полиция инспекторлары полиция капитаны С.Абжанов және полиция лейтенанты Н.Адилханов ҚР ӘҚБтК-нің 442, 440, 476, ҚР ҚК-нің 293 баптары туралы түсіндіру жұмыстарын жүргізді.</w:t>
      </w:r>
    </w:p>
    <w:p w14:paraId="7829291F"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09.10.2023ж. «Komek Stop Bullying» ақпараттық жүйесінің QR-коды арқылы ақша бопсалау, қысым көрсету фактілерін жазып көрсете алады, ақпарат беруші туралы мәлімет анонимді болғандықтан балалар өз ойларын еркін жаза алатындығы туралы түсіндірме жұмыстары жүргізілді.</w:t>
      </w:r>
    </w:p>
    <w:p w14:paraId="5E1B7748"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13.10.2023ж. Колледж медбикесі М.Д.Джумабекованың ұйымдастыруымен Жамбыл облыстық консультативті диагностика медициналық орталығының СӨС маманы Б.Б.Бекхожаевтың қатысуымен «Жүрек және инсульт ауруларының алдын алу» тақырыбында дәріс.</w:t>
      </w:r>
    </w:p>
    <w:p w14:paraId="5EBBEA15"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19.10.2023ж. Жасөспірімдер арасындағы құқық бұзушылықтың алдын алу және ескерту мақсатында Құқықтық кеңес отырысы.</w:t>
      </w:r>
    </w:p>
    <w:p w14:paraId="6A101B2B"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20.10.2023ж. Колледж мейірбикелерінің ұйымдастыруымен Жамбыл облыстық консультативті диагностика медициналық орталығының СӨС маманы Б.Б.Бекхожаевның қатысуымен Психикалық денсаулық күніне орай "Психикалық күйзеліс және оның алдын алу" тақырыбында кездесу.</w:t>
      </w:r>
    </w:p>
    <w:p w14:paraId="06EF1DE9"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20.10.2023ж. Колледж студенттеріне Жамбыл облысы прокуратурасының басқарма аға прокуроры Рустам Мейірханұлы Әбілхаиров "Есірткі қылмысына қарсы іс-қимыл шараларын жүзеге асыру аясында жастардың арасында синтетикалық есірткінің зияны мен нашақорлықтың зардаптары" тақырыбында түсіндіру жұмыстарын жүргізді.</w:t>
      </w:r>
    </w:p>
    <w:p w14:paraId="1E5B2C98"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24.10.2023ж. Жамбыл облысы әкімдігінің білім басқармасы Жамбыл облысы прокуратурасының 17.10.2023 жылғы №2-07-23-10567 хатында жолданған Заңдылықты құқықтық тәртіпті және қылмыскерлікке қарсы күресті қамтамасыз ету жөніндегі Қазақстан Республикасы Үйлестіру кеңесі отырысының 2023 жылғы 28 қырқүйектегі хаттамасын орындау мақсатында “Жолда жүру ережесі” тақырыбында түсіндірме жұмыстары.</w:t>
      </w:r>
    </w:p>
    <w:p w14:paraId="2ACA787F"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31.10.2023ж. «Нығмет нұры» қоғамдық бірлестігі, «Жастар арасында сыбайлас жемқорлыққа төзбеушілік мәдениетін қалыптастыруға бағытталған іс-шаралар ұйымдастыру» жобасы аясында «Сыбайлас жемқорлыққа қарсы мәдениетті қалыптастыру» атты TEDx Pecha –kucha форматында конференция.</w:t>
      </w:r>
    </w:p>
    <w:p w14:paraId="347D593C"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02.11.2023ж. Колледж студенттеріне Тараз қаласы ПБ 1ПБ жергілікті полиция қызметі ювеналдық полиция тобының учаскелік полиция инспекторлары полиция майоры Ф.Халматов және полиция капитаны С.Абжанов ҚР ӘҚБтК-нің 442, 440, 476, ҚР ҚК-нің 293 баптары туралы түсіндіру жұмыстарын жүргізді.</w:t>
      </w:r>
    </w:p>
    <w:p w14:paraId="47D51602"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lastRenderedPageBreak/>
        <w:t xml:space="preserve">03.11.2023ж. «Жасөспірімдер арасында құқықбұзушылық, зорлық - зомбылық, кибербуллинг, қатыгездің алдын алу» тақырыбында кездесу. </w:t>
      </w:r>
    </w:p>
    <w:p w14:paraId="54BA21F1"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Кездесу Тараз қаласы әкімдігінің ішкі саясат бөлімі «Жастар ресурстық орталығы» комуналдық мемлекеттік мекемесінің тапсырысы шеңберінде «Нығмет нұры» қоғамдық бірлестігінің басшысы Сүйімқұл Шарапат Батырбекқызының ұйымдастыруымен өтті. Кездесуге Адам құқықтары жөніндегі уәкілдің Жамбыл облысы бойынша өкілі Б.У.Байхожаев, Жамбыл облысы «Бітімгер-Тараз» медиация және құқық орталығының психологі және кәсіби медиатор И.Г.Федорова қатысты.</w:t>
      </w:r>
    </w:p>
    <w:p w14:paraId="03B504E1"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07.11.2023ж. «Әлімжеттік және бопсалауға жол бермейік» тақырыбында  «Ұлдар жиналысы».</w:t>
      </w:r>
    </w:p>
    <w:p w14:paraId="5288D58C"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02-08.11.2023ж. колледж білімгерлері арасында зиянды заттардың таралуының алдын алу мақсатында "Нашақорлықтың алдын алу" тақырыбында сауалнама.</w:t>
      </w:r>
    </w:p>
    <w:p w14:paraId="66754355"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17.11.2023ж. Мобильдік топ мүшелері мен кураторлары әкімшілік құқық бұзушылық туралы Қазақстан Республикасының 2014 жылғы 5 шілдедегі 235-V ҚРЗ кодексіне сәйкес кәмелет жасқа толмаған студенттердің түнгі уақытта заңды өкілдерінің еріп жүруінсіз тұрғын үйден тыс және түнгі уақытта ойын-сауық мекемелерінде болу қағидалары туралы заңнаманы сақтауы бойынша бірқатар рейдтік іс-шараларын ұйымдастырды.</w:t>
      </w:r>
    </w:p>
    <w:p w14:paraId="3BA50E2A"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23.11.2023ж. "Дүниежүзілік балаларды қорғау күні: Балаларға арналған өмір" тақырыбында Қазақстан Республикасы Оқу-ағарту министрлігі ұйымдастырған онкүндік аясында Абай атындағы Жамбыл гуманитарлық жоғары колледжінде "Балалық шақты бірге қорғайық” тақырыбында кездесу ұйымдастырылды.</w:t>
      </w:r>
    </w:p>
    <w:p w14:paraId="461D2584"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Кездесуге Жамбыл облысы Полиция Департаменті Жедел-криминалистикалық басқармасы бастығының орынбасары полиция подполковнигі Бекназаров Ибрахим Рахманбердіұлы және Жамбыл облысы Полиция Департаменті Жедел-криминалистикалық басқармасының аға криминалисі полиция майоры Қазыхан Қанат Қазыханұлы қатысты.</w:t>
      </w:r>
    </w:p>
    <w:p w14:paraId="673524FF"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01.12.2023ж. Жамбыл облыстық білім басқармасы Қазақстан Республикасының Оқу-ағарту министрлігінің Балалардың құқықтарын қорғау комитетінің 2023 жылғы 27 қарашадағы №21-1-21-5/6927-И хатының негізінде "Балаларды зорлық-зомбылықтан қорғау, суицидтің алдын алу және олардың құқықтары мен кешенді жоспарының" 28-тармағын іске асыру шеңберінде отбасылық даудамайды болдырмау мақсатында  "Семья. Взаимоотношения родителей и детей" тақырыбында студенттер мен ата-аналарға дөңгелек үстел өткізілді.</w:t>
      </w:r>
    </w:p>
    <w:p w14:paraId="7CD947FD"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 Іс шараға "Сенімен Болашақ"  РҚБ Жамбыл облыстық филиалының  директоры Бағжанов Дәурен Орайұлы қатысты.</w:t>
      </w:r>
    </w:p>
    <w:p w14:paraId="36ABB0B1"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01.12.2023ж. колледж  кітапханашылары және мейірбикелерінің ұйымдастыруымен «ЖИТС-тің  жұғу  көздері  және  жұғу  жолдарының   алдын-алуы»  тақырыбында    дөңгелек  үстел.  Іс- шараға  «Жанұя»  емханасының профилактика  бөлім  меңгерушісі  Г.М.Иманбекова  және психолог  маманы Ж.Султанова  қатысты. Іс –шара барысында  ЖИТС-ің жұғу </w:t>
      </w:r>
      <w:r w:rsidRPr="00475E90">
        <w:rPr>
          <w:rFonts w:ascii="Times New Roman" w:hAnsi="Times New Roman" w:cs="Times New Roman"/>
          <w:sz w:val="28"/>
          <w:szCs w:val="28"/>
          <w:lang w:val="kk-KZ"/>
        </w:rPr>
        <w:lastRenderedPageBreak/>
        <w:t>көздері және жұғу жолдарының алдын –алуы  туралы түсінік берілді. Тақырыпқа байланысты бейнефильмдер көрсетіліп, тренинг жүргізілді.</w:t>
      </w:r>
    </w:p>
    <w:p w14:paraId="73A652D6"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04.12.2023ж. "Балаларды зорлық-зомбылықтан қорғау, суицидттің алдын алу және олардың құқықтары мен әл-ауқатын қамтамасыз ету жөніндедегі 2023-2025 жылдарға арналған кешенді жоспарының" онкүндік аясында колледж студенттеріне  "Кәмелетке толмағандардың арасында құқықбұзушылықтың алдын алу" тақырыбында дәріс өткізілді.</w:t>
      </w:r>
    </w:p>
    <w:p w14:paraId="4EC4C218"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Іс шараға 1-ПБ КПБ жедел уәкілі полиция капитаны Иманалиев Асхат Кайратович, 1-ПБ ЮПТ ЖПҚ УПИ полиция капитаны Абжанов Саби Куатович, 1-ПБ ЖПҚБ аға инспекторы полиция майоры Дәурен Тілекеевич Абдуалы қатысты.</w:t>
      </w:r>
    </w:p>
    <w:p w14:paraId="6D56F15A"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04-08.12.2023ж. "Балаларды зорлық-зомбылықтан қорғау, суицидттің алдын алу және олардың құқықтары мен әл-ауқатын қамтамасыз ету жөніндедегі 2023-2025 жылдарға арналған кешенді жоспарының" онкүндік аясында «Интернет-коммуникациядағы кибербуллинг: нені білуіңіз керек?» тақырыбында құқықбұзушылықтың алдын алу іс-шаралары.</w:t>
      </w:r>
    </w:p>
    <w:p w14:paraId="3B75F358"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07.12.2023ж. "Балаларды зорлық-зомбылықтан қорғау, суицидттің алдын алу және олардың құқықтары мен әл-ауқатын қамтамасыз ету жөніндедегі 2023-2025 жылдарға арналған кешенді жоспарының" онкүндік аясында колледж мейірбикелерінің ұйымдастыруымен  «Дәрі дәрмектің  пайдасы мен  зиянының  алдын-алуы» тақырыбында  дәріс.</w:t>
      </w:r>
    </w:p>
    <w:p w14:paraId="3705554E"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12.12.2023ж. Жасөспірімдер арасындағы құқық бұзушылықтарды болдырмау, әкімшілік және қылмыстық құқық бұзушылықтың алдын алу мақсатында «Ұлдар жиналысы».</w:t>
      </w:r>
    </w:p>
    <w:p w14:paraId="62A65F1C"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16-18.12.2023ж. Мобильдік топ мүшелері мен кураторлары әкімшілік құқық бұзушылық туралы Қазақстан Республикасының 2014 жылғы 5 шілдедегі 235-V ҚРЗ кодексіне сәйкес кәмелет жасқа толмаған студенттердің түнгі уақытта заңды өкілдерінің еріп жүруінсіз тұрғын үйден тыс және түнгі уақытта ойын-сауық мекемелерінде болу қағидалары туралы заңнаманы сақтауы бойынша бірқатар рейдтік іс-шараларын ұйымдастырды.</w:t>
      </w:r>
    </w:p>
    <w:p w14:paraId="239BA3D8"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01-03.01.2024ж. Мобильдік топ мүшелері мен кураторлары әкімшілік құқық бұзушылық туралы Қазақстан Республикасының 2014 жылғы 5 шілдедегі 235-V ҚРЗ кодексіне сәйкес кәмелет жасқа толмаған студенттердің түнгі уақытта заңды өкілдерінің еріп жүруінсіз тұрғын үйден тыс және түнгі уақытта ойын-сауық мекемелерінде болу қағидалары туралы заңнаманы сақтауы бойынша бірқатар рейдтік іс-шаралар ұйымдастырды.</w:t>
      </w:r>
    </w:p>
    <w:p w14:paraId="24E953D0"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10.01.2024ж. "Кәмелетке толмағандардың арасында құқықбұзушылықтың алдын алу" тақырыбында кездесу өткізілді. Іс шараға 1-ПБ КПБ жедел уәкілі полиция капитаны Иманалиев Асхат Кайратович қатысты.</w:t>
      </w:r>
    </w:p>
    <w:p w14:paraId="26410AD6"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19.01.2024ж. «Профилактикалық  іс-шараның  алдын-алуын»  білімгерлердің  білім  деңгейін  арттыру мақсатында  « Жанұя»  емханасының СӨЖ  маманы Бекхожаев Б.Б  «Қызылшаның  алдын -алу" және психолог  маманы  Е.Г.Киммен бірлесе отыра  "Профилактикалық  стресстің алдын-алу»  тақырыптарында    түсіндіру жұмыстары   жүргізілді.</w:t>
      </w:r>
    </w:p>
    <w:p w14:paraId="28497708"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23.01.2024ж. "Ерте жүктіліктің алдын  алу" тақырыбында әңгіме, сұхбат  өтті. </w:t>
      </w:r>
    </w:p>
    <w:p w14:paraId="256825BB"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lastRenderedPageBreak/>
        <w:t>Іс-шара барысында «СОКДМЦС»  емханасының  СӨЖ  маманы  Б.С.Тусупова, акушер-гинеколог  маманы А.Кенжетайқызы, колледж мед пункт меңгерушісі  А.Қ.Естаева, мед пункт  фельдшері  М.Д.Джумабекова дәріс оқып, пікір - талас жүргізді.</w:t>
      </w:r>
    </w:p>
    <w:p w14:paraId="277C36C6"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07-08.01.2024ж. мобильдік топ мүшелері мен кураторлары әкімшілік құқық бұзушылық туралы Қазақстан Республикасының 2014 жылғы 5 шілдедегі 235-V ҚРЗ кодексіне сәйкес кәмелет жасқа толмаған студенттердің түнгі уақытта заңды өкілдерінің еріп жүруінсіз тұрғын үйден тыс және түнгі уақытта ойын-сауық мекемелерінде болу қағидалары туралы заңнаманы сақтауы бойынша бірқатар рейдтік іс-шаралар ұйымдастырды.</w:t>
      </w:r>
    </w:p>
    <w:p w14:paraId="634E1A7A"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25.01.2024ж. жасөспірімдер арасындағы құқық бұзушылықтың алдын алу және ескерту мақсатында Құқықтық кеңес отырысы өтті. Кеңесте сабаққа жүйелі түрде кешігіп келетін және сабақтан қалатын студенттердің тәртібі қаралды.</w:t>
      </w:r>
    </w:p>
    <w:p w14:paraId="465A9E46"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14.02.2024ж. колледж студенттері қаламыздағы  тарихи-өлкетану мұражайында  «Полонез» поляк тіл және мәдениет орталығының ұйымдастыруымен  өткен  әнші Анна Германның өмірі мен шығармашылығына арналған «Біздің махаббат пен естелік» атты кешіне қатысып, көрермендерді өз өнерлерімен тәнті етті.</w:t>
      </w:r>
    </w:p>
    <w:p w14:paraId="1D76C91C"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21-23.03.2024ж. мобильдік топ мүшелері мен кураторлары әкімшілік құқық бұзушылық туралы Қазақстан Республикасының 2014 жылғы 5 шілдедегі 235-V ҚРЗ кодексіне сәйкес кәмелет жасқа толмаған студенттердің түнгі уақытта заңды өкілдерінің еріп жүруінсіз тұрғын үйден тыс және түнгі уақытта ойын-сауық мекемелерінде болу қағидалары туралы заңнаманы сақтауы бойынша бірқатар рейдтік іс-шаралар.</w:t>
      </w:r>
    </w:p>
    <w:p w14:paraId="710DFD4D"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27.03.2024ж. жасөспірімдер арасындағы құқық бұзушылықтың алдын алу және ескерту мақсатында Құқықтық кеңес отырысы.</w:t>
      </w:r>
    </w:p>
    <w:p w14:paraId="40BB73C6"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29.03.2024ж. 24.03 - 07.04.2024 жыл аралығында дүниежүзілік  туберкулездің  он  күндігіне орай  «Туберкулездің  алдын-алу»    тақырыбында   студенттерге   дәріс.</w:t>
      </w:r>
    </w:p>
    <w:p w14:paraId="7255560F"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03.04.2024ж. кәмелетке толмағандар арасын бопсалау, қорқытып ақша жинау, әлімжеттік көрсету әрекеттерінің алдын алу мақсатында Жамбыл облысы Полиция департаменті жедел-криминалистикалық басқармасы бастығының орынбасары полиция подполковнигі Бекназаров Ибрахим Рахманбердіұлымен кездесу.</w:t>
      </w:r>
    </w:p>
    <w:p w14:paraId="4ED36334"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03-04.04.2024ж. Жамбыл облысы әкімдігінің білім басқармасының 28.03.2024 жылы 02-1358 хатына сәйкес   кәмелетке толмаған студенттер арасында бопсалау, қорқытып ақша жинау, әлімжеттік көрсету әрекеттерінің алдын алу мақсатында сауалнама.</w:t>
      </w:r>
    </w:p>
    <w:p w14:paraId="1E918F25"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04.04.2024ж. 7-сәуір  Денсаулық  күніне орай «СОКДМЦ» СӨЖ  маманы Б.С. Тусупова,  психолог  А.Ж Айкішова, әлеуметтік маманы  Ұ.А .Ашірбаева «Бронх-астманың алдын-алуы» және  «Стресстік жағдайға түспеудің алдын-алуы»   тақырыбында   студенттерге дәріс.</w:t>
      </w:r>
    </w:p>
    <w:p w14:paraId="512D3C55"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27.04.2024ж. Қазақстан Республикасының Президенті Қ.К.Тоқаевтың  «Таза Қазақстан»  атты  республикалық акциясына орай "Көлтоған" ықшам ауданы, </w:t>
      </w:r>
      <w:r w:rsidRPr="00475E90">
        <w:rPr>
          <w:rFonts w:ascii="Times New Roman" w:hAnsi="Times New Roman" w:cs="Times New Roman"/>
          <w:sz w:val="28"/>
          <w:szCs w:val="28"/>
          <w:lang w:val="kk-KZ"/>
        </w:rPr>
        <w:lastRenderedPageBreak/>
        <w:t>"Көлтоған" аллеясында жас отбасылардың арасында ағаш көшеттерін отырғызу рәсіміне Абай атындағы  Жамбыл гуманитарлық  жоғары  колледжінің оқытушылары, ерлі – зайыпты  Р.М.Сейдуахас  пен  Г.Алпысбаева  қатысып, ағаш екті.</w:t>
      </w:r>
    </w:p>
    <w:p w14:paraId="4F706411"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06.05.2024ж. "Кәмелетке толмағандардың арасында құқық бұзушылықтың алдын алу" тақырыбында ұлдар жиналысы өтті. Жиналысқа 1-ПБ КПБ жедел уәкілі полиция капитаны Иманалиев Асхат Кайратович, 1-ПБ ЮПТ ЖПҚ УПИ полиция капитаны Абжанов Саби Куатович, 1-ПБ ЮПТ ЖПҚ УПИ полиция капитаны Алипбаев Данияр Муратханович қатысып, түсіндіру жұмыстарын жүргізді. </w:t>
      </w:r>
    </w:p>
    <w:p w14:paraId="25BBBC31"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07-09.05.2024ж. мобильдік топ мүшелері мен кураторлары әкімшілік құқық бұзушылық туралы Қазақстан Республикасының 2014 жылғы 5 шілдедегі 235-V ҚРЗ кодексіне сәйкес кәмелет жасқа толмаған студенттердің түнгі уақытта заңды өкілдерінің еріп жүруінсіз тұрғын үйден тыс және түнгі уақытта ойын-сауық мекемелерінде болу қағидалары туралы заңнаманы сақтауы бойынша бірқатар рейдтік іс-шаралар ұйымдастырды.</w:t>
      </w:r>
    </w:p>
    <w:p w14:paraId="2E2F5960"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09.05.2024ж. колледж оқытушылары Жеңіс күніне орай Ұлы Отан соғысының батыры Зоя Космодемьянскаяның ескерткішіне гүл себетін қойды.</w:t>
      </w:r>
    </w:p>
    <w:p w14:paraId="69848CD7"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15.05.2024ж. ерте  жүктіліктің алдын-алу мақсатында "Қыз өмірдің қызғалдағы"  тақырыбында  дәріс  өткізілді. Іс шараға "Жанұя"  емханасының СӨЖ маманы  Б.Б.Бекхожаев, акушер-гинеколог  маманы  М.Т.Касымованың қатысты.</w:t>
      </w:r>
    </w:p>
    <w:p w14:paraId="1D1C1390"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15.05.2024ж. "Уланудың алдын-алу"  тақырыптарында  дәріс өтті. Іс-шараға  «Жанұя»  емханасының СӨЖ  маманы  Б.ББекхожаев   қатысып, дәріс  оқыды.</w:t>
      </w:r>
    </w:p>
    <w:p w14:paraId="59272DAA"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20.05.2024ж. Жамбыл облысы әкімдігінің  «Дін проблемаларын зерттеу орталығы» КММ  инспектор – талдаушысы Б.К.Атамкуловтың қатысуымен Қазақстан  Республикасының  дін  туралы  заңнамасын түсіндіру мақсатында  кездесу.</w:t>
      </w:r>
    </w:p>
    <w:p w14:paraId="4F0FAEFE"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22.05.2024ж. «Терроризм актісін жасау қаупі туындаған кездегі білім беру ұйымдары қызметкерлерінің, білім алушылардың  іс-қимыл алгоритмі» тақырыбында ақпараттық – нұсқаулық сабақ өткізілді. Іс-шараға оқытушылар құрамы, техникалық қызметкерлер және Қазақстан  Республикасы Ұлттық Қауіпсіздік Комитеті департаментінің терроризмге қарсы орталық офицері Ахан Айғаным Асанханқызы қатысты.</w:t>
      </w:r>
    </w:p>
    <w:p w14:paraId="27B9371E"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22-26.05.2024ж. «Кәмелетке толмағандар арасындағы құқық бұзушылықтардың профилактикасы мен балалардың қадағалаусыз және панасыз қалуының алдын алу туралы» кәмелетке толмағандар арасындағы құқық бұзушылықтардың, қадағалаусыз, панасыз қалудың және қоғамға жат iс-әрекеттердiң алдын алу мақсатында 2024 жылдың 22-26 мамыры аралығында облыстың барлық білім беру ұйымдарында полиция бөлімдерімен бірлесе отырып рейдтік                     іс-шаралар ұйымдастырылады. </w:t>
      </w:r>
    </w:p>
    <w:p w14:paraId="07844282"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 xml:space="preserve"> 2023-2024 оқу жылының қорытындысы бойынша 25 мамырда өтетін «Соңғы қоңырау» іс-шарасында қауіпсіздік шараларын қамтамасыз ету мақсатында полиция бөлімдерімен бірлесе отырып кезекшіліктер, күндізгі және түнгі рейдтік іс-шараларды ұйымдастыру, колледж түлектерінің, колледж </w:t>
      </w:r>
      <w:r w:rsidRPr="00475E90">
        <w:rPr>
          <w:rFonts w:ascii="Times New Roman" w:hAnsi="Times New Roman" w:cs="Times New Roman"/>
          <w:sz w:val="28"/>
          <w:szCs w:val="28"/>
          <w:lang w:val="kk-KZ"/>
        </w:rPr>
        <w:lastRenderedPageBreak/>
        <w:t>студенттерінің ойын-сауық орындарына (кафе, мейрамханалар, демалыс орындары т.б) бармауын, қымбат көліктер мен лимузиндермен саяхат жасамауын қадағалау бойынша мобильдік топ мүшелерінің қадағалау жұмыстары күшейтілді.</w:t>
      </w:r>
    </w:p>
    <w:p w14:paraId="77F82913"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28.05.2024ж. мобильдік топ мүшелері «Кәмелетке толмағандар арасындағы құқық бұзушылықтардың профилактикасы мен балалардың қадағалаусыз және панасыз қалуының алдын алу туралы» кәмелетке толмағандар арасындағы құқық бұзушылықтардың, қадағалаусыз, панасыз қалудың және қоғамға жат iс-әрекеттердiң алдын алу мақсатында қадағалау жұмыстарын жүргізді.</w:t>
      </w:r>
    </w:p>
    <w:p w14:paraId="064CB26B"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10-12.06.2024ж. мобильдік топ мүшелері мен кураторлары толмағандар арасындағы құқық бұзушылықтардың, қадағалаусыз, панасыз қалудың жэне қоғамға жат іс-әрекеттердің алдын алу (Қазақстан Республикасының «Кәмелетке толмағандар арасындағы құқық</w:t>
      </w:r>
    </w:p>
    <w:p w14:paraId="476577BB"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бұзушылақтардың профилактикасы мен балалардың қадағалаусыз және панасыз қалуының алдын алу туралы» 2004 жылы 9 шілдедегі №591 Заңының 4 бабы) мақсатында түнгі рейдтік іс-шараларды ұйымдастыру,  колледж түлектерінің, колледж студенттерінің ойын-сауық орындарына (кафе, мейрамханалар, демалыс орындары, шомылуға тиым салынған</w:t>
      </w:r>
    </w:p>
    <w:p w14:paraId="1AAF1801"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жерлер, т.б) бармауын, қымбат көліктер мен лимузиндермен саяхат жасамауын қадағалау, сонымен қатар, түнгі уақытта заңды өкілдерінің қадағалауынсыз жүруін болдырмау мақсатында бірқатар рейдтік іс-шараларын ұйымдастырды.</w:t>
      </w:r>
    </w:p>
    <w:p w14:paraId="4A389463"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13-16.06.2024ж. мобильдік топ мүшелері мен кураторлары толмағандар арасындағы құқық бұзушылықтардың, қадағалаусыз, панасыз қалудың жэне қоғамға жат іс-әрекеттердің алдын алу (Қазақстан Республикасының «Кәмелетке толмағандар арасындағы құқық</w:t>
      </w:r>
    </w:p>
    <w:p w14:paraId="77A17261" w14:textId="77777777" w:rsidR="00ED0B04" w:rsidRPr="00475E90"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бұзушылақтардың профилактикасы мен балалардың қадағалаусыз және панасыз қалуының алдын алу туралы» 2004 жылы 9 шілдедегі №591 Заңының 4 бабы) мақсатында</w:t>
      </w:r>
    </w:p>
    <w:p w14:paraId="07ADD9F8" w14:textId="60341480" w:rsidR="00ED0B04" w:rsidRDefault="00ED0B04" w:rsidP="002A006D">
      <w:pPr>
        <w:spacing w:after="0" w:line="240" w:lineRule="auto"/>
        <w:jc w:val="both"/>
        <w:rPr>
          <w:rFonts w:ascii="Times New Roman" w:hAnsi="Times New Roman" w:cs="Times New Roman"/>
          <w:sz w:val="28"/>
          <w:szCs w:val="28"/>
          <w:lang w:val="kk-KZ"/>
        </w:rPr>
      </w:pPr>
      <w:r w:rsidRPr="00475E90">
        <w:rPr>
          <w:rFonts w:ascii="Times New Roman" w:hAnsi="Times New Roman" w:cs="Times New Roman"/>
          <w:sz w:val="28"/>
          <w:szCs w:val="28"/>
          <w:lang w:val="kk-KZ"/>
        </w:rPr>
        <w:t>түнгі рейдтік іс-шараларды ұйымдастыру,  колледж түлектерінің, колледж студенттерінің ойын-сауық орындарына (кафе, мейрамханалар, демалыс орындары, шомылуға тиым салынған жерлер, т.б) бармауын, қымбат көліктер мен лимузиндермен саяхат жасамауын қадағалау, сонымен қатар, түнгі уақытта заңды өкілдерінің қадағалауынсыз жүруін болдырмау мақсатында бірқатар рейдтік іс-шаралар.</w:t>
      </w:r>
    </w:p>
    <w:p w14:paraId="49036D3B" w14:textId="77777777" w:rsidR="002A006D" w:rsidRPr="00475E90" w:rsidRDefault="002A006D" w:rsidP="002A006D">
      <w:pPr>
        <w:spacing w:after="0" w:line="240" w:lineRule="auto"/>
        <w:jc w:val="both"/>
        <w:rPr>
          <w:rFonts w:ascii="Times New Roman" w:hAnsi="Times New Roman" w:cs="Times New Roman"/>
          <w:sz w:val="28"/>
          <w:szCs w:val="28"/>
          <w:lang w:val="kk-KZ"/>
        </w:rPr>
      </w:pPr>
    </w:p>
    <w:p w14:paraId="304ADCD5" w14:textId="51899C5F" w:rsidR="00ED0B04" w:rsidRDefault="00FA3146" w:rsidP="002A006D">
      <w:pPr>
        <w:spacing w:after="0" w:line="240" w:lineRule="auto"/>
        <w:jc w:val="both"/>
        <w:rPr>
          <w:rFonts w:ascii="Times New Roman" w:hAnsi="Times New Roman" w:cs="Times New Roman"/>
          <w:b/>
          <w:bCs/>
          <w:sz w:val="28"/>
          <w:szCs w:val="28"/>
          <w:lang w:val="kk-KZ"/>
        </w:rPr>
      </w:pPr>
      <w:r w:rsidRPr="00475E90">
        <w:rPr>
          <w:rFonts w:ascii="Times New Roman" w:hAnsi="Times New Roman" w:cs="Times New Roman"/>
          <w:b/>
          <w:bCs/>
          <w:sz w:val="28"/>
          <w:szCs w:val="28"/>
          <w:lang w:val="kk-KZ"/>
        </w:rPr>
        <w:t xml:space="preserve">ІV. </w:t>
      </w:r>
      <w:r w:rsidR="00ED0B04" w:rsidRPr="00475E90">
        <w:rPr>
          <w:rFonts w:ascii="Times New Roman" w:hAnsi="Times New Roman" w:cs="Times New Roman"/>
          <w:b/>
          <w:bCs/>
          <w:sz w:val="28"/>
          <w:szCs w:val="28"/>
          <w:lang w:val="kk-KZ"/>
        </w:rPr>
        <w:t>Психологиялық қызмет көрсету орталығының жұмысы</w:t>
      </w:r>
    </w:p>
    <w:p w14:paraId="04749054" w14:textId="77777777" w:rsidR="002A006D" w:rsidRDefault="002A006D" w:rsidP="002A006D">
      <w:pPr>
        <w:pStyle w:val="af1"/>
        <w:shd w:val="clear" w:color="auto" w:fill="FFFFFF"/>
        <w:spacing w:before="0" w:beforeAutospacing="0" w:after="0" w:afterAutospacing="0" w:line="204" w:lineRule="atLeast"/>
        <w:ind w:firstLine="720"/>
        <w:jc w:val="both"/>
        <w:textAlignment w:val="baseline"/>
        <w:rPr>
          <w:rFonts w:eastAsiaTheme="minorEastAsia"/>
          <w:sz w:val="28"/>
          <w:szCs w:val="28"/>
          <w:lang w:val="kk-KZ"/>
        </w:rPr>
      </w:pPr>
    </w:p>
    <w:p w14:paraId="5427F1AD" w14:textId="3C578420" w:rsidR="00FA3146" w:rsidRPr="00475E90" w:rsidRDefault="00FA3146" w:rsidP="002A006D">
      <w:pPr>
        <w:pStyle w:val="af1"/>
        <w:shd w:val="clear" w:color="auto" w:fill="FFFFFF"/>
        <w:spacing w:before="0" w:beforeAutospacing="0" w:after="0" w:afterAutospacing="0" w:line="204" w:lineRule="atLeast"/>
        <w:ind w:firstLine="720"/>
        <w:jc w:val="both"/>
        <w:textAlignment w:val="baseline"/>
        <w:rPr>
          <w:rFonts w:eastAsiaTheme="minorEastAsia"/>
          <w:sz w:val="28"/>
          <w:szCs w:val="28"/>
          <w:lang w:val="kk-KZ"/>
        </w:rPr>
      </w:pPr>
      <w:r w:rsidRPr="00475E90">
        <w:rPr>
          <w:rFonts w:eastAsiaTheme="minorEastAsia"/>
          <w:sz w:val="28"/>
          <w:szCs w:val="28"/>
          <w:lang w:val="kk-KZ"/>
        </w:rPr>
        <w:t>Колледж психологиялық қызмет көрсету орталығының мақсаты оқу-тәрбие процесінде студенттердің әлеуметтік-психо-педагогикалық ерекшеліктерін тексеріп қана қоймай олардың өмір сүру жағдайын, қажеттілігі мен қызығушылығын байқап, қиындығы мен проблемаларына, тәртібіндегі ауытқулар кезеңінде тез арада көмек және қолдау көрсету.</w:t>
      </w:r>
    </w:p>
    <w:p w14:paraId="1B6F5B7B"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Психологиялық қызмет көрсету орталығы бес бағыт бойынша жұмыс жүргізеді. Олар:</w:t>
      </w:r>
    </w:p>
    <w:p w14:paraId="1A154B29"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1. Психологиялық зерттеу жұмыстары</w:t>
      </w:r>
    </w:p>
    <w:p w14:paraId="3DF136B1"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lastRenderedPageBreak/>
        <w:t xml:space="preserve">2. Психологиялық алдын-алу шаралары </w:t>
      </w:r>
    </w:p>
    <w:p w14:paraId="69CBF320"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 xml:space="preserve">3. Психологиялық теңестірулер мен түзетулер, дамыту шаралары </w:t>
      </w:r>
    </w:p>
    <w:p w14:paraId="503AEFC3"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4. Психологиялық кеңес беру шаралары</w:t>
      </w:r>
    </w:p>
    <w:p w14:paraId="000CDD37" w14:textId="77777777" w:rsidR="00FA3146"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5. Психологиялық ағарту шаралары</w:t>
      </w:r>
    </w:p>
    <w:p w14:paraId="088F4480" w14:textId="77777777" w:rsidR="00FA3146" w:rsidRPr="00475E90" w:rsidRDefault="00FA3146" w:rsidP="002A006D">
      <w:pPr>
        <w:pStyle w:val="af1"/>
        <w:shd w:val="clear" w:color="auto" w:fill="FFFFFF"/>
        <w:spacing w:before="0" w:beforeAutospacing="0" w:after="0" w:afterAutospacing="0" w:line="204" w:lineRule="atLeast"/>
        <w:ind w:firstLine="720"/>
        <w:jc w:val="both"/>
        <w:textAlignment w:val="baseline"/>
        <w:rPr>
          <w:rFonts w:eastAsiaTheme="minorEastAsia"/>
          <w:sz w:val="28"/>
          <w:szCs w:val="28"/>
          <w:lang w:val="kk-KZ"/>
        </w:rPr>
      </w:pPr>
      <w:r w:rsidRPr="00475E90">
        <w:rPr>
          <w:rFonts w:eastAsiaTheme="minorEastAsia"/>
          <w:sz w:val="28"/>
          <w:szCs w:val="28"/>
          <w:lang w:val="kk-KZ"/>
        </w:rPr>
        <w:t>Психологиялық зерттеу жұмыстары бағыты бойынша әр топтың білімгерлеріне арнайы диагностикалық карта толтырылып, папкалар арналады. Сонымен қатар 1 курс студенттерінің ата-аналарына рұқсат алынды.</w:t>
      </w:r>
    </w:p>
    <w:p w14:paraId="7B439AD8" w14:textId="77777777" w:rsidR="00FA3146" w:rsidRPr="00475E90" w:rsidRDefault="00FA3146" w:rsidP="002A006D">
      <w:pPr>
        <w:pStyle w:val="af1"/>
        <w:shd w:val="clear" w:color="auto" w:fill="FFFFFF"/>
        <w:spacing w:before="0" w:beforeAutospacing="0" w:after="0" w:afterAutospacing="0" w:line="204" w:lineRule="atLeast"/>
        <w:ind w:firstLine="720"/>
        <w:jc w:val="both"/>
        <w:textAlignment w:val="baseline"/>
        <w:rPr>
          <w:rFonts w:eastAsiaTheme="minorEastAsia"/>
          <w:sz w:val="28"/>
          <w:szCs w:val="28"/>
          <w:lang w:val="kk-KZ"/>
        </w:rPr>
      </w:pPr>
      <w:r w:rsidRPr="00475E90">
        <w:rPr>
          <w:rFonts w:eastAsiaTheme="minorEastAsia"/>
          <w:sz w:val="28"/>
          <w:szCs w:val="28"/>
          <w:lang w:val="kk-KZ"/>
        </w:rPr>
        <w:t xml:space="preserve">Психологиялық зерттеу бағытында, қыркүйек пен қазан айларында 1-курс білімгерлерінен «Сіздің Бейімдеушілік деңгейіңіз қандай?» тақырыбында сауалнама алынады. Мақсаты: 1 курс білімгерлерінің колледж оқытушыларына үйрену, ережелеріне бағыну деңгейлерін анықтау. Сауалнама 10 сұрақты қамтиды. Жалпы нәтиже бойынша бейімделу деңгейінің көрсеткіші  білім алушылардың мінез-құлқын және білімгерлердің сабаққа қызығушылығын,  колледжге келгендегі көңіл күйін  танып білеміз. Топ жетекшілерінің топтағы білімгерлермен қарым-қатынасы жақсы деңгейде, білімгерлер сабаққа көтеріңкі көңіл күймен келетіндігі анықталды. Кейбір білім алушылар колледж ережесінің тым қатал екендігін  (3 %) көрсеткен және  жалпы колледжге  үйренісе алмай жүрген білім алушылар анықталды, оқытушыларға, тобына бейімделе алмаған білімгерлер де болды. Ол білімгерлер және кураторлар психологиялық қызмет көрсету орталығын педагог-психологымен түсіндіру жұмыстары жүргізілді. </w:t>
      </w:r>
    </w:p>
    <w:p w14:paraId="4D11A39E"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 xml:space="preserve">1. Колледжге деген қызығушылығыңыз қандай? </w:t>
      </w:r>
    </w:p>
    <w:p w14:paraId="38BEC116"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а)жоғары  93 %</w:t>
      </w:r>
    </w:p>
    <w:p w14:paraId="090236EC"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в) орташа 7 %</w:t>
      </w:r>
    </w:p>
    <w:p w14:paraId="3501AB9D"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с) төмен</w:t>
      </w:r>
    </w:p>
    <w:p w14:paraId="1C218280"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2.</w:t>
      </w:r>
      <w:r w:rsidRPr="00475E90">
        <w:rPr>
          <w:rFonts w:eastAsiaTheme="minorEastAsia"/>
          <w:sz w:val="28"/>
          <w:szCs w:val="28"/>
          <w:lang w:val="kk-KZ"/>
        </w:rPr>
        <w:tab/>
        <w:t xml:space="preserve">Пән мұғалімдерімен қарым-қатынассыңыз қандай? </w:t>
      </w:r>
    </w:p>
    <w:p w14:paraId="4C982185" w14:textId="28216565"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 xml:space="preserve"> а)</w:t>
      </w:r>
      <w:r w:rsidR="00475E90">
        <w:rPr>
          <w:rFonts w:eastAsiaTheme="minorEastAsia"/>
          <w:sz w:val="28"/>
          <w:szCs w:val="28"/>
          <w:lang w:val="kk-KZ"/>
        </w:rPr>
        <w:t xml:space="preserve"> </w:t>
      </w:r>
      <w:r w:rsidRPr="00475E90">
        <w:rPr>
          <w:rFonts w:eastAsiaTheme="minorEastAsia"/>
          <w:sz w:val="28"/>
          <w:szCs w:val="28"/>
          <w:lang w:val="kk-KZ"/>
        </w:rPr>
        <w:t>жақсы  91%</w:t>
      </w:r>
    </w:p>
    <w:p w14:paraId="034ACDED"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в) орташа 9%</w:t>
      </w:r>
    </w:p>
    <w:p w14:paraId="67CAB212"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с) төмен</w:t>
      </w:r>
    </w:p>
    <w:p w14:paraId="661E467D"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3.</w:t>
      </w:r>
      <w:r w:rsidRPr="00475E90">
        <w:rPr>
          <w:rFonts w:eastAsiaTheme="minorEastAsia"/>
          <w:sz w:val="28"/>
          <w:szCs w:val="28"/>
          <w:lang w:val="kk-KZ"/>
        </w:rPr>
        <w:tab/>
        <w:t xml:space="preserve">Топтағы атмосфера қандай? </w:t>
      </w:r>
    </w:p>
    <w:p w14:paraId="3283141C"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а)жақсы95%</w:t>
      </w:r>
    </w:p>
    <w:p w14:paraId="69A742D2"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в) орташа 5%</w:t>
      </w:r>
    </w:p>
    <w:p w14:paraId="50BB6B86"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с) төмен</w:t>
      </w:r>
    </w:p>
    <w:p w14:paraId="4118C979"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4.</w:t>
      </w:r>
      <w:r w:rsidRPr="00475E90">
        <w:rPr>
          <w:rFonts w:eastAsiaTheme="minorEastAsia"/>
          <w:sz w:val="28"/>
          <w:szCs w:val="28"/>
          <w:lang w:val="kk-KZ"/>
        </w:rPr>
        <w:tab/>
        <w:t>Достарыңыз көп бе?</w:t>
      </w:r>
    </w:p>
    <w:p w14:paraId="6EF5FFF8"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а) иә  92%</w:t>
      </w:r>
    </w:p>
    <w:p w14:paraId="6E69C534"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в) жоқ 8%</w:t>
      </w:r>
    </w:p>
    <w:p w14:paraId="6ABF3C52"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с) біреу</w:t>
      </w:r>
    </w:p>
    <w:p w14:paraId="457A0D4D"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5.</w:t>
      </w:r>
      <w:r w:rsidRPr="00475E90">
        <w:rPr>
          <w:rFonts w:eastAsiaTheme="minorEastAsia"/>
          <w:sz w:val="28"/>
          <w:szCs w:val="28"/>
          <w:lang w:val="kk-KZ"/>
        </w:rPr>
        <w:tab/>
        <w:t xml:space="preserve">Кураторымен қарым-қатынаста өзіңізді қалай ұстайсыз </w:t>
      </w:r>
    </w:p>
    <w:p w14:paraId="765D11F2" w14:textId="184A5BD8"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а)</w:t>
      </w:r>
      <w:r w:rsidR="002A006D">
        <w:rPr>
          <w:rFonts w:eastAsiaTheme="minorEastAsia"/>
          <w:sz w:val="28"/>
          <w:szCs w:val="28"/>
          <w:lang w:val="kk-KZ"/>
        </w:rPr>
        <w:t xml:space="preserve"> </w:t>
      </w:r>
      <w:r w:rsidRPr="00475E90">
        <w:rPr>
          <w:rFonts w:eastAsiaTheme="minorEastAsia"/>
          <w:sz w:val="28"/>
          <w:szCs w:val="28"/>
          <w:lang w:val="kk-KZ"/>
        </w:rPr>
        <w:t>мен қобалжимын 43%</w:t>
      </w:r>
    </w:p>
    <w:p w14:paraId="6B865BFC"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в) мен өзімді бос ұстаймын 57%</w:t>
      </w:r>
    </w:p>
    <w:p w14:paraId="1C83C21E"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с) бәрібір</w:t>
      </w:r>
    </w:p>
    <w:p w14:paraId="05BABE36"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6.</w:t>
      </w:r>
      <w:r w:rsidRPr="00475E90">
        <w:rPr>
          <w:rFonts w:eastAsiaTheme="minorEastAsia"/>
          <w:sz w:val="28"/>
          <w:szCs w:val="28"/>
          <w:lang w:val="kk-KZ"/>
        </w:rPr>
        <w:tab/>
        <w:t xml:space="preserve">Колледждің ережелерімен келісезсіз бе? </w:t>
      </w:r>
    </w:p>
    <w:p w14:paraId="681FD1C4"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а) ия, толығымен 74%</w:t>
      </w:r>
    </w:p>
    <w:p w14:paraId="27BF363A"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в) жоқ, тым қатал 9%</w:t>
      </w:r>
    </w:p>
    <w:p w14:paraId="6D9029BB"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с) бәрібір 17%</w:t>
      </w:r>
    </w:p>
    <w:p w14:paraId="4E9DE2E5"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lastRenderedPageBreak/>
        <w:t>7.</w:t>
      </w:r>
      <w:r w:rsidRPr="00475E90">
        <w:rPr>
          <w:rFonts w:eastAsiaTheme="minorEastAsia"/>
          <w:sz w:val="28"/>
          <w:szCs w:val="28"/>
          <w:lang w:val="kk-KZ"/>
        </w:rPr>
        <w:tab/>
        <w:t xml:space="preserve"> Пән мұғалімдерінің сабақ беру үлгісіне үйрендіңіз бе?</w:t>
      </w:r>
    </w:p>
    <w:p w14:paraId="1A163DB1"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а) иә 91%</w:t>
      </w:r>
    </w:p>
    <w:p w14:paraId="62496240"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в)жоқ</w:t>
      </w:r>
    </w:p>
    <w:p w14:paraId="344B1EDF"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с) әлі үйрене алмай жүрмін 9%</w:t>
      </w:r>
    </w:p>
    <w:p w14:paraId="40EC20E3"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8.</w:t>
      </w:r>
      <w:r w:rsidRPr="00475E90">
        <w:rPr>
          <w:rFonts w:eastAsiaTheme="minorEastAsia"/>
          <w:sz w:val="28"/>
          <w:szCs w:val="28"/>
          <w:lang w:val="kk-KZ"/>
        </w:rPr>
        <w:tab/>
        <w:t>Сабақ кестесі бойынша берілген барлық сабақтарға толығымен қатысасыз ба?</w:t>
      </w:r>
    </w:p>
    <w:p w14:paraId="3DB67011"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а) иә 91%</w:t>
      </w:r>
    </w:p>
    <w:p w14:paraId="1AF62095"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в)жоқ 6%</w:t>
      </w:r>
    </w:p>
    <w:p w14:paraId="6F4CB6E3"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с) бірақ қатты шаршаймын 3%</w:t>
      </w:r>
    </w:p>
    <w:p w14:paraId="6D111C98"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9.</w:t>
      </w:r>
      <w:r w:rsidRPr="00475E90">
        <w:rPr>
          <w:rFonts w:eastAsiaTheme="minorEastAsia"/>
          <w:sz w:val="28"/>
          <w:szCs w:val="28"/>
          <w:lang w:val="kk-KZ"/>
        </w:rPr>
        <w:tab/>
        <w:t>Қоғамдық жұмыстарға белсене қатысуға тырысасыз ба?</w:t>
      </w:r>
    </w:p>
    <w:p w14:paraId="4482F66B"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а) иә 89%</w:t>
      </w:r>
    </w:p>
    <w:p w14:paraId="6F3442CE"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в) жоқ</w:t>
      </w:r>
    </w:p>
    <w:p w14:paraId="42F3D42B"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с) тырысамын 11%</w:t>
      </w:r>
    </w:p>
    <w:p w14:paraId="1F1F4EDD"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10.</w:t>
      </w:r>
      <w:r w:rsidRPr="00475E90">
        <w:rPr>
          <w:rFonts w:eastAsiaTheme="minorEastAsia"/>
          <w:sz w:val="28"/>
          <w:szCs w:val="28"/>
          <w:lang w:val="kk-KZ"/>
        </w:rPr>
        <w:tab/>
        <w:t xml:space="preserve">Топ мүшелерімен бірігіп, бір іс-шара ұйымдастыра аламыз деп ойлайсыз ба? </w:t>
      </w:r>
    </w:p>
    <w:p w14:paraId="0F213494"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а)әрине81%</w:t>
      </w:r>
    </w:p>
    <w:p w14:paraId="07EABF67"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в) жоқ 3%</w:t>
      </w:r>
    </w:p>
    <w:p w14:paraId="53BD7748"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с) білмеймін  22%</w:t>
      </w:r>
    </w:p>
    <w:p w14:paraId="60B515FE" w14:textId="77777777" w:rsidR="00FA3146" w:rsidRPr="00475E90" w:rsidRDefault="00FA3146" w:rsidP="002A006D">
      <w:pPr>
        <w:pStyle w:val="af1"/>
        <w:shd w:val="clear" w:color="auto" w:fill="FFFFFF"/>
        <w:spacing w:before="0" w:beforeAutospacing="0" w:after="0" w:afterAutospacing="0" w:line="204" w:lineRule="atLeast"/>
        <w:ind w:firstLine="720"/>
        <w:jc w:val="both"/>
        <w:textAlignment w:val="baseline"/>
        <w:rPr>
          <w:rFonts w:eastAsiaTheme="minorEastAsia"/>
          <w:sz w:val="28"/>
          <w:szCs w:val="28"/>
          <w:lang w:val="kk-KZ"/>
        </w:rPr>
      </w:pPr>
      <w:r w:rsidRPr="00475E90">
        <w:rPr>
          <w:rFonts w:eastAsiaTheme="minorEastAsia"/>
          <w:sz w:val="28"/>
          <w:szCs w:val="28"/>
          <w:lang w:val="kk-KZ"/>
        </w:rPr>
        <w:t xml:space="preserve">15-29.09.2023 жыл аралығында «Суицидке бейімділікті зерттеу» тесті алынды. Тест  топ білімгерлерінен жеке-жеке психологтің қадағалауымен алынды. Нәтижесінде қажуы жоғары көрсеткіш көрсеткен білім алушылар анықталды.  Тест нәтижелері бойынша барлық білімгерлер «Психологиялық қызмет көрсету» орталығының қадағалауында болып, тиісті жұмыстар жүргізіледі. Бұл білімгерлермен кеңесу жүргізілді және ата-аналарына таныстырылып, қол хат алынды.  </w:t>
      </w:r>
    </w:p>
    <w:p w14:paraId="1E19A989" w14:textId="77777777" w:rsidR="00FA3146" w:rsidRPr="00475E90" w:rsidRDefault="00FA3146" w:rsidP="002A006D">
      <w:pPr>
        <w:pStyle w:val="af1"/>
        <w:shd w:val="clear" w:color="auto" w:fill="FFFFFF"/>
        <w:spacing w:before="0" w:beforeAutospacing="0" w:after="0" w:afterAutospacing="0" w:line="204" w:lineRule="atLeast"/>
        <w:ind w:firstLine="720"/>
        <w:jc w:val="both"/>
        <w:textAlignment w:val="baseline"/>
        <w:rPr>
          <w:rFonts w:eastAsiaTheme="minorEastAsia"/>
          <w:sz w:val="28"/>
          <w:szCs w:val="28"/>
          <w:lang w:val="kk-KZ"/>
        </w:rPr>
      </w:pPr>
      <w:r w:rsidRPr="00475E90">
        <w:rPr>
          <w:rFonts w:eastAsiaTheme="minorEastAsia"/>
          <w:sz w:val="28"/>
          <w:szCs w:val="28"/>
          <w:lang w:val="kk-KZ"/>
        </w:rPr>
        <w:t xml:space="preserve">Кейбір білім алушылармен қосымша жұмыстар жүргізіледі. Атап айтар болсақ әңгімелесу,  кеңес беру және т.б. Сонымен қатар әртүрлі семинар-тренингтерге қатыстырылады. Қажу, күйзеліс деңгей орташа көрсеткіш көрсеткен білім алушылармен жеке кеңесу жұмыстары жүргізіліп, кейбір білмгерлердің ата-аналарымен  түсіндіру, әңгімелесу жүргізіледі. </w:t>
      </w:r>
    </w:p>
    <w:p w14:paraId="5989B4B3" w14:textId="77777777" w:rsidR="00FA3146" w:rsidRPr="00475E90" w:rsidRDefault="00FA3146" w:rsidP="002A006D">
      <w:pPr>
        <w:pStyle w:val="af1"/>
        <w:shd w:val="clear" w:color="auto" w:fill="FFFFFF"/>
        <w:spacing w:before="0" w:beforeAutospacing="0" w:after="0" w:afterAutospacing="0" w:line="204" w:lineRule="atLeast"/>
        <w:ind w:firstLine="720"/>
        <w:jc w:val="both"/>
        <w:textAlignment w:val="baseline"/>
        <w:rPr>
          <w:rFonts w:eastAsiaTheme="minorEastAsia"/>
          <w:sz w:val="28"/>
          <w:szCs w:val="28"/>
          <w:lang w:val="kk-KZ"/>
        </w:rPr>
      </w:pPr>
      <w:r w:rsidRPr="00475E90">
        <w:rPr>
          <w:rFonts w:eastAsiaTheme="minorEastAsia"/>
          <w:sz w:val="28"/>
          <w:szCs w:val="28"/>
          <w:lang w:val="kk-KZ"/>
        </w:rPr>
        <w:t xml:space="preserve">Қыркүйек, қазан айларында 1 курс студенттерінен қажу, күйзеліс жағдайларын анықтайтын тест алынды.  Нәтижесінде қажу және күйзеліс жағдайының көрстекіші жоғары  көрстекіш көрстекен студенттер анықталды. Бұл студенттермен жеке кеңесу жүргізіліп, ата-аналары колледжге шақыртылып, кеңесу жүргізілді. Аутодеструктивті мінез-құлықты анықтау тест нәтижесінің шкала бойынша анықталады. Барлық нәтижелерді қортындылай келе студенттердің «О» шкаласы – тіл табысу деңгейі жоғары нәтиже көрстекен  тәуекел топқа жататын студенттер анықталмаған, Бірақ, «Д» шкаласы – күйзеліс деңгейін (депрессия) және «Н» шкаласы – қажу (невроз) жоғары және орташа нәтиже көрсеткен студенттер анықталды. Анықталған студенттер және ата-аналары психологиялық қызмет көрсету орталығына шақыртылып,  кеңес беру, әңгімелесу жүргізілді. </w:t>
      </w:r>
    </w:p>
    <w:p w14:paraId="12E61F41"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 xml:space="preserve">      Психологиялық алдын-алу шаралары бағыты бойынша білімгерлер арасындағы суицидтің алдын-алу, өмір қиындықтарына төзе білуге, дұрыс шешім шығара білуге бағыттай отырып, білімгерлердің өмірге деген </w:t>
      </w:r>
      <w:r w:rsidRPr="00475E90">
        <w:rPr>
          <w:rFonts w:eastAsiaTheme="minorEastAsia"/>
          <w:sz w:val="28"/>
          <w:szCs w:val="28"/>
          <w:lang w:val="kk-KZ"/>
        </w:rPr>
        <w:lastRenderedPageBreak/>
        <w:t xml:space="preserve">құштарлығын арттыру  мақсатында «Психолог сағаты» әлеуметтік-психологиялық тренинг жүйелі жүргізіліп отырады. </w:t>
      </w:r>
    </w:p>
    <w:p w14:paraId="2149CD7E"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 xml:space="preserve"> 12.09.2023 жылы 1 курс студенттеріне «Танысу» тренингі өткізілді.  Тренинг студенттердің жеке тұлғалық ерекшеліктерін зерттеу, сонымен қатар қатысушылардың айналасындағы адамдармен, қоршаған орта және өзін-өзі тәрбиелеуге қалыптастыру мақсатында ұйымдастырылды. </w:t>
      </w:r>
    </w:p>
    <w:p w14:paraId="275D1C30"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 xml:space="preserve">18.09.2023ж. «Жағымсыз эмоцияны қалай кетіруге болады?» тақырыбында  1-2 курс білім алушылармен тренинг жүргізілді. </w:t>
      </w:r>
    </w:p>
    <w:p w14:paraId="3A0F26DE"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30.10.2023ж. Колледж студенттері «Анаға тағзым» орталығының психологтері Тәтті Мадиярқызы Орынтай мен Аида Байялыевна Назымбекованың ұйымдастыруымен өткен тренингке қатысты.</w:t>
      </w:r>
    </w:p>
    <w:p w14:paraId="7252ECC9"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07.11.2023ж. Өзіндік «Мен» дәрежесін анықтау, қарым-қатынас ерекшеліктерін дамыту мақсатында колледж 1 курс ұлдарының қатысуымен «Қарым-қатынас және қоршаған орта» тақырыбында тренинг ұйымдастырылды.</w:t>
      </w:r>
    </w:p>
    <w:p w14:paraId="7252C890"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08.11.2023ж. «Қатыгездіксіз және зорлық-зомбылықсыз балалық шақ» ақпараттық науқан аясында  «Тоқта! Зорлық-зомбылық» тақырыбында студенттермен  дөңгелек үстел.</w:t>
      </w:r>
    </w:p>
    <w:p w14:paraId="6CE52BBA"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09.11.2023ж. «Қатыгездіксіз және зорлық-зомбылықсыз балалық шақ» ақпараттық науқан аясында  «Отбасындағы зорлық-зомбылыққа жол жоқ!» тақырыбында Эссе.</w:t>
      </w:r>
    </w:p>
    <w:p w14:paraId="2ECB82AC"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 xml:space="preserve">10.11.2023ж. «Мен зорлық-зомбылыққа қарсымын» тақырыбында семинар ұйымдастырылды. </w:t>
      </w:r>
    </w:p>
    <w:p w14:paraId="5060BCF3"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 xml:space="preserve">13.11.2023ж. "Қатыгездіксіз және зорлық-зомбылықсыз балалық шақ" ақпараттық науқан аясында "Отбасындағы қатыгездікті қалай азайтуға болады" тақырыбында семинар ұйымдастырылды. Іс шара барысында студенттер пікір алмасып, сұрақтарға жауап берді. «Қатыгездіксіз және зорлық-зомбылықсыз балалық шақ» ақпараттық науқан аясында </w:t>
      </w:r>
    </w:p>
    <w:p w14:paraId="2A3DA686"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05.12.2023ж. "Балаларды зорлық-зомбылықтан қорғау, суицидттің алдын алу және олардың құқықтары мен әл-ауқатын қамтамасыз ету жөніндедегі 2023-2025 жылдарға арналған кешенді жоспарының" онкүндік аясында колледж студенттерімен "Зорлық-зомбылықтың түрлері және оның бала психологиясына әсері" тақырыбында семинар-тренинг ұйымдастырылды.</w:t>
      </w:r>
    </w:p>
    <w:p w14:paraId="1A2A19E8" w14:textId="77777777" w:rsidR="00FA3146" w:rsidRPr="00475E90" w:rsidRDefault="00FA3146" w:rsidP="002A006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18.01.2024ж. "Балаларды зорлық-зомбылықтан қорғау, суицидтің алдын-алу олардың құқықтары мен саламаттығын қамтамасыз ету» жөніндегі 2023-2025 жылдарға арналған кешенді жоспарды" іске асыру жөніндегі Жол Картасына сәйкес 18.01.2024 жылы Абай атындағы Жамбыл гуманитарлық жоғары колледж студенттерімен «Бақыттың бес қағидасы» тақырыбында дәріс.</w:t>
      </w:r>
    </w:p>
    <w:p w14:paraId="5C3087BC" w14:textId="77777777" w:rsidR="00FA3146" w:rsidRPr="00475E90"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23.01.2024ж. Балаларды зорлық-зомбылықтан қорғау, суицидттің алдын алу және олардың құқықтары мен саламаттығын қамтамасыз ету” жөніндегі 2023-2025 жылдарға арналған кешенді жоспарды іске асыру Жол картасына сәйкес 23.01.2024 жылы Абай атындағы Жамбыл гуманитарлық жоғары колледж студенттерімен “Мен” концепциясын қалыптастыру психологиялық тренинг өтілді.</w:t>
      </w:r>
    </w:p>
    <w:p w14:paraId="4CD428D0" w14:textId="77777777" w:rsidR="00FA3146" w:rsidRPr="00475E90"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lastRenderedPageBreak/>
        <w:t>06.02.2024ж. “Әр бала - жарық жұлдыз!” атауымен психологиялық айлық аясында “Ең үлкен сый - өмір” тақырыбында әлеуметтік психологиялық тренинг.</w:t>
      </w:r>
    </w:p>
    <w:p w14:paraId="022E9486" w14:textId="77777777" w:rsidR="00FA3146" w:rsidRPr="00475E90"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07.02.2024ж. “Әр бала - жарық жұлдыз!” атауымен психологиялық айлық аясында “Әлем менімен керемет!” тақырыбында  тренинг.</w:t>
      </w:r>
    </w:p>
    <w:p w14:paraId="50048DCE" w14:textId="77777777" w:rsidR="00FA3146" w:rsidRPr="00475E90"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475E90">
        <w:rPr>
          <w:rFonts w:eastAsiaTheme="minorEastAsia"/>
          <w:sz w:val="28"/>
          <w:szCs w:val="28"/>
          <w:lang w:val="kk-KZ"/>
        </w:rPr>
        <w:t>14.02.2024ж.   “Әр бала - жарық жұлдыз!” атауымен психологиялық айлық аясында “Стресстік жағдайдан шығу жолдары” тақырыбында  тренинг.</w:t>
      </w:r>
    </w:p>
    <w:p w14:paraId="59C0E95C" w14:textId="77777777" w:rsidR="00FA3146" w:rsidRPr="00475E90" w:rsidRDefault="00FA3146" w:rsidP="00DC47AD">
      <w:pPr>
        <w:pStyle w:val="af1"/>
        <w:shd w:val="clear" w:color="auto" w:fill="FFFFFF"/>
        <w:spacing w:before="0" w:beforeAutospacing="0" w:after="0" w:afterAutospacing="0" w:line="204" w:lineRule="atLeast"/>
        <w:jc w:val="both"/>
        <w:textAlignment w:val="baseline"/>
        <w:rPr>
          <w:rFonts w:eastAsiaTheme="minorEastAsia"/>
          <w:b/>
          <w:bCs/>
          <w:sz w:val="28"/>
          <w:szCs w:val="28"/>
          <w:lang w:val="kk-KZ"/>
        </w:rPr>
      </w:pPr>
      <w:r w:rsidRPr="00475E90">
        <w:rPr>
          <w:rFonts w:eastAsiaTheme="minorEastAsia"/>
          <w:sz w:val="28"/>
          <w:szCs w:val="28"/>
          <w:lang w:val="kk-KZ"/>
        </w:rPr>
        <w:t>04.04.2024ж. Жамбыл  облысы  әкімдігінің  ішкі  саясат басқармасының тапсырысы  шеңберінде  «Елу жылда  –  Ел жаңа» қоғамдық бірлестігі  «Келіссөздер  процесінің  негіздері, медиация  және  медиативтік құзыреттілік, жанжалдағы  мінез - құлық»  тақырыбында  дәріс  өтті. Іс –шара барысында «Бітімгер – Тараз»  медиаторы  И.Г.Федорова  дәріс  оқып, колледж психологі  Ұ.С.Мелдебекова қарым-қатынасты дамыту тренингін өткізді.</w:t>
      </w:r>
    </w:p>
    <w:p w14:paraId="590BE688" w14:textId="77777777" w:rsidR="00DC47AD" w:rsidRDefault="00DC47AD" w:rsidP="00ED0B04">
      <w:pPr>
        <w:spacing w:line="276" w:lineRule="auto"/>
        <w:rPr>
          <w:rFonts w:ascii="Times New Roman" w:hAnsi="Times New Roman" w:cs="Times New Roman"/>
          <w:b/>
          <w:bCs/>
          <w:sz w:val="28"/>
          <w:szCs w:val="28"/>
          <w:lang w:val="kk-KZ"/>
        </w:rPr>
      </w:pPr>
    </w:p>
    <w:p w14:paraId="047E213A" w14:textId="13204BE2" w:rsidR="00FA3146" w:rsidRPr="00475E90" w:rsidRDefault="00ED0B04" w:rsidP="00ED0B04">
      <w:pPr>
        <w:spacing w:line="276" w:lineRule="auto"/>
        <w:rPr>
          <w:rFonts w:ascii="Times New Roman" w:hAnsi="Times New Roman" w:cs="Times New Roman"/>
          <w:b/>
          <w:bCs/>
          <w:sz w:val="28"/>
          <w:szCs w:val="28"/>
          <w:lang w:val="kk-KZ"/>
        </w:rPr>
      </w:pPr>
      <w:r w:rsidRPr="00475E90">
        <w:rPr>
          <w:rFonts w:ascii="Times New Roman" w:hAnsi="Times New Roman" w:cs="Times New Roman"/>
          <w:b/>
          <w:bCs/>
          <w:sz w:val="28"/>
          <w:szCs w:val="28"/>
          <w:lang w:val="kk-KZ"/>
        </w:rPr>
        <w:t xml:space="preserve">V. Әлеуметтік педагог жұмысы </w:t>
      </w:r>
    </w:p>
    <w:p w14:paraId="3BC4826B" w14:textId="77777777" w:rsidR="00FA3146" w:rsidRPr="00475E90" w:rsidRDefault="00FA3146" w:rsidP="00DC47AD">
      <w:pPr>
        <w:pStyle w:val="ae"/>
        <w:ind w:firstLine="720"/>
        <w:jc w:val="both"/>
        <w:rPr>
          <w:rFonts w:ascii="Times New Roman" w:eastAsiaTheme="minorHAnsi" w:hAnsi="Times New Roman"/>
          <w:sz w:val="28"/>
          <w:szCs w:val="28"/>
          <w:lang w:val="kk-KZ"/>
        </w:rPr>
      </w:pPr>
      <w:r w:rsidRPr="00475E90">
        <w:rPr>
          <w:rFonts w:ascii="Times New Roman" w:hAnsi="Times New Roman"/>
          <w:sz w:val="28"/>
          <w:szCs w:val="28"/>
          <w:lang w:val="kk-KZ"/>
        </w:rPr>
        <w:t xml:space="preserve">Колледж білімгерлеріне аз қамтылған және көп балалы отбасынан шыққан, мүгедек,жетім және ата-анасының қамқорлығынсыз қалған білімгерлерге керекті құжаттарды дайындап, түсіндіру жұмыстарын </w:t>
      </w:r>
      <w:r w:rsidRPr="00DC47AD">
        <w:rPr>
          <w:rStyle w:val="af0"/>
          <w:rFonts w:ascii="Times New Roman" w:hAnsi="Times New Roman"/>
          <w:b w:val="0"/>
          <w:bCs w:val="0"/>
          <w:sz w:val="28"/>
          <w:szCs w:val="28"/>
          <w:lang w:val="kk-KZ"/>
        </w:rPr>
        <w:t>әлеуметтік қызмет көрсету орталығы</w:t>
      </w:r>
      <w:r w:rsidRPr="00475E90">
        <w:rPr>
          <w:rStyle w:val="af0"/>
          <w:rFonts w:ascii="Times New Roman" w:hAnsi="Times New Roman"/>
          <w:sz w:val="28"/>
          <w:szCs w:val="28"/>
          <w:lang w:val="kk-KZ"/>
        </w:rPr>
        <w:t xml:space="preserve"> </w:t>
      </w:r>
      <w:r w:rsidRPr="00475E90">
        <w:rPr>
          <w:rFonts w:ascii="Times New Roman" w:hAnsi="Times New Roman"/>
          <w:sz w:val="28"/>
          <w:szCs w:val="28"/>
          <w:lang w:val="kk-KZ"/>
        </w:rPr>
        <w:t>жүргізеді.</w:t>
      </w:r>
    </w:p>
    <w:p w14:paraId="7CCC20FA" w14:textId="77777777" w:rsidR="00FA3146" w:rsidRPr="00475E90" w:rsidRDefault="00FA3146" w:rsidP="00FA3146">
      <w:pPr>
        <w:pStyle w:val="ae"/>
        <w:jc w:val="both"/>
        <w:rPr>
          <w:rFonts w:ascii="Times New Roman" w:hAnsi="Times New Roman"/>
          <w:sz w:val="28"/>
          <w:szCs w:val="28"/>
          <w:shd w:val="clear" w:color="auto" w:fill="FFFFFF"/>
          <w:lang w:val="kk-KZ"/>
        </w:rPr>
      </w:pPr>
    </w:p>
    <w:p w14:paraId="3E1A1C6B" w14:textId="77777777" w:rsidR="00FA3146" w:rsidRPr="00DC47AD" w:rsidRDefault="00FA3146" w:rsidP="00FA3146">
      <w:pPr>
        <w:spacing w:after="0" w:line="240" w:lineRule="auto"/>
        <w:jc w:val="center"/>
        <w:rPr>
          <w:rFonts w:ascii="Times New Roman" w:hAnsi="Times New Roman" w:cs="Times New Roman"/>
          <w:b/>
          <w:sz w:val="28"/>
          <w:szCs w:val="28"/>
          <w:lang w:val="kk-KZ"/>
        </w:rPr>
      </w:pPr>
      <w:r w:rsidRPr="00DC47AD">
        <w:rPr>
          <w:rFonts w:ascii="Times New Roman" w:hAnsi="Times New Roman" w:cs="Times New Roman"/>
          <w:b/>
          <w:bCs/>
          <w:sz w:val="28"/>
          <w:szCs w:val="28"/>
          <w:lang w:val="kk-KZ"/>
        </w:rPr>
        <w:t>К</w:t>
      </w:r>
      <w:r w:rsidRPr="00DC47AD">
        <w:rPr>
          <w:rFonts w:ascii="Times New Roman" w:hAnsi="Times New Roman" w:cs="Times New Roman"/>
          <w:b/>
          <w:sz w:val="28"/>
          <w:szCs w:val="28"/>
          <w:lang w:val="kk-KZ"/>
        </w:rPr>
        <w:t>олледжінің   2023-2024 оқу жылы бойынша әлеуметтік төлқұжаты</w:t>
      </w:r>
    </w:p>
    <w:p w14:paraId="44945CF6" w14:textId="76A6F8D4" w:rsidR="00FA3146" w:rsidRPr="00DC47AD" w:rsidRDefault="00FA3146" w:rsidP="00FA3146">
      <w:pPr>
        <w:spacing w:after="0" w:line="240" w:lineRule="auto"/>
        <w:jc w:val="right"/>
        <w:rPr>
          <w:rFonts w:ascii="Times New Roman" w:hAnsi="Times New Roman" w:cs="Times New Roman"/>
          <w:b/>
          <w:bCs/>
          <w:sz w:val="28"/>
          <w:szCs w:val="28"/>
          <w:lang w:val="kk-KZ"/>
        </w:rPr>
      </w:pPr>
      <w:r w:rsidRPr="00DC47AD">
        <w:rPr>
          <w:rFonts w:ascii="Times New Roman" w:hAnsi="Times New Roman" w:cs="Times New Roman"/>
          <w:b/>
          <w:bCs/>
          <w:sz w:val="28"/>
          <w:szCs w:val="28"/>
          <w:lang w:val="kk-KZ"/>
        </w:rPr>
        <w:t>Кесте № 37.</w:t>
      </w:r>
    </w:p>
    <w:tbl>
      <w:tblPr>
        <w:tblStyle w:val="ad"/>
        <w:tblW w:w="0" w:type="auto"/>
        <w:tblInd w:w="675" w:type="dxa"/>
        <w:tblLook w:val="04A0" w:firstRow="1" w:lastRow="0" w:firstColumn="1" w:lastColumn="0" w:noHBand="0" w:noVBand="1"/>
      </w:tblPr>
      <w:tblGrid>
        <w:gridCol w:w="6946"/>
        <w:gridCol w:w="1418"/>
      </w:tblGrid>
      <w:tr w:rsidR="00DF68C4" w:rsidRPr="00DF68C4" w14:paraId="0C5B5736" w14:textId="77777777" w:rsidTr="008D53A7">
        <w:tc>
          <w:tcPr>
            <w:tcW w:w="6946" w:type="dxa"/>
          </w:tcPr>
          <w:p w14:paraId="0AC1099E" w14:textId="77777777" w:rsidR="00FA3146" w:rsidRPr="00DF68C4" w:rsidRDefault="00FA3146" w:rsidP="008D53A7">
            <w:pPr>
              <w:pStyle w:val="af1"/>
              <w:jc w:val="center"/>
              <w:rPr>
                <w:rStyle w:val="af0"/>
                <w:lang w:val="kk-KZ"/>
              </w:rPr>
            </w:pPr>
            <w:r w:rsidRPr="00DF68C4">
              <w:rPr>
                <w:rStyle w:val="af0"/>
                <w:lang w:val="kk-KZ"/>
              </w:rPr>
              <w:t>Әлеуметтік статусы</w:t>
            </w:r>
          </w:p>
        </w:tc>
        <w:tc>
          <w:tcPr>
            <w:tcW w:w="1418" w:type="dxa"/>
          </w:tcPr>
          <w:p w14:paraId="2A9AB696" w14:textId="77777777" w:rsidR="00FA3146" w:rsidRPr="00DF68C4" w:rsidRDefault="00FA3146" w:rsidP="008D53A7">
            <w:pPr>
              <w:pStyle w:val="af1"/>
              <w:jc w:val="center"/>
              <w:rPr>
                <w:rStyle w:val="af0"/>
                <w:lang w:val="kk-KZ"/>
              </w:rPr>
            </w:pPr>
            <w:r w:rsidRPr="00DF68C4">
              <w:rPr>
                <w:rStyle w:val="af0"/>
                <w:lang w:val="kk-KZ"/>
              </w:rPr>
              <w:t>саны</w:t>
            </w:r>
          </w:p>
        </w:tc>
      </w:tr>
      <w:tr w:rsidR="00DF68C4" w:rsidRPr="00DF68C4" w14:paraId="136E75DD" w14:textId="77777777" w:rsidTr="008D53A7">
        <w:tc>
          <w:tcPr>
            <w:tcW w:w="6946" w:type="dxa"/>
          </w:tcPr>
          <w:p w14:paraId="272D675E" w14:textId="77777777" w:rsidR="00FA3146" w:rsidRPr="00DF68C4" w:rsidRDefault="00FA3146" w:rsidP="008D53A7">
            <w:pPr>
              <w:pStyle w:val="af1"/>
              <w:jc w:val="both"/>
              <w:rPr>
                <w:rStyle w:val="af0"/>
                <w:b w:val="0"/>
                <w:lang w:val="kk-KZ"/>
              </w:rPr>
            </w:pPr>
            <w:r w:rsidRPr="00DF68C4">
              <w:rPr>
                <w:rStyle w:val="af0"/>
                <w:lang w:val="kk-KZ"/>
              </w:rPr>
              <w:t>Студенттердің  саны</w:t>
            </w:r>
          </w:p>
        </w:tc>
        <w:tc>
          <w:tcPr>
            <w:tcW w:w="1418" w:type="dxa"/>
          </w:tcPr>
          <w:p w14:paraId="13E35632" w14:textId="77777777" w:rsidR="00FA3146" w:rsidRPr="00DF68C4" w:rsidRDefault="00FA3146" w:rsidP="008D53A7">
            <w:pPr>
              <w:pStyle w:val="af1"/>
              <w:jc w:val="both"/>
              <w:rPr>
                <w:rStyle w:val="af0"/>
                <w:b w:val="0"/>
                <w:lang w:val="kk-KZ"/>
              </w:rPr>
            </w:pPr>
            <w:r w:rsidRPr="00DF68C4">
              <w:rPr>
                <w:rStyle w:val="af0"/>
                <w:lang w:val="kk-KZ"/>
              </w:rPr>
              <w:t>922</w:t>
            </w:r>
          </w:p>
        </w:tc>
      </w:tr>
      <w:tr w:rsidR="00DF68C4" w:rsidRPr="00DF68C4" w14:paraId="44778AA2" w14:textId="77777777" w:rsidTr="008D53A7">
        <w:tc>
          <w:tcPr>
            <w:tcW w:w="6946" w:type="dxa"/>
          </w:tcPr>
          <w:p w14:paraId="0FAC4D85" w14:textId="77777777" w:rsidR="00FA3146" w:rsidRPr="00DF68C4" w:rsidRDefault="00FA3146" w:rsidP="008D53A7">
            <w:pPr>
              <w:pStyle w:val="af1"/>
              <w:jc w:val="both"/>
              <w:rPr>
                <w:rStyle w:val="af0"/>
                <w:b w:val="0"/>
                <w:lang w:val="kk-KZ"/>
              </w:rPr>
            </w:pPr>
            <w:r w:rsidRPr="00DF68C4">
              <w:rPr>
                <w:rStyle w:val="af0"/>
                <w:lang w:val="kk-KZ"/>
              </w:rPr>
              <w:t>Ұл балалар  саны</w:t>
            </w:r>
          </w:p>
        </w:tc>
        <w:tc>
          <w:tcPr>
            <w:tcW w:w="1418" w:type="dxa"/>
          </w:tcPr>
          <w:p w14:paraId="60269D90" w14:textId="77777777" w:rsidR="00FA3146" w:rsidRPr="00DF68C4" w:rsidRDefault="00FA3146" w:rsidP="008D53A7">
            <w:pPr>
              <w:pStyle w:val="af1"/>
              <w:jc w:val="both"/>
              <w:rPr>
                <w:rStyle w:val="af0"/>
                <w:b w:val="0"/>
                <w:lang w:val="kk-KZ"/>
              </w:rPr>
            </w:pPr>
            <w:r w:rsidRPr="00DF68C4">
              <w:rPr>
                <w:rStyle w:val="af0"/>
                <w:lang w:val="kk-KZ"/>
              </w:rPr>
              <w:t>142</w:t>
            </w:r>
          </w:p>
        </w:tc>
      </w:tr>
      <w:tr w:rsidR="00DF68C4" w:rsidRPr="00DF68C4" w14:paraId="643F7C14" w14:textId="77777777" w:rsidTr="008D53A7">
        <w:tc>
          <w:tcPr>
            <w:tcW w:w="6946" w:type="dxa"/>
          </w:tcPr>
          <w:p w14:paraId="390E4337" w14:textId="77777777" w:rsidR="00FA3146" w:rsidRPr="00DF68C4" w:rsidRDefault="00FA3146" w:rsidP="008D53A7">
            <w:pPr>
              <w:pStyle w:val="af1"/>
              <w:jc w:val="both"/>
              <w:rPr>
                <w:rStyle w:val="af0"/>
                <w:b w:val="0"/>
                <w:lang w:val="kk-KZ"/>
              </w:rPr>
            </w:pPr>
            <w:r w:rsidRPr="00DF68C4">
              <w:rPr>
                <w:rStyle w:val="af0"/>
                <w:lang w:val="kk-KZ"/>
              </w:rPr>
              <w:t>Қыз балалар саны</w:t>
            </w:r>
          </w:p>
        </w:tc>
        <w:tc>
          <w:tcPr>
            <w:tcW w:w="1418" w:type="dxa"/>
          </w:tcPr>
          <w:p w14:paraId="73357111" w14:textId="77777777" w:rsidR="00FA3146" w:rsidRPr="00DF68C4" w:rsidRDefault="00FA3146" w:rsidP="008D53A7">
            <w:pPr>
              <w:pStyle w:val="af1"/>
              <w:jc w:val="both"/>
              <w:rPr>
                <w:rStyle w:val="af0"/>
                <w:b w:val="0"/>
                <w:lang w:val="kk-KZ"/>
              </w:rPr>
            </w:pPr>
            <w:r w:rsidRPr="00DF68C4">
              <w:rPr>
                <w:rStyle w:val="af0"/>
                <w:lang w:val="kk-KZ"/>
              </w:rPr>
              <w:t>780</w:t>
            </w:r>
          </w:p>
        </w:tc>
      </w:tr>
      <w:tr w:rsidR="00DF68C4" w:rsidRPr="00DF68C4" w14:paraId="68A3835C" w14:textId="77777777" w:rsidTr="008D53A7">
        <w:tc>
          <w:tcPr>
            <w:tcW w:w="6946" w:type="dxa"/>
          </w:tcPr>
          <w:p w14:paraId="72880279" w14:textId="77777777" w:rsidR="00FA3146" w:rsidRPr="00DF68C4" w:rsidRDefault="00FA3146" w:rsidP="008D53A7">
            <w:pPr>
              <w:pStyle w:val="af1"/>
              <w:jc w:val="both"/>
              <w:rPr>
                <w:rStyle w:val="af0"/>
                <w:b w:val="0"/>
                <w:lang w:val="kk-KZ"/>
              </w:rPr>
            </w:pPr>
            <w:r w:rsidRPr="00DF68C4">
              <w:rPr>
                <w:rStyle w:val="af0"/>
                <w:lang w:val="kk-KZ"/>
              </w:rPr>
              <w:t>Көп балалы отбасынан шыққан студенттер</w:t>
            </w:r>
          </w:p>
        </w:tc>
        <w:tc>
          <w:tcPr>
            <w:tcW w:w="1418" w:type="dxa"/>
          </w:tcPr>
          <w:p w14:paraId="66D3DBC8" w14:textId="77777777" w:rsidR="00FA3146" w:rsidRPr="00DF68C4" w:rsidRDefault="00FA3146" w:rsidP="008D53A7">
            <w:pPr>
              <w:pStyle w:val="af1"/>
              <w:jc w:val="both"/>
              <w:rPr>
                <w:rStyle w:val="af0"/>
                <w:b w:val="0"/>
                <w:lang w:val="kk-KZ"/>
              </w:rPr>
            </w:pPr>
            <w:r w:rsidRPr="00DF68C4">
              <w:rPr>
                <w:rStyle w:val="af0"/>
                <w:lang w:val="kk-KZ"/>
              </w:rPr>
              <w:t>231</w:t>
            </w:r>
          </w:p>
        </w:tc>
      </w:tr>
      <w:tr w:rsidR="00DF68C4" w:rsidRPr="00DF68C4" w14:paraId="27F3F6BC" w14:textId="77777777" w:rsidTr="008D53A7">
        <w:tc>
          <w:tcPr>
            <w:tcW w:w="6946" w:type="dxa"/>
          </w:tcPr>
          <w:p w14:paraId="63F35C5A" w14:textId="77777777" w:rsidR="00FA3146" w:rsidRPr="00DF68C4" w:rsidRDefault="00FA3146" w:rsidP="008D53A7">
            <w:pPr>
              <w:pStyle w:val="af1"/>
              <w:jc w:val="both"/>
              <w:rPr>
                <w:rStyle w:val="af0"/>
                <w:b w:val="0"/>
                <w:lang w:val="kk-KZ"/>
              </w:rPr>
            </w:pPr>
            <w:r w:rsidRPr="00DF68C4">
              <w:rPr>
                <w:rStyle w:val="af0"/>
                <w:lang w:val="kk-KZ"/>
              </w:rPr>
              <w:t>Аз қамтылған отбасынан шыққан студенттер</w:t>
            </w:r>
          </w:p>
        </w:tc>
        <w:tc>
          <w:tcPr>
            <w:tcW w:w="1418" w:type="dxa"/>
          </w:tcPr>
          <w:p w14:paraId="0A2AD32C" w14:textId="77777777" w:rsidR="00FA3146" w:rsidRPr="00DF68C4" w:rsidRDefault="00FA3146" w:rsidP="008D53A7">
            <w:pPr>
              <w:pStyle w:val="af1"/>
              <w:jc w:val="both"/>
              <w:rPr>
                <w:rStyle w:val="af0"/>
                <w:b w:val="0"/>
                <w:lang w:val="kk-KZ"/>
              </w:rPr>
            </w:pPr>
            <w:r w:rsidRPr="00DF68C4">
              <w:rPr>
                <w:rStyle w:val="af0"/>
                <w:lang w:val="kk-KZ"/>
              </w:rPr>
              <w:t>83</w:t>
            </w:r>
          </w:p>
        </w:tc>
      </w:tr>
      <w:tr w:rsidR="00DF68C4" w:rsidRPr="00DF68C4" w14:paraId="4E9D0376" w14:textId="77777777" w:rsidTr="008D53A7">
        <w:tc>
          <w:tcPr>
            <w:tcW w:w="6946" w:type="dxa"/>
          </w:tcPr>
          <w:p w14:paraId="554D432B" w14:textId="77777777" w:rsidR="00FA3146" w:rsidRPr="00DF68C4" w:rsidRDefault="00FA3146" w:rsidP="008D53A7">
            <w:pPr>
              <w:pStyle w:val="af1"/>
              <w:jc w:val="both"/>
              <w:rPr>
                <w:rStyle w:val="af0"/>
                <w:b w:val="0"/>
                <w:lang w:val="kk-KZ"/>
              </w:rPr>
            </w:pPr>
            <w:r w:rsidRPr="00DF68C4">
              <w:rPr>
                <w:rStyle w:val="af0"/>
                <w:lang w:val="kk-KZ"/>
              </w:rPr>
              <w:t>Жетім және ата-анасының қамқорлығынсыз қалған студенттер</w:t>
            </w:r>
          </w:p>
        </w:tc>
        <w:tc>
          <w:tcPr>
            <w:tcW w:w="1418" w:type="dxa"/>
          </w:tcPr>
          <w:p w14:paraId="10169D4B" w14:textId="77777777" w:rsidR="00FA3146" w:rsidRPr="00DF68C4" w:rsidRDefault="00FA3146" w:rsidP="008D53A7">
            <w:pPr>
              <w:pStyle w:val="af1"/>
              <w:jc w:val="both"/>
              <w:rPr>
                <w:rStyle w:val="af0"/>
                <w:b w:val="0"/>
                <w:lang w:val="kk-KZ"/>
              </w:rPr>
            </w:pPr>
            <w:r w:rsidRPr="00DF68C4">
              <w:rPr>
                <w:rStyle w:val="af0"/>
                <w:lang w:val="kk-KZ"/>
              </w:rPr>
              <w:t>10</w:t>
            </w:r>
          </w:p>
        </w:tc>
      </w:tr>
      <w:tr w:rsidR="00DF68C4" w:rsidRPr="00DF68C4" w14:paraId="2E925EA6" w14:textId="77777777" w:rsidTr="008D53A7">
        <w:tc>
          <w:tcPr>
            <w:tcW w:w="6946" w:type="dxa"/>
          </w:tcPr>
          <w:p w14:paraId="789AAF10" w14:textId="77777777" w:rsidR="00FA3146" w:rsidRPr="00DF68C4" w:rsidRDefault="00FA3146" w:rsidP="008D53A7">
            <w:pPr>
              <w:pStyle w:val="af1"/>
              <w:jc w:val="both"/>
              <w:rPr>
                <w:rStyle w:val="af0"/>
                <w:b w:val="0"/>
                <w:lang w:val="kk-KZ"/>
              </w:rPr>
            </w:pPr>
            <w:r w:rsidRPr="00DF68C4">
              <w:rPr>
                <w:rStyle w:val="af0"/>
                <w:lang w:val="kk-KZ"/>
              </w:rPr>
              <w:t>Жайсыз отбасынан  шыққан студенттер</w:t>
            </w:r>
          </w:p>
        </w:tc>
        <w:tc>
          <w:tcPr>
            <w:tcW w:w="1418" w:type="dxa"/>
          </w:tcPr>
          <w:p w14:paraId="613AF9EA" w14:textId="77777777" w:rsidR="00FA3146" w:rsidRPr="00DF68C4" w:rsidRDefault="00FA3146" w:rsidP="008D53A7">
            <w:pPr>
              <w:pStyle w:val="af1"/>
              <w:jc w:val="both"/>
              <w:rPr>
                <w:rStyle w:val="af0"/>
                <w:b w:val="0"/>
                <w:lang w:val="kk-KZ"/>
              </w:rPr>
            </w:pPr>
            <w:r w:rsidRPr="00DF68C4">
              <w:rPr>
                <w:rStyle w:val="af0"/>
                <w:lang w:val="kk-KZ"/>
              </w:rPr>
              <w:t>0</w:t>
            </w:r>
          </w:p>
        </w:tc>
      </w:tr>
      <w:tr w:rsidR="00DF68C4" w:rsidRPr="00DF68C4" w14:paraId="11009F99" w14:textId="77777777" w:rsidTr="008D53A7">
        <w:tc>
          <w:tcPr>
            <w:tcW w:w="6946" w:type="dxa"/>
          </w:tcPr>
          <w:p w14:paraId="4045DB93" w14:textId="77777777" w:rsidR="00FA3146" w:rsidRPr="00DF68C4" w:rsidRDefault="00FA3146" w:rsidP="008D53A7">
            <w:pPr>
              <w:pStyle w:val="af1"/>
              <w:jc w:val="both"/>
              <w:rPr>
                <w:rStyle w:val="af0"/>
                <w:b w:val="0"/>
                <w:lang w:val="kk-KZ"/>
              </w:rPr>
            </w:pPr>
            <w:r w:rsidRPr="00DF68C4">
              <w:rPr>
                <w:rStyle w:val="af0"/>
                <w:lang w:val="kk-KZ"/>
              </w:rPr>
              <w:t>Мүгедек студенттер</w:t>
            </w:r>
          </w:p>
        </w:tc>
        <w:tc>
          <w:tcPr>
            <w:tcW w:w="1418" w:type="dxa"/>
          </w:tcPr>
          <w:p w14:paraId="53056500" w14:textId="77777777" w:rsidR="00FA3146" w:rsidRPr="00DF68C4" w:rsidRDefault="00FA3146" w:rsidP="008D53A7">
            <w:pPr>
              <w:pStyle w:val="af1"/>
              <w:jc w:val="both"/>
              <w:rPr>
                <w:rStyle w:val="af0"/>
                <w:b w:val="0"/>
                <w:lang w:val="kk-KZ"/>
              </w:rPr>
            </w:pPr>
            <w:r w:rsidRPr="00DF68C4">
              <w:rPr>
                <w:rStyle w:val="af0"/>
                <w:lang w:val="kk-KZ"/>
              </w:rPr>
              <w:t>8</w:t>
            </w:r>
          </w:p>
        </w:tc>
      </w:tr>
      <w:tr w:rsidR="00DF68C4" w:rsidRPr="00DF68C4" w14:paraId="2C6FB1F8" w14:textId="77777777" w:rsidTr="008D53A7">
        <w:tc>
          <w:tcPr>
            <w:tcW w:w="6946" w:type="dxa"/>
          </w:tcPr>
          <w:p w14:paraId="5FF767F4" w14:textId="77777777" w:rsidR="00FA3146" w:rsidRPr="00DF68C4" w:rsidRDefault="00FA3146" w:rsidP="008D53A7">
            <w:pPr>
              <w:pStyle w:val="af1"/>
              <w:jc w:val="both"/>
              <w:rPr>
                <w:rStyle w:val="af0"/>
                <w:b w:val="0"/>
                <w:lang w:val="kk-KZ"/>
              </w:rPr>
            </w:pPr>
            <w:r w:rsidRPr="00DF68C4">
              <w:rPr>
                <w:rStyle w:val="af0"/>
                <w:lang w:val="kk-KZ"/>
              </w:rPr>
              <w:t>Ыстық тамақпен қамтылған студенттер</w:t>
            </w:r>
          </w:p>
        </w:tc>
        <w:tc>
          <w:tcPr>
            <w:tcW w:w="1418" w:type="dxa"/>
          </w:tcPr>
          <w:p w14:paraId="315BDE66" w14:textId="77777777" w:rsidR="00FA3146" w:rsidRPr="00DF68C4" w:rsidRDefault="00FA3146" w:rsidP="008D53A7">
            <w:pPr>
              <w:pStyle w:val="af1"/>
              <w:jc w:val="both"/>
              <w:rPr>
                <w:rStyle w:val="af0"/>
                <w:b w:val="0"/>
                <w:lang w:val="kk-KZ"/>
              </w:rPr>
            </w:pPr>
            <w:r w:rsidRPr="00DF68C4">
              <w:rPr>
                <w:rStyle w:val="af0"/>
                <w:lang w:val="kk-KZ"/>
              </w:rPr>
              <w:t>332</w:t>
            </w:r>
          </w:p>
        </w:tc>
      </w:tr>
      <w:tr w:rsidR="00FA3146" w:rsidRPr="00DF68C4" w14:paraId="68D63206" w14:textId="77777777" w:rsidTr="008D53A7">
        <w:tc>
          <w:tcPr>
            <w:tcW w:w="6946" w:type="dxa"/>
          </w:tcPr>
          <w:p w14:paraId="540B3270" w14:textId="77777777" w:rsidR="00FA3146" w:rsidRPr="00DF68C4" w:rsidRDefault="00FA3146" w:rsidP="008D53A7">
            <w:pPr>
              <w:pStyle w:val="af1"/>
              <w:jc w:val="both"/>
              <w:rPr>
                <w:rStyle w:val="af0"/>
                <w:b w:val="0"/>
                <w:lang w:val="kk-KZ"/>
              </w:rPr>
            </w:pPr>
            <w:r w:rsidRPr="00DF68C4">
              <w:rPr>
                <w:rStyle w:val="af0"/>
                <w:lang w:val="kk-KZ"/>
              </w:rPr>
              <w:t>Полиция басқармасының есебінде тіркелген студенттер</w:t>
            </w:r>
          </w:p>
        </w:tc>
        <w:tc>
          <w:tcPr>
            <w:tcW w:w="1418" w:type="dxa"/>
          </w:tcPr>
          <w:p w14:paraId="4C9AC722" w14:textId="77777777" w:rsidR="00FA3146" w:rsidRPr="00DF68C4" w:rsidRDefault="00FA3146" w:rsidP="008D53A7">
            <w:pPr>
              <w:pStyle w:val="af1"/>
              <w:jc w:val="both"/>
              <w:rPr>
                <w:rStyle w:val="af0"/>
                <w:b w:val="0"/>
                <w:lang w:val="kk-KZ"/>
              </w:rPr>
            </w:pPr>
            <w:r w:rsidRPr="00DF68C4">
              <w:rPr>
                <w:rStyle w:val="af0"/>
                <w:lang w:val="kk-KZ"/>
              </w:rPr>
              <w:t>0</w:t>
            </w:r>
          </w:p>
        </w:tc>
      </w:tr>
    </w:tbl>
    <w:p w14:paraId="78A8B599" w14:textId="77777777" w:rsidR="00DC47AD" w:rsidRDefault="00DC47AD" w:rsidP="00DC47AD">
      <w:pPr>
        <w:pStyle w:val="af1"/>
        <w:shd w:val="clear" w:color="auto" w:fill="FFFFFF"/>
        <w:spacing w:before="0" w:beforeAutospacing="0" w:after="0" w:afterAutospacing="0" w:line="204" w:lineRule="atLeast"/>
        <w:ind w:firstLine="720"/>
        <w:jc w:val="both"/>
        <w:textAlignment w:val="baseline"/>
        <w:rPr>
          <w:sz w:val="28"/>
          <w:szCs w:val="28"/>
          <w:shd w:val="clear" w:color="auto" w:fill="FFFFFF"/>
          <w:lang w:val="kk-KZ"/>
        </w:rPr>
      </w:pPr>
    </w:p>
    <w:p w14:paraId="3ECB23A3" w14:textId="10752212" w:rsidR="00FA3146" w:rsidRPr="00DC47AD" w:rsidRDefault="00FA3146" w:rsidP="00DC47AD">
      <w:pPr>
        <w:pStyle w:val="af1"/>
        <w:shd w:val="clear" w:color="auto" w:fill="FFFFFF"/>
        <w:spacing w:before="0" w:beforeAutospacing="0" w:after="0" w:afterAutospacing="0" w:line="204" w:lineRule="atLeast"/>
        <w:ind w:firstLine="720"/>
        <w:jc w:val="both"/>
        <w:textAlignment w:val="baseline"/>
        <w:rPr>
          <w:sz w:val="28"/>
          <w:szCs w:val="28"/>
          <w:shd w:val="clear" w:color="auto" w:fill="FFFFFF"/>
          <w:lang w:val="kk-KZ"/>
        </w:rPr>
      </w:pPr>
      <w:r w:rsidRPr="00DC47AD">
        <w:rPr>
          <w:sz w:val="28"/>
          <w:szCs w:val="28"/>
          <w:shd w:val="clear" w:color="auto" w:fill="FFFFFF"/>
          <w:lang w:val="kk-KZ"/>
        </w:rPr>
        <w:t>27.08.2023ж. «Мектепке жол!» Республикалық қайырымдылық акциясы аясында аз қамтылған және көпбалалы отбасыларынан шыққан, жетім балалар мен ата-анасынын қамқорлығынсыз қалған оқушыларға жаңа оқу жылына дайындық кезеңінде және әлеуметтік себептер бойынша балалардың мектепке бармауының алдын алу үшін әлеуметтік көмек көрсету мақсатында екі оқушы баланы мектепке дайындауда демеушілік көмек керсетті.</w:t>
      </w:r>
    </w:p>
    <w:p w14:paraId="12230759" w14:textId="77777777" w:rsidR="00FA3146" w:rsidRDefault="00FA3146" w:rsidP="00DC47AD">
      <w:pPr>
        <w:pStyle w:val="af1"/>
        <w:shd w:val="clear" w:color="auto" w:fill="FFFFFF"/>
        <w:spacing w:before="0" w:beforeAutospacing="0" w:after="0" w:afterAutospacing="0" w:line="204" w:lineRule="atLeast"/>
        <w:ind w:firstLine="720"/>
        <w:jc w:val="both"/>
        <w:textAlignment w:val="baseline"/>
        <w:rPr>
          <w:sz w:val="28"/>
          <w:szCs w:val="28"/>
          <w:shd w:val="clear" w:color="auto" w:fill="FFFFFF"/>
          <w:lang w:val="kk-KZ"/>
        </w:rPr>
      </w:pPr>
      <w:r w:rsidRPr="00DC47AD">
        <w:rPr>
          <w:sz w:val="28"/>
          <w:szCs w:val="28"/>
          <w:shd w:val="clear" w:color="auto" w:fill="FFFFFF"/>
          <w:lang w:val="kk-KZ"/>
        </w:rPr>
        <w:t xml:space="preserve">15.09.2023ж. Жамбыл облысы әкімдігінің «Техникалық және кәсіптік, орта білімнен кейінгі және жоғары білім беру ұйымдарындағы тәрбиеленушілер мен білім алушылардың жекелеген санаттағы азаматтарына, сондай-ақ, қорғаншылық (қамқоршылықтағы) пен патронаттағы тұлғаларына </w:t>
      </w:r>
      <w:r w:rsidRPr="00DC47AD">
        <w:rPr>
          <w:sz w:val="28"/>
          <w:szCs w:val="28"/>
          <w:shd w:val="clear" w:color="auto" w:fill="FFFFFF"/>
          <w:lang w:val="kk-KZ"/>
        </w:rPr>
        <w:lastRenderedPageBreak/>
        <w:t>тегін тамақтандыруды ұсыну» мемлекеттік қызмет көрсету қағидасына сәйкес студенттер мен олардың ата-аналарынан түскен өтініштерін қарап, Қазақстан Республикасы Үкіметінің 2012 жылғы 12 наурыздағы №320 қаулысына сәйкес студенттерді тегін ыстық тамақпен қамту үшін комиссия отырысы өткізілді.</w:t>
      </w:r>
    </w:p>
    <w:p w14:paraId="1ED6C54A" w14:textId="77777777" w:rsidR="00DC47AD" w:rsidRPr="00DC47AD" w:rsidRDefault="00DC47AD" w:rsidP="00DC47AD">
      <w:pPr>
        <w:pStyle w:val="af1"/>
        <w:shd w:val="clear" w:color="auto" w:fill="FFFFFF"/>
        <w:spacing w:before="0" w:beforeAutospacing="0" w:after="0" w:afterAutospacing="0" w:line="204" w:lineRule="atLeast"/>
        <w:ind w:firstLine="720"/>
        <w:jc w:val="both"/>
        <w:textAlignment w:val="baseline"/>
        <w:rPr>
          <w:sz w:val="28"/>
          <w:szCs w:val="28"/>
          <w:shd w:val="clear" w:color="auto" w:fill="FFFFFF"/>
          <w:lang w:val="kk-KZ"/>
        </w:rPr>
      </w:pPr>
    </w:p>
    <w:p w14:paraId="64DDA0B8" w14:textId="701AB939" w:rsidR="00FA3146" w:rsidRPr="00DC47AD" w:rsidRDefault="00FA3146" w:rsidP="00DC47AD">
      <w:pPr>
        <w:pStyle w:val="af1"/>
        <w:shd w:val="clear" w:color="auto" w:fill="FFFFFF"/>
        <w:spacing w:before="0" w:beforeAutospacing="0" w:after="0" w:afterAutospacing="0" w:line="204" w:lineRule="atLeast"/>
        <w:jc w:val="right"/>
        <w:textAlignment w:val="baseline"/>
        <w:rPr>
          <w:b/>
          <w:bCs/>
          <w:sz w:val="28"/>
          <w:szCs w:val="28"/>
          <w:shd w:val="clear" w:color="auto" w:fill="FFFFFF"/>
          <w:lang w:val="kk-KZ"/>
        </w:rPr>
      </w:pPr>
      <w:r w:rsidRPr="00DC47AD">
        <w:rPr>
          <w:b/>
          <w:bCs/>
          <w:sz w:val="28"/>
          <w:szCs w:val="28"/>
          <w:shd w:val="clear" w:color="auto" w:fill="FFFFFF"/>
          <w:lang w:val="kk-KZ"/>
        </w:rPr>
        <w:t xml:space="preserve">Кесте № 38. </w:t>
      </w:r>
    </w:p>
    <w:tbl>
      <w:tblPr>
        <w:tblStyle w:val="ad"/>
        <w:tblW w:w="9031" w:type="dxa"/>
        <w:jc w:val="center"/>
        <w:tblLook w:val="04A0" w:firstRow="1" w:lastRow="0" w:firstColumn="1" w:lastColumn="0" w:noHBand="0" w:noVBand="1"/>
      </w:tblPr>
      <w:tblGrid>
        <w:gridCol w:w="446"/>
        <w:gridCol w:w="5798"/>
        <w:gridCol w:w="850"/>
        <w:gridCol w:w="1937"/>
      </w:tblGrid>
      <w:tr w:rsidR="00DF68C4" w:rsidRPr="00DF68C4" w14:paraId="22FC4AC4" w14:textId="77777777" w:rsidTr="008D53A7">
        <w:trPr>
          <w:jc w:val="center"/>
        </w:trPr>
        <w:tc>
          <w:tcPr>
            <w:tcW w:w="446" w:type="dxa"/>
            <w:tcBorders>
              <w:top w:val="single" w:sz="4" w:space="0" w:color="auto"/>
              <w:left w:val="single" w:sz="4" w:space="0" w:color="auto"/>
              <w:bottom w:val="single" w:sz="4" w:space="0" w:color="auto"/>
              <w:right w:val="single" w:sz="4" w:space="0" w:color="auto"/>
            </w:tcBorders>
            <w:hideMark/>
          </w:tcPr>
          <w:p w14:paraId="256BA64F" w14:textId="77777777" w:rsidR="00FA3146" w:rsidRPr="00DF68C4" w:rsidRDefault="00FA3146" w:rsidP="008D53A7">
            <w:pPr>
              <w:pStyle w:val="af1"/>
              <w:shd w:val="clear" w:color="auto" w:fill="FFFFFF"/>
              <w:spacing w:line="204" w:lineRule="atLeast"/>
              <w:jc w:val="both"/>
              <w:textAlignment w:val="baseline"/>
            </w:pPr>
            <w:r w:rsidRPr="00DF68C4">
              <w:t>№</w:t>
            </w:r>
          </w:p>
        </w:tc>
        <w:tc>
          <w:tcPr>
            <w:tcW w:w="5798" w:type="dxa"/>
            <w:tcBorders>
              <w:top w:val="single" w:sz="4" w:space="0" w:color="auto"/>
              <w:left w:val="single" w:sz="4" w:space="0" w:color="auto"/>
              <w:bottom w:val="single" w:sz="4" w:space="0" w:color="auto"/>
              <w:right w:val="single" w:sz="4" w:space="0" w:color="auto"/>
            </w:tcBorders>
            <w:hideMark/>
          </w:tcPr>
          <w:p w14:paraId="2DD7FB05" w14:textId="77777777" w:rsidR="00FA3146" w:rsidRPr="00DF68C4" w:rsidRDefault="00FA3146" w:rsidP="008D53A7">
            <w:pPr>
              <w:pStyle w:val="af1"/>
              <w:shd w:val="clear" w:color="auto" w:fill="FFFFFF"/>
              <w:spacing w:line="204" w:lineRule="atLeast"/>
              <w:jc w:val="both"/>
              <w:textAlignment w:val="baseline"/>
              <w:rPr>
                <w:lang w:val="kk-KZ"/>
              </w:rPr>
            </w:pPr>
            <w:proofErr w:type="spellStart"/>
            <w:r w:rsidRPr="00DF68C4">
              <w:t>Ыстық</w:t>
            </w:r>
            <w:proofErr w:type="spellEnd"/>
            <w:r w:rsidRPr="00DF68C4">
              <w:t xml:space="preserve"> </w:t>
            </w:r>
            <w:proofErr w:type="spellStart"/>
            <w:r w:rsidRPr="00DF68C4">
              <w:t>тамақпен</w:t>
            </w:r>
            <w:proofErr w:type="spellEnd"/>
            <w:r w:rsidRPr="00DF68C4">
              <w:t xml:space="preserve"> </w:t>
            </w:r>
            <w:proofErr w:type="spellStart"/>
            <w:r w:rsidRPr="00DF68C4">
              <w:t>қамтылған</w:t>
            </w:r>
            <w:proofErr w:type="spellEnd"/>
            <w:r w:rsidRPr="00DF68C4">
              <w:t xml:space="preserve"> </w:t>
            </w:r>
            <w:r w:rsidRPr="00DF68C4">
              <w:rPr>
                <w:lang w:val="kk-KZ"/>
              </w:rPr>
              <w:t>студентт</w:t>
            </w:r>
            <w:r w:rsidRPr="00DF68C4">
              <w:t xml:space="preserve">ер </w:t>
            </w:r>
          </w:p>
        </w:tc>
        <w:tc>
          <w:tcPr>
            <w:tcW w:w="850" w:type="dxa"/>
            <w:tcBorders>
              <w:top w:val="single" w:sz="4" w:space="0" w:color="auto"/>
              <w:left w:val="single" w:sz="4" w:space="0" w:color="auto"/>
              <w:bottom w:val="single" w:sz="4" w:space="0" w:color="auto"/>
              <w:right w:val="single" w:sz="4" w:space="0" w:color="auto"/>
            </w:tcBorders>
            <w:hideMark/>
          </w:tcPr>
          <w:p w14:paraId="51C5ABE2"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 xml:space="preserve">Саны </w:t>
            </w:r>
          </w:p>
        </w:tc>
        <w:tc>
          <w:tcPr>
            <w:tcW w:w="1937" w:type="dxa"/>
            <w:tcBorders>
              <w:top w:val="single" w:sz="4" w:space="0" w:color="auto"/>
              <w:left w:val="single" w:sz="4" w:space="0" w:color="auto"/>
              <w:bottom w:val="single" w:sz="4" w:space="0" w:color="auto"/>
              <w:right w:val="single" w:sz="4" w:space="0" w:color="auto"/>
            </w:tcBorders>
            <w:hideMark/>
          </w:tcPr>
          <w:p w14:paraId="275FD85E"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1күнге бөлінетін қаражат</w:t>
            </w:r>
          </w:p>
        </w:tc>
      </w:tr>
      <w:tr w:rsidR="00DF68C4" w:rsidRPr="00DF68C4" w14:paraId="3C9218B7" w14:textId="77777777" w:rsidTr="008D53A7">
        <w:trPr>
          <w:jc w:val="center"/>
        </w:trPr>
        <w:tc>
          <w:tcPr>
            <w:tcW w:w="446" w:type="dxa"/>
            <w:tcBorders>
              <w:top w:val="single" w:sz="4" w:space="0" w:color="auto"/>
              <w:left w:val="single" w:sz="4" w:space="0" w:color="auto"/>
              <w:bottom w:val="single" w:sz="4" w:space="0" w:color="auto"/>
              <w:right w:val="single" w:sz="4" w:space="0" w:color="auto"/>
            </w:tcBorders>
            <w:hideMark/>
          </w:tcPr>
          <w:p w14:paraId="43CD1905"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1</w:t>
            </w:r>
          </w:p>
        </w:tc>
        <w:tc>
          <w:tcPr>
            <w:tcW w:w="5798" w:type="dxa"/>
            <w:tcBorders>
              <w:top w:val="single" w:sz="4" w:space="0" w:color="auto"/>
              <w:left w:val="single" w:sz="4" w:space="0" w:color="auto"/>
              <w:bottom w:val="single" w:sz="4" w:space="0" w:color="auto"/>
              <w:right w:val="single" w:sz="4" w:space="0" w:color="auto"/>
            </w:tcBorders>
            <w:hideMark/>
          </w:tcPr>
          <w:p w14:paraId="2E45AA29"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Мүгедек және мүмкіндігі шектеулі студенттер</w:t>
            </w:r>
          </w:p>
        </w:tc>
        <w:tc>
          <w:tcPr>
            <w:tcW w:w="850" w:type="dxa"/>
            <w:tcBorders>
              <w:top w:val="single" w:sz="4" w:space="0" w:color="auto"/>
              <w:left w:val="single" w:sz="4" w:space="0" w:color="auto"/>
              <w:bottom w:val="single" w:sz="4" w:space="0" w:color="auto"/>
              <w:right w:val="single" w:sz="4" w:space="0" w:color="auto"/>
            </w:tcBorders>
            <w:hideMark/>
          </w:tcPr>
          <w:p w14:paraId="419DBC76"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8</w:t>
            </w:r>
          </w:p>
        </w:tc>
        <w:tc>
          <w:tcPr>
            <w:tcW w:w="1937" w:type="dxa"/>
            <w:tcBorders>
              <w:top w:val="single" w:sz="4" w:space="0" w:color="auto"/>
              <w:left w:val="single" w:sz="4" w:space="0" w:color="auto"/>
              <w:bottom w:val="single" w:sz="4" w:space="0" w:color="auto"/>
              <w:right w:val="single" w:sz="4" w:space="0" w:color="auto"/>
            </w:tcBorders>
          </w:tcPr>
          <w:p w14:paraId="5B53E557" w14:textId="77777777" w:rsidR="00FA3146" w:rsidRPr="00DF68C4" w:rsidRDefault="00FA3146" w:rsidP="008D53A7">
            <w:pPr>
              <w:shd w:val="clear" w:color="auto" w:fill="FFFFFF"/>
              <w:spacing w:line="204" w:lineRule="atLeast"/>
              <w:jc w:val="both"/>
              <w:textAlignment w:val="baseline"/>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en-US"/>
              </w:rPr>
              <w:t>5</w:t>
            </w:r>
            <w:r w:rsidRPr="00DF68C4">
              <w:rPr>
                <w:rFonts w:ascii="Times New Roman" w:eastAsia="Times New Roman" w:hAnsi="Times New Roman" w:cs="Times New Roman"/>
                <w:sz w:val="28"/>
                <w:szCs w:val="28"/>
                <w:lang w:val="kk-KZ"/>
              </w:rPr>
              <w:t xml:space="preserve">32,56 теңге </w:t>
            </w:r>
          </w:p>
        </w:tc>
      </w:tr>
      <w:tr w:rsidR="00DF68C4" w:rsidRPr="00DF68C4" w14:paraId="2DDD8036" w14:textId="77777777" w:rsidTr="008D53A7">
        <w:trPr>
          <w:jc w:val="center"/>
        </w:trPr>
        <w:tc>
          <w:tcPr>
            <w:tcW w:w="446" w:type="dxa"/>
            <w:tcBorders>
              <w:top w:val="single" w:sz="4" w:space="0" w:color="auto"/>
              <w:left w:val="single" w:sz="4" w:space="0" w:color="auto"/>
              <w:bottom w:val="single" w:sz="4" w:space="0" w:color="auto"/>
              <w:right w:val="single" w:sz="4" w:space="0" w:color="auto"/>
            </w:tcBorders>
            <w:hideMark/>
          </w:tcPr>
          <w:p w14:paraId="4BCB03B7"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2</w:t>
            </w:r>
          </w:p>
        </w:tc>
        <w:tc>
          <w:tcPr>
            <w:tcW w:w="5798" w:type="dxa"/>
            <w:tcBorders>
              <w:top w:val="single" w:sz="4" w:space="0" w:color="auto"/>
              <w:left w:val="single" w:sz="4" w:space="0" w:color="auto"/>
              <w:bottom w:val="single" w:sz="4" w:space="0" w:color="auto"/>
              <w:right w:val="single" w:sz="4" w:space="0" w:color="auto"/>
            </w:tcBorders>
            <w:hideMark/>
          </w:tcPr>
          <w:p w14:paraId="465A5826"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 xml:space="preserve">Жетім және патронаттық тәрбиедегі студенттер </w:t>
            </w:r>
          </w:p>
        </w:tc>
        <w:tc>
          <w:tcPr>
            <w:tcW w:w="850" w:type="dxa"/>
            <w:tcBorders>
              <w:top w:val="single" w:sz="4" w:space="0" w:color="auto"/>
              <w:left w:val="single" w:sz="4" w:space="0" w:color="auto"/>
              <w:bottom w:val="single" w:sz="4" w:space="0" w:color="auto"/>
              <w:right w:val="single" w:sz="4" w:space="0" w:color="auto"/>
            </w:tcBorders>
            <w:hideMark/>
          </w:tcPr>
          <w:p w14:paraId="12F48D63"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10</w:t>
            </w:r>
          </w:p>
        </w:tc>
        <w:tc>
          <w:tcPr>
            <w:tcW w:w="1937" w:type="dxa"/>
            <w:tcBorders>
              <w:top w:val="single" w:sz="4" w:space="0" w:color="auto"/>
              <w:left w:val="single" w:sz="4" w:space="0" w:color="auto"/>
              <w:bottom w:val="single" w:sz="4" w:space="0" w:color="auto"/>
              <w:right w:val="single" w:sz="4" w:space="0" w:color="auto"/>
            </w:tcBorders>
          </w:tcPr>
          <w:p w14:paraId="4AE0D1CD" w14:textId="77777777" w:rsidR="00FA3146" w:rsidRPr="00DF68C4" w:rsidRDefault="00FA3146" w:rsidP="008D53A7">
            <w:pPr>
              <w:shd w:val="clear" w:color="auto" w:fill="FFFFFF"/>
              <w:spacing w:line="204" w:lineRule="atLeast"/>
              <w:jc w:val="both"/>
              <w:textAlignment w:val="baseline"/>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1331,4 теңге </w:t>
            </w:r>
          </w:p>
        </w:tc>
      </w:tr>
      <w:tr w:rsidR="00DF68C4" w:rsidRPr="00DF68C4" w14:paraId="3A14B4F2" w14:textId="77777777" w:rsidTr="008D53A7">
        <w:trPr>
          <w:jc w:val="center"/>
        </w:trPr>
        <w:tc>
          <w:tcPr>
            <w:tcW w:w="446" w:type="dxa"/>
            <w:tcBorders>
              <w:top w:val="single" w:sz="4" w:space="0" w:color="auto"/>
              <w:left w:val="single" w:sz="4" w:space="0" w:color="auto"/>
              <w:bottom w:val="single" w:sz="4" w:space="0" w:color="auto"/>
              <w:right w:val="single" w:sz="4" w:space="0" w:color="auto"/>
            </w:tcBorders>
            <w:hideMark/>
          </w:tcPr>
          <w:p w14:paraId="258C702F"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3</w:t>
            </w:r>
          </w:p>
        </w:tc>
        <w:tc>
          <w:tcPr>
            <w:tcW w:w="5798" w:type="dxa"/>
            <w:tcBorders>
              <w:top w:val="single" w:sz="4" w:space="0" w:color="auto"/>
              <w:left w:val="single" w:sz="4" w:space="0" w:color="auto"/>
              <w:bottom w:val="single" w:sz="4" w:space="0" w:color="auto"/>
              <w:right w:val="single" w:sz="4" w:space="0" w:color="auto"/>
            </w:tcBorders>
            <w:hideMark/>
          </w:tcPr>
          <w:p w14:paraId="17B88961"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 xml:space="preserve">Көпбалалы отбасынан шыққан студенттер </w:t>
            </w:r>
          </w:p>
        </w:tc>
        <w:tc>
          <w:tcPr>
            <w:tcW w:w="850" w:type="dxa"/>
            <w:tcBorders>
              <w:top w:val="single" w:sz="4" w:space="0" w:color="auto"/>
              <w:left w:val="single" w:sz="4" w:space="0" w:color="auto"/>
              <w:bottom w:val="single" w:sz="4" w:space="0" w:color="auto"/>
              <w:right w:val="single" w:sz="4" w:space="0" w:color="auto"/>
            </w:tcBorders>
            <w:hideMark/>
          </w:tcPr>
          <w:p w14:paraId="1D7AFA99"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231</w:t>
            </w:r>
          </w:p>
        </w:tc>
        <w:tc>
          <w:tcPr>
            <w:tcW w:w="1937" w:type="dxa"/>
            <w:tcBorders>
              <w:top w:val="single" w:sz="4" w:space="0" w:color="auto"/>
              <w:left w:val="single" w:sz="4" w:space="0" w:color="auto"/>
              <w:bottom w:val="single" w:sz="4" w:space="0" w:color="auto"/>
              <w:right w:val="single" w:sz="4" w:space="0" w:color="auto"/>
            </w:tcBorders>
          </w:tcPr>
          <w:p w14:paraId="11EC8771" w14:textId="77777777" w:rsidR="00FA3146" w:rsidRPr="00DF68C4" w:rsidRDefault="00FA3146" w:rsidP="008D53A7">
            <w:pPr>
              <w:shd w:val="clear" w:color="auto" w:fill="FFFFFF"/>
              <w:spacing w:line="204" w:lineRule="atLeast"/>
              <w:jc w:val="both"/>
              <w:textAlignment w:val="baseline"/>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532,56 теңге </w:t>
            </w:r>
          </w:p>
        </w:tc>
      </w:tr>
      <w:tr w:rsidR="00DF68C4" w:rsidRPr="00DF68C4" w14:paraId="0A407E99" w14:textId="77777777" w:rsidTr="008D53A7">
        <w:trPr>
          <w:jc w:val="center"/>
        </w:trPr>
        <w:tc>
          <w:tcPr>
            <w:tcW w:w="446" w:type="dxa"/>
            <w:tcBorders>
              <w:top w:val="single" w:sz="4" w:space="0" w:color="auto"/>
              <w:left w:val="single" w:sz="4" w:space="0" w:color="auto"/>
              <w:bottom w:val="single" w:sz="4" w:space="0" w:color="auto"/>
              <w:right w:val="single" w:sz="4" w:space="0" w:color="auto"/>
            </w:tcBorders>
            <w:hideMark/>
          </w:tcPr>
          <w:p w14:paraId="476E78E9"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4</w:t>
            </w:r>
          </w:p>
        </w:tc>
        <w:tc>
          <w:tcPr>
            <w:tcW w:w="5798" w:type="dxa"/>
            <w:tcBorders>
              <w:top w:val="single" w:sz="4" w:space="0" w:color="auto"/>
              <w:left w:val="single" w:sz="4" w:space="0" w:color="auto"/>
              <w:bottom w:val="single" w:sz="4" w:space="0" w:color="auto"/>
              <w:right w:val="single" w:sz="4" w:space="0" w:color="auto"/>
            </w:tcBorders>
            <w:hideMark/>
          </w:tcPr>
          <w:p w14:paraId="74216A0B"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 xml:space="preserve">Аз қамтылған отбасынан шыққан студенттер </w:t>
            </w:r>
          </w:p>
        </w:tc>
        <w:tc>
          <w:tcPr>
            <w:tcW w:w="850" w:type="dxa"/>
            <w:tcBorders>
              <w:top w:val="single" w:sz="4" w:space="0" w:color="auto"/>
              <w:left w:val="single" w:sz="4" w:space="0" w:color="auto"/>
              <w:bottom w:val="single" w:sz="4" w:space="0" w:color="auto"/>
              <w:right w:val="single" w:sz="4" w:space="0" w:color="auto"/>
            </w:tcBorders>
            <w:hideMark/>
          </w:tcPr>
          <w:p w14:paraId="40EE1B50"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83</w:t>
            </w:r>
          </w:p>
        </w:tc>
        <w:tc>
          <w:tcPr>
            <w:tcW w:w="1937" w:type="dxa"/>
            <w:tcBorders>
              <w:top w:val="single" w:sz="4" w:space="0" w:color="auto"/>
              <w:left w:val="single" w:sz="4" w:space="0" w:color="auto"/>
              <w:bottom w:val="single" w:sz="4" w:space="0" w:color="auto"/>
              <w:right w:val="single" w:sz="4" w:space="0" w:color="auto"/>
            </w:tcBorders>
          </w:tcPr>
          <w:p w14:paraId="099A9486" w14:textId="77777777" w:rsidR="00FA3146" w:rsidRPr="00DF68C4" w:rsidRDefault="00FA3146" w:rsidP="008D53A7">
            <w:pPr>
              <w:shd w:val="clear" w:color="auto" w:fill="FFFFFF"/>
              <w:spacing w:line="204" w:lineRule="atLeast"/>
              <w:jc w:val="both"/>
              <w:textAlignment w:val="baseline"/>
              <w:rPr>
                <w:rFonts w:ascii="Times New Roman" w:eastAsia="Times New Roman" w:hAnsi="Times New Roman" w:cs="Times New Roman"/>
                <w:sz w:val="28"/>
                <w:szCs w:val="28"/>
                <w:lang w:val="kk-KZ"/>
              </w:rPr>
            </w:pPr>
            <w:r w:rsidRPr="00DF68C4">
              <w:rPr>
                <w:rFonts w:ascii="Times New Roman" w:eastAsia="Times New Roman" w:hAnsi="Times New Roman" w:cs="Times New Roman"/>
                <w:sz w:val="28"/>
                <w:szCs w:val="28"/>
                <w:lang w:val="kk-KZ"/>
              </w:rPr>
              <w:t xml:space="preserve">532,56 теңге </w:t>
            </w:r>
          </w:p>
        </w:tc>
      </w:tr>
    </w:tbl>
    <w:p w14:paraId="6745639C" w14:textId="60FBCD4F" w:rsidR="00FA3146" w:rsidRPr="00DF68C4" w:rsidRDefault="00FA3146" w:rsidP="00FA3146">
      <w:pPr>
        <w:pStyle w:val="af1"/>
        <w:shd w:val="clear" w:color="auto" w:fill="FFFFFF"/>
        <w:spacing w:line="204" w:lineRule="atLeast"/>
        <w:jc w:val="right"/>
        <w:textAlignment w:val="baseline"/>
        <w:rPr>
          <w:b/>
          <w:bCs/>
          <w:shd w:val="clear" w:color="auto" w:fill="FFFFFF"/>
          <w:lang w:val="kk-KZ"/>
        </w:rPr>
      </w:pPr>
      <w:r w:rsidRPr="00DF68C4">
        <w:rPr>
          <w:b/>
          <w:bCs/>
          <w:shd w:val="clear" w:color="auto" w:fill="FFFFFF"/>
          <w:lang w:val="kk-KZ"/>
        </w:rPr>
        <w:t xml:space="preserve">Кесте № 39.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784"/>
        <w:gridCol w:w="3001"/>
        <w:gridCol w:w="2893"/>
      </w:tblGrid>
      <w:tr w:rsidR="00DF68C4" w:rsidRPr="00DF68C4" w14:paraId="7CF0A7D6" w14:textId="77777777" w:rsidTr="00CF51E0">
        <w:trPr>
          <w:trHeight w:val="289"/>
        </w:trPr>
        <w:tc>
          <w:tcPr>
            <w:tcW w:w="648" w:type="dxa"/>
            <w:vMerge w:val="restart"/>
            <w:tcBorders>
              <w:top w:val="single" w:sz="4" w:space="0" w:color="auto"/>
              <w:left w:val="single" w:sz="4" w:space="0" w:color="auto"/>
              <w:bottom w:val="single" w:sz="4" w:space="0" w:color="auto"/>
              <w:right w:val="single" w:sz="4" w:space="0" w:color="auto"/>
            </w:tcBorders>
            <w:hideMark/>
          </w:tcPr>
          <w:p w14:paraId="6C0B4211" w14:textId="77777777" w:rsidR="00FA3146" w:rsidRPr="00DF68C4" w:rsidRDefault="00FA3146" w:rsidP="008D53A7">
            <w:pPr>
              <w:pStyle w:val="af1"/>
              <w:shd w:val="clear" w:color="auto" w:fill="FFFFFF"/>
              <w:spacing w:line="204" w:lineRule="atLeast"/>
              <w:jc w:val="both"/>
              <w:textAlignment w:val="baseline"/>
            </w:pPr>
            <w:r w:rsidRPr="00DF68C4">
              <w:t xml:space="preserve">№ </w:t>
            </w:r>
          </w:p>
        </w:tc>
        <w:tc>
          <w:tcPr>
            <w:tcW w:w="2784" w:type="dxa"/>
            <w:vMerge w:val="restart"/>
            <w:tcBorders>
              <w:top w:val="single" w:sz="4" w:space="0" w:color="auto"/>
              <w:left w:val="single" w:sz="4" w:space="0" w:color="auto"/>
              <w:bottom w:val="single" w:sz="4" w:space="0" w:color="auto"/>
              <w:right w:val="single" w:sz="4" w:space="0" w:color="auto"/>
            </w:tcBorders>
            <w:hideMark/>
          </w:tcPr>
          <w:p w14:paraId="06F283AF" w14:textId="77777777" w:rsidR="00FA3146" w:rsidRPr="00DF68C4" w:rsidRDefault="00FA3146" w:rsidP="008D53A7">
            <w:pPr>
              <w:pStyle w:val="af1"/>
              <w:shd w:val="clear" w:color="auto" w:fill="FFFFFF"/>
              <w:spacing w:line="204" w:lineRule="atLeast"/>
              <w:jc w:val="center"/>
              <w:textAlignment w:val="baseline"/>
              <w:rPr>
                <w:lang w:val="kk-KZ"/>
              </w:rPr>
            </w:pPr>
            <w:r w:rsidRPr="00DF68C4">
              <w:rPr>
                <w:lang w:val="kk-KZ"/>
              </w:rPr>
              <w:t>Студенттер</w:t>
            </w:r>
          </w:p>
        </w:tc>
        <w:tc>
          <w:tcPr>
            <w:tcW w:w="5894" w:type="dxa"/>
            <w:gridSpan w:val="2"/>
            <w:tcBorders>
              <w:top w:val="single" w:sz="4" w:space="0" w:color="auto"/>
              <w:left w:val="single" w:sz="4" w:space="0" w:color="auto"/>
              <w:bottom w:val="single" w:sz="4" w:space="0" w:color="auto"/>
              <w:right w:val="single" w:sz="4" w:space="0" w:color="auto"/>
            </w:tcBorders>
            <w:hideMark/>
          </w:tcPr>
          <w:p w14:paraId="20B28DA5" w14:textId="77777777" w:rsidR="00FA3146" w:rsidRPr="00DF68C4" w:rsidRDefault="00FA3146" w:rsidP="008D53A7">
            <w:pPr>
              <w:pStyle w:val="af1"/>
              <w:shd w:val="clear" w:color="auto" w:fill="FFFFFF"/>
              <w:spacing w:line="204" w:lineRule="atLeast"/>
              <w:jc w:val="center"/>
              <w:textAlignment w:val="baseline"/>
              <w:rPr>
                <w:lang w:val="kk-KZ"/>
              </w:rPr>
            </w:pPr>
            <w:r w:rsidRPr="00DF68C4">
              <w:rPr>
                <w:lang w:val="kk-KZ"/>
              </w:rPr>
              <w:t>Көрсетілетін көмек түрлері</w:t>
            </w:r>
          </w:p>
        </w:tc>
      </w:tr>
      <w:tr w:rsidR="00DF68C4" w:rsidRPr="00DF68C4" w14:paraId="6CF9E17C" w14:textId="77777777" w:rsidTr="00CF51E0">
        <w:trPr>
          <w:trHeight w:val="249"/>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3763C616" w14:textId="77777777" w:rsidR="00FA3146" w:rsidRPr="00DF68C4" w:rsidRDefault="00FA3146" w:rsidP="008D53A7">
            <w:pPr>
              <w:pStyle w:val="af1"/>
              <w:shd w:val="clear" w:color="auto" w:fill="FFFFFF"/>
              <w:spacing w:line="204" w:lineRule="atLeast"/>
              <w:jc w:val="both"/>
              <w:textAlignment w:val="baseline"/>
            </w:pPr>
          </w:p>
        </w:tc>
        <w:tc>
          <w:tcPr>
            <w:tcW w:w="2784" w:type="dxa"/>
            <w:vMerge/>
            <w:tcBorders>
              <w:top w:val="single" w:sz="4" w:space="0" w:color="auto"/>
              <w:left w:val="single" w:sz="4" w:space="0" w:color="auto"/>
              <w:bottom w:val="single" w:sz="4" w:space="0" w:color="auto"/>
              <w:right w:val="single" w:sz="4" w:space="0" w:color="auto"/>
            </w:tcBorders>
            <w:vAlign w:val="center"/>
            <w:hideMark/>
          </w:tcPr>
          <w:p w14:paraId="09B311E3" w14:textId="77777777" w:rsidR="00FA3146" w:rsidRPr="00DF68C4" w:rsidRDefault="00FA3146" w:rsidP="008D53A7">
            <w:pPr>
              <w:pStyle w:val="af1"/>
              <w:shd w:val="clear" w:color="auto" w:fill="FFFFFF"/>
              <w:spacing w:line="204" w:lineRule="atLeast"/>
              <w:jc w:val="center"/>
              <w:textAlignment w:val="baseline"/>
              <w:rPr>
                <w:lang w:val="kk-KZ"/>
              </w:rPr>
            </w:pPr>
          </w:p>
        </w:tc>
        <w:tc>
          <w:tcPr>
            <w:tcW w:w="3001" w:type="dxa"/>
            <w:tcBorders>
              <w:top w:val="single" w:sz="4" w:space="0" w:color="auto"/>
              <w:left w:val="single" w:sz="4" w:space="0" w:color="auto"/>
              <w:bottom w:val="single" w:sz="4" w:space="0" w:color="auto"/>
              <w:right w:val="single" w:sz="4" w:space="0" w:color="auto"/>
            </w:tcBorders>
            <w:hideMark/>
          </w:tcPr>
          <w:p w14:paraId="35C1E76A" w14:textId="77777777" w:rsidR="00FA3146" w:rsidRPr="00DF68C4" w:rsidRDefault="00FA3146" w:rsidP="008D53A7">
            <w:pPr>
              <w:pStyle w:val="af1"/>
              <w:shd w:val="clear" w:color="auto" w:fill="FFFFFF"/>
              <w:spacing w:line="204" w:lineRule="atLeast"/>
              <w:jc w:val="center"/>
              <w:textAlignment w:val="baseline"/>
              <w:rPr>
                <w:lang w:val="kk-KZ"/>
              </w:rPr>
            </w:pPr>
            <w:r w:rsidRPr="00DF68C4">
              <w:rPr>
                <w:lang w:val="kk-KZ"/>
              </w:rPr>
              <w:t>Обмундирование</w:t>
            </w:r>
          </w:p>
        </w:tc>
        <w:tc>
          <w:tcPr>
            <w:tcW w:w="2892" w:type="dxa"/>
            <w:tcBorders>
              <w:top w:val="single" w:sz="4" w:space="0" w:color="auto"/>
              <w:left w:val="single" w:sz="4" w:space="0" w:color="auto"/>
              <w:bottom w:val="single" w:sz="4" w:space="0" w:color="auto"/>
              <w:right w:val="single" w:sz="4" w:space="0" w:color="auto"/>
            </w:tcBorders>
            <w:hideMark/>
          </w:tcPr>
          <w:p w14:paraId="6AD79EF4" w14:textId="77777777" w:rsidR="00FA3146" w:rsidRPr="00DF68C4" w:rsidRDefault="00FA3146" w:rsidP="008D53A7">
            <w:pPr>
              <w:pStyle w:val="af1"/>
              <w:shd w:val="clear" w:color="auto" w:fill="FFFFFF"/>
              <w:spacing w:line="204" w:lineRule="atLeast"/>
              <w:jc w:val="center"/>
              <w:textAlignment w:val="baseline"/>
              <w:rPr>
                <w:lang w:val="kk-KZ"/>
              </w:rPr>
            </w:pPr>
            <w:r w:rsidRPr="00DF68C4">
              <w:rPr>
                <w:lang w:val="kk-KZ"/>
              </w:rPr>
              <w:t>Трансферт</w:t>
            </w:r>
          </w:p>
        </w:tc>
      </w:tr>
      <w:tr w:rsidR="00DF68C4" w:rsidRPr="00DF68C4" w14:paraId="67919D94" w14:textId="77777777" w:rsidTr="00CF51E0">
        <w:trPr>
          <w:trHeight w:val="282"/>
        </w:trPr>
        <w:tc>
          <w:tcPr>
            <w:tcW w:w="648" w:type="dxa"/>
            <w:tcBorders>
              <w:top w:val="single" w:sz="4" w:space="0" w:color="auto"/>
              <w:left w:val="single" w:sz="4" w:space="0" w:color="auto"/>
              <w:bottom w:val="single" w:sz="4" w:space="0" w:color="auto"/>
              <w:right w:val="single" w:sz="4" w:space="0" w:color="auto"/>
            </w:tcBorders>
            <w:hideMark/>
          </w:tcPr>
          <w:p w14:paraId="494C5326"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1</w:t>
            </w:r>
          </w:p>
        </w:tc>
        <w:tc>
          <w:tcPr>
            <w:tcW w:w="2784" w:type="dxa"/>
            <w:tcBorders>
              <w:top w:val="single" w:sz="4" w:space="0" w:color="auto"/>
              <w:left w:val="single" w:sz="4" w:space="0" w:color="auto"/>
              <w:bottom w:val="single" w:sz="4" w:space="0" w:color="auto"/>
              <w:right w:val="single" w:sz="4" w:space="0" w:color="auto"/>
            </w:tcBorders>
            <w:hideMark/>
          </w:tcPr>
          <w:p w14:paraId="101EB173"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 xml:space="preserve">Қыз балаларға </w:t>
            </w:r>
          </w:p>
        </w:tc>
        <w:tc>
          <w:tcPr>
            <w:tcW w:w="3001" w:type="dxa"/>
            <w:tcBorders>
              <w:top w:val="single" w:sz="4" w:space="0" w:color="auto"/>
              <w:left w:val="single" w:sz="4" w:space="0" w:color="auto"/>
              <w:bottom w:val="single" w:sz="4" w:space="0" w:color="auto"/>
              <w:right w:val="single" w:sz="4" w:space="0" w:color="auto"/>
            </w:tcBorders>
          </w:tcPr>
          <w:p w14:paraId="048A37B0" w14:textId="77777777" w:rsidR="00FA3146" w:rsidRPr="00DF68C4" w:rsidRDefault="00FA3146" w:rsidP="008D53A7">
            <w:pPr>
              <w:shd w:val="clear" w:color="auto" w:fill="FFFFFF"/>
              <w:spacing w:after="0" w:line="204" w:lineRule="atLeast"/>
              <w:jc w:val="both"/>
              <w:textAlignment w:val="baseline"/>
              <w:rPr>
                <w:rFonts w:ascii="Times New Roman" w:eastAsia="Times New Roman" w:hAnsi="Times New Roman" w:cs="Times New Roman"/>
                <w:lang w:val="kk-KZ"/>
              </w:rPr>
            </w:pPr>
            <w:r w:rsidRPr="00DF68C4">
              <w:rPr>
                <w:rFonts w:ascii="Times New Roman" w:eastAsia="Times New Roman" w:hAnsi="Times New Roman" w:cs="Times New Roman"/>
                <w:lang w:val="en-US"/>
              </w:rPr>
              <w:t>1</w:t>
            </w:r>
            <w:r w:rsidRPr="00DF68C4">
              <w:rPr>
                <w:rFonts w:ascii="Times New Roman" w:eastAsia="Times New Roman" w:hAnsi="Times New Roman" w:cs="Times New Roman"/>
                <w:lang w:val="kk-KZ"/>
              </w:rPr>
              <w:t>02 322  теңге</w:t>
            </w:r>
          </w:p>
        </w:tc>
        <w:tc>
          <w:tcPr>
            <w:tcW w:w="2892" w:type="dxa"/>
            <w:tcBorders>
              <w:top w:val="single" w:sz="4" w:space="0" w:color="auto"/>
              <w:left w:val="single" w:sz="4" w:space="0" w:color="auto"/>
              <w:bottom w:val="single" w:sz="4" w:space="0" w:color="auto"/>
              <w:right w:val="single" w:sz="4" w:space="0" w:color="auto"/>
            </w:tcBorders>
          </w:tcPr>
          <w:p w14:paraId="4587032D" w14:textId="77777777" w:rsidR="00FA3146" w:rsidRPr="00DF68C4" w:rsidRDefault="00FA3146" w:rsidP="008D53A7">
            <w:pPr>
              <w:shd w:val="clear" w:color="auto" w:fill="FFFFFF"/>
              <w:spacing w:after="0" w:line="204" w:lineRule="atLeast"/>
              <w:jc w:val="both"/>
              <w:textAlignment w:val="baseline"/>
              <w:rPr>
                <w:rFonts w:ascii="Times New Roman" w:eastAsia="Times New Roman" w:hAnsi="Times New Roman" w:cs="Times New Roman"/>
                <w:lang w:val="kk-KZ"/>
              </w:rPr>
            </w:pPr>
            <w:r w:rsidRPr="00DF68C4">
              <w:rPr>
                <w:rFonts w:ascii="Times New Roman" w:eastAsia="Times New Roman" w:hAnsi="Times New Roman" w:cs="Times New Roman"/>
                <w:lang w:val="kk-KZ"/>
              </w:rPr>
              <w:t xml:space="preserve">180 909теңге </w:t>
            </w:r>
          </w:p>
        </w:tc>
      </w:tr>
      <w:tr w:rsidR="00DF68C4" w:rsidRPr="00DF68C4" w14:paraId="08A2F96F" w14:textId="77777777" w:rsidTr="00CF51E0">
        <w:trPr>
          <w:trHeight w:val="286"/>
        </w:trPr>
        <w:tc>
          <w:tcPr>
            <w:tcW w:w="648" w:type="dxa"/>
            <w:tcBorders>
              <w:top w:val="single" w:sz="4" w:space="0" w:color="auto"/>
              <w:left w:val="single" w:sz="4" w:space="0" w:color="auto"/>
              <w:bottom w:val="single" w:sz="4" w:space="0" w:color="auto"/>
              <w:right w:val="single" w:sz="4" w:space="0" w:color="auto"/>
            </w:tcBorders>
            <w:hideMark/>
          </w:tcPr>
          <w:p w14:paraId="58571480"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2</w:t>
            </w:r>
          </w:p>
        </w:tc>
        <w:tc>
          <w:tcPr>
            <w:tcW w:w="2784" w:type="dxa"/>
            <w:tcBorders>
              <w:top w:val="single" w:sz="4" w:space="0" w:color="auto"/>
              <w:left w:val="single" w:sz="4" w:space="0" w:color="auto"/>
              <w:bottom w:val="single" w:sz="4" w:space="0" w:color="auto"/>
              <w:right w:val="single" w:sz="4" w:space="0" w:color="auto"/>
            </w:tcBorders>
            <w:hideMark/>
          </w:tcPr>
          <w:p w14:paraId="1FBA5542" w14:textId="77777777" w:rsidR="00FA3146" w:rsidRPr="00DF68C4" w:rsidRDefault="00FA3146" w:rsidP="008D53A7">
            <w:pPr>
              <w:pStyle w:val="af1"/>
              <w:shd w:val="clear" w:color="auto" w:fill="FFFFFF"/>
              <w:spacing w:line="204" w:lineRule="atLeast"/>
              <w:jc w:val="both"/>
              <w:textAlignment w:val="baseline"/>
              <w:rPr>
                <w:lang w:val="kk-KZ"/>
              </w:rPr>
            </w:pPr>
            <w:r w:rsidRPr="00DF68C4">
              <w:rPr>
                <w:lang w:val="kk-KZ"/>
              </w:rPr>
              <w:t xml:space="preserve">Ұл балаларға </w:t>
            </w:r>
          </w:p>
        </w:tc>
        <w:tc>
          <w:tcPr>
            <w:tcW w:w="3001" w:type="dxa"/>
            <w:tcBorders>
              <w:top w:val="single" w:sz="4" w:space="0" w:color="auto"/>
              <w:left w:val="single" w:sz="4" w:space="0" w:color="auto"/>
              <w:bottom w:val="single" w:sz="4" w:space="0" w:color="auto"/>
              <w:right w:val="single" w:sz="4" w:space="0" w:color="auto"/>
            </w:tcBorders>
          </w:tcPr>
          <w:p w14:paraId="4A6587E3" w14:textId="77777777" w:rsidR="00FA3146" w:rsidRPr="00DF68C4" w:rsidRDefault="00FA3146" w:rsidP="008D53A7">
            <w:pPr>
              <w:shd w:val="clear" w:color="auto" w:fill="FFFFFF"/>
              <w:spacing w:after="0" w:line="204" w:lineRule="atLeast"/>
              <w:jc w:val="both"/>
              <w:textAlignment w:val="baseline"/>
              <w:rPr>
                <w:rFonts w:ascii="Times New Roman" w:eastAsia="Times New Roman" w:hAnsi="Times New Roman" w:cs="Times New Roman"/>
                <w:lang w:val="kk-KZ"/>
              </w:rPr>
            </w:pPr>
            <w:r w:rsidRPr="00DF68C4">
              <w:rPr>
                <w:rFonts w:ascii="Times New Roman" w:eastAsia="Times New Roman" w:hAnsi="Times New Roman" w:cs="Times New Roman"/>
                <w:lang w:val="kk-KZ"/>
              </w:rPr>
              <w:t>104 195 теңге</w:t>
            </w:r>
          </w:p>
        </w:tc>
        <w:tc>
          <w:tcPr>
            <w:tcW w:w="2892" w:type="dxa"/>
            <w:tcBorders>
              <w:top w:val="single" w:sz="4" w:space="0" w:color="auto"/>
              <w:left w:val="single" w:sz="4" w:space="0" w:color="auto"/>
              <w:bottom w:val="single" w:sz="4" w:space="0" w:color="auto"/>
              <w:right w:val="single" w:sz="4" w:space="0" w:color="auto"/>
            </w:tcBorders>
          </w:tcPr>
          <w:p w14:paraId="341AF12C" w14:textId="77777777" w:rsidR="00FA3146" w:rsidRPr="00DF68C4" w:rsidRDefault="00FA3146" w:rsidP="008D53A7">
            <w:pPr>
              <w:shd w:val="clear" w:color="auto" w:fill="FFFFFF"/>
              <w:spacing w:after="0" w:line="204" w:lineRule="atLeast"/>
              <w:jc w:val="both"/>
              <w:textAlignment w:val="baseline"/>
              <w:rPr>
                <w:rFonts w:ascii="Times New Roman" w:eastAsia="Times New Roman" w:hAnsi="Times New Roman" w:cs="Times New Roman"/>
                <w:lang w:val="kk-KZ"/>
              </w:rPr>
            </w:pPr>
            <w:r w:rsidRPr="00DF68C4">
              <w:rPr>
                <w:rFonts w:ascii="Times New Roman" w:eastAsia="Times New Roman" w:hAnsi="Times New Roman" w:cs="Times New Roman"/>
                <w:lang w:val="kk-KZ"/>
              </w:rPr>
              <w:t xml:space="preserve">172 398 теңге </w:t>
            </w:r>
          </w:p>
        </w:tc>
      </w:tr>
    </w:tbl>
    <w:p w14:paraId="2966EB24" w14:textId="77777777" w:rsidR="00DC47AD" w:rsidRDefault="00DC47AD"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p>
    <w:p w14:paraId="2E8F9F6A" w14:textId="3292161B" w:rsidR="00FA3146" w:rsidRPr="00B8694E" w:rsidRDefault="00FA3146" w:rsidP="00DC47AD">
      <w:pPr>
        <w:pStyle w:val="af1"/>
        <w:shd w:val="clear" w:color="auto" w:fill="FFFFFF"/>
        <w:spacing w:before="0" w:beforeAutospacing="0" w:after="0" w:afterAutospacing="0" w:line="204" w:lineRule="atLeast"/>
        <w:ind w:firstLine="720"/>
        <w:jc w:val="both"/>
        <w:textAlignment w:val="baseline"/>
        <w:rPr>
          <w:rFonts w:eastAsiaTheme="minorEastAsia"/>
          <w:sz w:val="28"/>
          <w:szCs w:val="28"/>
          <w:lang w:val="kk-KZ"/>
        </w:rPr>
      </w:pPr>
      <w:r w:rsidRPr="00B8694E">
        <w:rPr>
          <w:rFonts w:eastAsiaTheme="minorEastAsia"/>
          <w:sz w:val="28"/>
          <w:szCs w:val="28"/>
          <w:lang w:val="kk-KZ"/>
        </w:rPr>
        <w:t>26.10.2023ж. Ерекше тәрбие қажет ететін студенттер қаламызда орналасқан “Lashyn” саз орталығына барды. Ол жерден саздан құмыралар жасап, студенттер жақсы әсер алды.</w:t>
      </w:r>
    </w:p>
    <w:p w14:paraId="56E37F32" w14:textId="77777777" w:rsidR="00FA3146" w:rsidRPr="00B8694E" w:rsidRDefault="00FA3146" w:rsidP="00DC47AD">
      <w:pPr>
        <w:pStyle w:val="af1"/>
        <w:shd w:val="clear" w:color="auto" w:fill="FFFFFF"/>
        <w:spacing w:before="0" w:beforeAutospacing="0" w:after="0" w:afterAutospacing="0" w:line="204" w:lineRule="atLeast"/>
        <w:ind w:firstLine="720"/>
        <w:jc w:val="both"/>
        <w:textAlignment w:val="baseline"/>
        <w:rPr>
          <w:rFonts w:eastAsiaTheme="minorEastAsia"/>
          <w:sz w:val="28"/>
          <w:szCs w:val="28"/>
          <w:lang w:val="kk-KZ"/>
        </w:rPr>
      </w:pPr>
      <w:r w:rsidRPr="00B8694E">
        <w:rPr>
          <w:rFonts w:eastAsiaTheme="minorEastAsia"/>
          <w:sz w:val="28"/>
          <w:szCs w:val="28"/>
          <w:lang w:val="kk-KZ"/>
        </w:rPr>
        <w:t>Арт-терапия көмегімен адам өз сезімдерін терең түсініп, жүгендей білуге үйренеді. Бұл оның әлеуметтік ортаға тез бейімделіп, кіріп кетуіне бағыт-бағдар беріп отырады. Креативтілік адам бойында сенімділікті оятып, оның қалыптасуына негіз болады. Қоршаған ортаны, шындықтағы болмысты өз тұрғысынан қабылдауына көмектеседі. Арт-терапияның әрбір функциясы жеке адамның үйлесімді дамуына үлес қосады.</w:t>
      </w:r>
    </w:p>
    <w:p w14:paraId="70938B43"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13.11.2023ж. «Қатыгездіксіз және зорлық-зомбылықсыз балалық шақ» ақпараттық науқан аясында  "Қатыгездіксіз және зорлық-зомбылықсыз балалық шақ" ақпараттық науқан аясында  "Отбасындағы қатыгездікті қалай азайтуға болады" тақырыбында семинар.</w:t>
      </w:r>
    </w:p>
    <w:p w14:paraId="67526AF8"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22.11.2023ж. "Дүниежүзілік балаларды қорғау күні: Балаларға арналған өмір" тақырыбында Қазақстан Республикасы Оқу-ағарту министрлігі ұйымдастырған онкүндік аясында "Бала құқығы - асыл қазына" атты эссе байқауы.</w:t>
      </w:r>
    </w:p>
    <w:p w14:paraId="5FDEA002"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01-08.12.2023ж. "Балаларды зорлық-зомбылықтан қорғау, суицидттің алдын алу және олардың құқықтары мен әл-ауқатын қамтамасыз ету жөніндедегі 2023-2025 жылдарға арналған кешенді жоспарының"  онкүндік аясында “Балаларды зорлық зомбылықтан қорғау” тақырыбында  сурет байқауы.</w:t>
      </w:r>
    </w:p>
    <w:p w14:paraId="7AAD467D"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12.2023ж. Колледж студенттерінің әлеуметтік, тұрмыстық жағдайларын, сондай-ақ олардың мүдделерінің проблемасын және қызығушылығын анықтау мақсатында педагог психолог пен әлеуметтік педагог зерделеу жұмыстарын жүргізді.</w:t>
      </w:r>
    </w:p>
    <w:p w14:paraId="64761A7A"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lastRenderedPageBreak/>
        <w:t>23.01.2024ж. Балалардың құқықтарын қорғау Комитетінің  омбудсмендерінің бастамасымен "ДосболLIKE" бағдарламасы аясында 23.01.2024 жылы Абай атындағы Жамбыл гуманитарлық жоғары колледж студенттері «ДОСБОЛLIKE: ДОСТЫҚ ҚОЛЫН ҰСЫН» АКЦИЯСЫНЫҢ «КӨТЕРІҢКІ КӨҢІЛ-КҮЙ» бағытында «Досқа тілек» акциясын өткізді.</w:t>
      </w:r>
    </w:p>
    <w:p w14:paraId="21E297E8"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24.01.2024ж. колледж студенттеріне Тараз қаласы әкімдігінің 2023-2024 жылдарға арналған "Тараз-қауіпсіз қала" жобасы аясында «Мен сіздің учаскелік инспекторыңызбын» акциясы өткізіліді. Акция аясында студенттер колледж инспекторы 1-ПБ ЮПТ ЖПҚ УПИ полиция капитаны Абжанов Саби Куатовичтің жұмысымен танысып, сұхбаттасты.</w:t>
      </w:r>
    </w:p>
    <w:p w14:paraId="0CEA741B"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30.01.2024ж. колледж студенттері “«ДОСБОЛLIKE: ДОСТЫҚ ҚОЛЫН ҰСЫН» акциясы аясында"Қарттарым-асыл қазынам" тақырыбында №1 арнаулы әлеуметтік қызметтер ұсыну орталығының қарттарымен кездесіп, әңгімелерін тыңдап, ата-апаларының баталарын алып қайтты.</w:t>
      </w:r>
    </w:p>
    <w:p w14:paraId="1974D49A"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17.02.2024ж. «ДОСБОЛLIKE: ДОСТЫҚ ҚОЛЫН ҰСЫН» АКЦИЯСЫ «ШЫҒАРМАШЫЛЫҚ  ЫНТЫМАҚТАСТЫҚ»  бағыты  бойынша  «Достық» тақырыбында  суреттер байқауы.</w:t>
      </w:r>
    </w:p>
    <w:p w14:paraId="320CD28A"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02.04.2024ж. "Нашақорлыққа жол жоқ" тақырыбында кездесу ұйымдастырды.</w:t>
      </w:r>
    </w:p>
    <w:p w14:paraId="30F5D39F"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Кездесу Жамбыл облысы Полиция Департаменті Есірткі қылмысына қарсы іс-қимыл басқармасының бөлім бастығы полиция подполковнигі Қ.Ш.Белгибаев  және аға жедел уәкілі полиция майоры А.А.Каукешова, Тараз қаласы әкімдігі ішкі саясат бөлімінің “Жастар ресурстық орталығы” КММ ұйымдастыру және жастар бастамаларын қолдау секторының жастар ісі жөніндегі маманы А.Д.Әмірбекованың және  Жамбыл облысы Полиция Департаменті Кинология қызмет орталығы мамандарының қатысуымен өткізілді.</w:t>
      </w:r>
    </w:p>
    <w:p w14:paraId="61C44C48" w14:textId="77777777" w:rsidR="00FA3146" w:rsidRPr="00B8694E"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02.04.2024ж. колледж студенттері кәмелет жасқа толмағандар арасында бопсалау, қорқытып ақша жинау, әлімжеттік көрсету әрекеттерінің алдын алу мақсатында  It Group Kazakhstan компаниясының Komek Stop Bullying ақпараттық жүйесі бойынша жауапты кураторы  Жазира Нурболатовна Гумаровамен онлайн кездесіп, «Komek Stop Bullying» ақпараттық жүйесінің QR кодтарын  ақпарат алып, кәмелетке толмағандардың қатысуымен және оларға қатысты жасалатын құқық бұзушылықтардың алдын алу бойынша қабылданған шаралар туралы ақпарат алды.</w:t>
      </w:r>
    </w:p>
    <w:p w14:paraId="42AF57F9" w14:textId="77777777" w:rsidR="00FA3146" w:rsidRDefault="00FA3146"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r w:rsidRPr="00B8694E">
        <w:rPr>
          <w:rFonts w:eastAsiaTheme="minorEastAsia"/>
          <w:sz w:val="28"/>
          <w:szCs w:val="28"/>
          <w:lang w:val="kk-KZ"/>
        </w:rPr>
        <w:t>19.04.2024ж. Облыс әкімдігінің білім басқармасы Қазақстан Республикасы Президенті Әкімшілігінің 2024 жылғы 4 сәуірдегі №243255.108 хатына сәйкес "Балалардың құқықтары мен қауіпсіздігін қамтамасыз ету саласында заң жобаларын қабылдауға қарсы бағытталған деструктивті әрекеттердің алдын алу " тақырыбында дөңгелек үстел.</w:t>
      </w:r>
    </w:p>
    <w:p w14:paraId="780A3546" w14:textId="77777777" w:rsidR="00DC47AD" w:rsidRPr="00B8694E" w:rsidRDefault="00DC47AD" w:rsidP="00DC47AD">
      <w:pPr>
        <w:pStyle w:val="af1"/>
        <w:shd w:val="clear" w:color="auto" w:fill="FFFFFF"/>
        <w:spacing w:before="0" w:beforeAutospacing="0" w:after="0" w:afterAutospacing="0" w:line="204" w:lineRule="atLeast"/>
        <w:jc w:val="both"/>
        <w:textAlignment w:val="baseline"/>
        <w:rPr>
          <w:rFonts w:eastAsiaTheme="minorEastAsia"/>
          <w:sz w:val="28"/>
          <w:szCs w:val="28"/>
          <w:lang w:val="kk-KZ"/>
        </w:rPr>
      </w:pPr>
    </w:p>
    <w:p w14:paraId="6E48D6DF" w14:textId="2EC65414" w:rsidR="00ED0B04" w:rsidRPr="00B8694E" w:rsidRDefault="00FA3146" w:rsidP="00ED0B04">
      <w:pPr>
        <w:spacing w:line="276" w:lineRule="auto"/>
        <w:rPr>
          <w:rFonts w:ascii="Times New Roman" w:hAnsi="Times New Roman" w:cs="Times New Roman"/>
          <w:b/>
          <w:bCs/>
          <w:sz w:val="28"/>
          <w:szCs w:val="28"/>
          <w:lang w:val="kk-KZ"/>
        </w:rPr>
      </w:pPr>
      <w:r w:rsidRPr="00B8694E">
        <w:rPr>
          <w:rFonts w:ascii="Times New Roman" w:hAnsi="Times New Roman" w:cs="Times New Roman"/>
          <w:b/>
          <w:bCs/>
          <w:sz w:val="28"/>
          <w:szCs w:val="28"/>
          <w:lang w:val="kk-KZ"/>
        </w:rPr>
        <w:t xml:space="preserve">VI. </w:t>
      </w:r>
      <w:r w:rsidR="00ED0B04" w:rsidRPr="00B8694E">
        <w:rPr>
          <w:rFonts w:ascii="Times New Roman" w:hAnsi="Times New Roman" w:cs="Times New Roman"/>
          <w:b/>
          <w:bCs/>
          <w:sz w:val="28"/>
          <w:szCs w:val="28"/>
          <w:lang w:val="kk-KZ"/>
        </w:rPr>
        <w:t>Орталықтардың жұмысы</w:t>
      </w:r>
    </w:p>
    <w:p w14:paraId="54B510AD" w14:textId="77777777" w:rsidR="00FA3146" w:rsidRPr="00B8694E" w:rsidRDefault="00FA3146" w:rsidP="00FA3146">
      <w:pPr>
        <w:spacing w:after="0" w:line="240" w:lineRule="auto"/>
        <w:jc w:val="both"/>
        <w:rPr>
          <w:rFonts w:ascii="Times New Roman" w:eastAsia="Times New Roman" w:hAnsi="Times New Roman" w:cs="Times New Roman"/>
          <w:sz w:val="28"/>
          <w:szCs w:val="28"/>
          <w:lang w:val="kk-KZ"/>
        </w:rPr>
      </w:pPr>
      <w:r w:rsidRPr="00B8694E">
        <w:rPr>
          <w:rFonts w:ascii="Times New Roman" w:eastAsia="Times New Roman" w:hAnsi="Times New Roman" w:cs="Times New Roman"/>
          <w:b/>
          <w:sz w:val="28"/>
          <w:szCs w:val="28"/>
          <w:lang w:val="kk-KZ"/>
        </w:rPr>
        <w:t>«Руханият» орталығы</w:t>
      </w:r>
    </w:p>
    <w:p w14:paraId="414D9F9A" w14:textId="77777777" w:rsidR="00FA3146" w:rsidRPr="00B8694E" w:rsidRDefault="00FA3146" w:rsidP="00DC47AD">
      <w:pPr>
        <w:spacing w:after="0" w:line="240" w:lineRule="auto"/>
        <w:ind w:firstLine="567"/>
        <w:jc w:val="both"/>
        <w:rPr>
          <w:rFonts w:ascii="Times New Roman" w:hAnsi="Times New Roman" w:cs="Times New Roman"/>
          <w:sz w:val="28"/>
          <w:szCs w:val="28"/>
          <w:lang w:val="kk-KZ"/>
        </w:rPr>
      </w:pPr>
      <w:r w:rsidRPr="00B8694E">
        <w:rPr>
          <w:rFonts w:ascii="Times New Roman" w:eastAsia="Times New Roman" w:hAnsi="Times New Roman" w:cs="Times New Roman"/>
          <w:sz w:val="28"/>
          <w:szCs w:val="28"/>
          <w:lang w:val="kk-KZ"/>
        </w:rPr>
        <w:t xml:space="preserve">Білімгерлерді Қазақстандық жаңа демократиялық қоғамда өмір сүруге қабілетті жалпыадамзаттық құндылықтармен, дәстүрлермен келісілген </w:t>
      </w:r>
      <w:r w:rsidRPr="00B8694E">
        <w:rPr>
          <w:rFonts w:ascii="Times New Roman" w:eastAsia="Times New Roman" w:hAnsi="Times New Roman" w:cs="Times New Roman"/>
          <w:sz w:val="28"/>
          <w:szCs w:val="28"/>
          <w:lang w:val="kk-KZ"/>
        </w:rPr>
        <w:lastRenderedPageBreak/>
        <w:t>рухани-адамгершілік көзқарастарын қалыптастыру, дамыған  тұлға тәрбиелеу</w:t>
      </w:r>
      <w:r w:rsidRPr="00B8694E">
        <w:rPr>
          <w:rFonts w:ascii="Times New Roman" w:hAnsi="Times New Roman" w:cs="Times New Roman"/>
          <w:sz w:val="28"/>
          <w:szCs w:val="28"/>
          <w:lang w:val="kk-KZ"/>
        </w:rPr>
        <w:t xml:space="preserve"> мақсатында колледжде «Руханият» орталығы жұмыс атқарады.</w:t>
      </w:r>
    </w:p>
    <w:p w14:paraId="59F0C038" w14:textId="77777777" w:rsidR="00FA3146" w:rsidRPr="00B8694E" w:rsidRDefault="00FA3146" w:rsidP="00FA3146">
      <w:pPr>
        <w:spacing w:after="0" w:line="240" w:lineRule="auto"/>
        <w:ind w:firstLine="567"/>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2023-2024 оқу жылы І семестр бойынша «Руханият» орталығында атқарылған жұмыстар:</w:t>
      </w:r>
    </w:p>
    <w:p w14:paraId="040B060E"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29.08.2023ж. Колледж студенттері мен оқытушылары Қазақстан Республикасының Мемлекеттік Гимнін орындады.</w:t>
      </w:r>
    </w:p>
    <w:p w14:paraId="35F3F52B"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29.08.2023ж. 30-тамыз ҚР Конституция күніне орай “Әлеуметтік-гуманитарлық пәндер” ПЦК оқытушыларының ұйымдастыруымен “Конституциялық құндылықтар, Қазақстанның заңнамасы және құқық қолдану тәжірибесінде оларды жүзеге асыру жолдары” тақырыбында дөңгелек үстел.</w:t>
      </w:r>
    </w:p>
    <w:p w14:paraId="6B11414B"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23.10.2023ж. “Руханият” орталығының ұйымдастыруымен 25-қазан Республика күніне орай “Қазақстан Республикасы күні-ел мерекесі және оның жаңа жетістіктері тақырыбында дөңгелек үстел.</w:t>
      </w:r>
    </w:p>
    <w:p w14:paraId="1002CFD0"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15.11.2023ж. «Біртұтас тәрбие бағдарламасын» іске асыру жөніндегі кешенді жоспар аясында 15 қараша - Ұлттық валюта күніне орай “Руханият” орталығының ұйымдастыруымен «Теңге – елдің экономикалық Тәуелсіздігінің нышаны» тақырыбында дөңгелек үстел.</w:t>
      </w:r>
    </w:p>
    <w:p w14:paraId="56EB11E3"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12.12.2023ж. “Руханият” орталығының ұйымдастырумен “Тәуелсіздік-бабалар аңсаған арман” тақырыбында танымдық сағат.</w:t>
      </w:r>
    </w:p>
    <w:p w14:paraId="131A1B91"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12.01.2024ж. «Біртұтас  тәрбие  бағдарламасын»  іске  асыру  жөніндегі  бірлескен  кешенді  жоспары аясында Ахметұлы Қонаевтың туғанына 112 жыл толуына орай Абай атындағы Жамбыл гуманитарлық жоғары колледжінде “Руханият” орталығының ұйымдастыруымен “Тарихи тұлға тағылымы” тақырыбында Д.А.Қонаев атындағы Жамбыл облыстық балалар мен жасөспірімдер кітапханасы және Д.А.Қонаев атындағы орталыққа экскурсия.</w:t>
      </w:r>
    </w:p>
    <w:p w14:paraId="6BA044F1"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29.01.2024ж. “Біртұтас тәрбие бағдарламасы” аясында Қазақстандық патриотизмді насихаттауға бағытталған іс-шаралар жоспары бойынша  дүйсенбі күндері  студенттер Қазақстан Республикасының мемлекеттік Әнұраның орындайды.</w:t>
      </w:r>
    </w:p>
    <w:p w14:paraId="7E81C563"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09.02.2024ж. «Біртұтас  тәрбие  бағдарламасын»  іске  асыру  жөніндегі  бірлескен  кешенді  жоспар  және Қазақстандық патриотизмді насихаттау аясында “Руханият” орталығының ұйымдастыруымен “Туымыз төрімізде” атты акция.</w:t>
      </w:r>
    </w:p>
    <w:p w14:paraId="537E6046"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28.02.2024ж. “Біртұтас тәрбие бағдарламасы” аясында   Қазақтың  график  –  суретшісі,  қазақ  бейнелеу өнерінің  негізін   салушылардың  бірі  Әбілхан  Қастеевтің  120  жылдық мерейтойына  орай  «Өнердің шыңындағы ұлы тұлға»  жас  суретшілер байқауы.</w:t>
      </w:r>
    </w:p>
    <w:p w14:paraId="32403A44"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13.03.2024ж. “Руханият” орталығының ұйымдастыруымен “Біртұтас тәрбие” бағдарламасының “Жеткіншектің Жеті жарғысы” жобасы аясында “Өрле, Қазақстан!” тақырыбында танымдық сағат.</w:t>
      </w:r>
    </w:p>
    <w:p w14:paraId="65081E90"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11.04.2024ж. “Біртұтас тәрбие бағдарлама” аясында «Ғарышкер Талғат Мұсабаевтың өмір жолы» тақырыбында ақпараттық сағат.</w:t>
      </w:r>
    </w:p>
    <w:p w14:paraId="03896EAE"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23.04.2024ж. “Отанды сүю жүректен” тақырыбында өзге ұлт өкілдері оқитын студенттер арасында танымдық сағат.</w:t>
      </w:r>
    </w:p>
    <w:p w14:paraId="4A67C00F"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lastRenderedPageBreak/>
        <w:t>22.05.2024ж. «Алаштың ардақтысы – Әлихан Бөкейханов» тақырыбында танымдық сағат.</w:t>
      </w:r>
    </w:p>
    <w:p w14:paraId="093FD7CB"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03.06.2024ж. Қазақстан Республикасының  Мемлекеттік рәміздер күніне орай «Мемлекеттік рәміздер – ел мәртебесі» тақырыбында танымдық сағат.</w:t>
      </w:r>
    </w:p>
    <w:p w14:paraId="71464023" w14:textId="77777777" w:rsidR="00FA3146" w:rsidRPr="00B8694E" w:rsidRDefault="00FA3146" w:rsidP="00FA3146">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04.06.2024ж. 4 маусым Қазақстан Республикасының Мемлекеттік рәміздер күніне орай “Біртұтас тәрбие бағдарламасы” аясында Қазақстандық патриотизмді насихаттауға бағытталған іс- шаралар жоспары бойынша Қазақстан Республикасының мемлекеттік Әнұранын орындалды.</w:t>
      </w:r>
    </w:p>
    <w:p w14:paraId="2F17842A" w14:textId="68697B06" w:rsidR="00FA3146" w:rsidRPr="00B8694E" w:rsidRDefault="00FA3146" w:rsidP="00FA3146">
      <w:pPr>
        <w:autoSpaceDE w:val="0"/>
        <w:autoSpaceDN w:val="0"/>
        <w:adjustRightInd w:val="0"/>
        <w:spacing w:after="0" w:line="240" w:lineRule="auto"/>
        <w:jc w:val="both"/>
        <w:rPr>
          <w:rFonts w:ascii="Times New Roman" w:hAnsi="Times New Roman" w:cs="Times New Roman"/>
          <w:sz w:val="28"/>
          <w:szCs w:val="28"/>
          <w:lang w:val="kk-KZ"/>
        </w:rPr>
      </w:pPr>
      <w:r w:rsidRPr="00B8694E">
        <w:rPr>
          <w:rFonts w:ascii="Times New Roman" w:hAnsi="Times New Roman" w:cs="Times New Roman"/>
          <w:b/>
          <w:sz w:val="28"/>
          <w:szCs w:val="28"/>
          <w:lang w:val="kk-KZ"/>
        </w:rPr>
        <w:t>Лекторлық топ"</w:t>
      </w:r>
    </w:p>
    <w:p w14:paraId="34360611" w14:textId="77777777" w:rsidR="00FA3146" w:rsidRPr="00B8694E" w:rsidRDefault="00FA3146" w:rsidP="00FA3146">
      <w:pPr>
        <w:autoSpaceDE w:val="0"/>
        <w:autoSpaceDN w:val="0"/>
        <w:adjustRightInd w:val="0"/>
        <w:spacing w:after="0" w:line="240" w:lineRule="auto"/>
        <w:jc w:val="both"/>
        <w:rPr>
          <w:rFonts w:ascii="Times New Roman" w:hAnsi="Times New Roman" w:cs="Times New Roman"/>
          <w:sz w:val="28"/>
          <w:szCs w:val="28"/>
          <w:bdr w:val="none" w:sz="0" w:space="0" w:color="auto" w:frame="1"/>
          <w:lang w:val="kk-KZ"/>
        </w:rPr>
      </w:pPr>
      <w:r w:rsidRPr="00B8694E">
        <w:rPr>
          <w:rFonts w:ascii="Times New Roman" w:hAnsi="Times New Roman" w:cs="Times New Roman"/>
          <w:sz w:val="28"/>
          <w:szCs w:val="28"/>
          <w:lang w:val="kk-KZ"/>
        </w:rPr>
        <w:t xml:space="preserve">Білімгерлердің Қазақстандық жаңа демократиялық қоғамда өмір сүруге қабілетті жалпыадамзаттық құндылықтармен, нормалармен және дәстүрлермен келісілген рухани-адамгершілік және этикалық ұстанымдарын, моральдық қасиеттерін және көзқарастарын қалыптастыру, құндылықтар негізінде жан-жақты және үйлесімді дамыған тұлға тәрбиелеу жұмысын </w:t>
      </w:r>
      <w:r w:rsidRPr="00B8694E">
        <w:rPr>
          <w:rFonts w:ascii="Times New Roman" w:hAnsi="Times New Roman" w:cs="Times New Roman"/>
          <w:sz w:val="28"/>
          <w:szCs w:val="28"/>
          <w:bdr w:val="none" w:sz="0" w:space="0" w:color="auto" w:frame="1"/>
          <w:lang w:val="kk-KZ"/>
        </w:rPr>
        <w:t>"Лекторлық топ" жүргізеді.</w:t>
      </w:r>
    </w:p>
    <w:p w14:paraId="1793869B" w14:textId="77777777" w:rsidR="00FA3146" w:rsidRPr="00B8694E" w:rsidRDefault="00FA3146" w:rsidP="00FA3146">
      <w:pPr>
        <w:autoSpaceDE w:val="0"/>
        <w:autoSpaceDN w:val="0"/>
        <w:adjustRightInd w:val="0"/>
        <w:spacing w:after="0" w:line="240" w:lineRule="auto"/>
        <w:jc w:val="both"/>
        <w:rPr>
          <w:rFonts w:ascii="Times New Roman" w:hAnsi="Times New Roman" w:cs="Times New Roman"/>
          <w:sz w:val="28"/>
          <w:szCs w:val="28"/>
          <w:shd w:val="clear" w:color="auto" w:fill="FFFFFF"/>
          <w:lang w:val="kk-KZ"/>
        </w:rPr>
      </w:pPr>
      <w:r w:rsidRPr="00B8694E">
        <w:rPr>
          <w:rFonts w:ascii="Times New Roman" w:hAnsi="Times New Roman" w:cs="Times New Roman"/>
          <w:sz w:val="28"/>
          <w:szCs w:val="28"/>
          <w:bdr w:val="none" w:sz="0" w:space="0" w:color="auto" w:frame="1"/>
          <w:lang w:val="kk-KZ"/>
        </w:rPr>
        <w:t xml:space="preserve">01.09.2023ж. </w:t>
      </w:r>
      <w:r w:rsidRPr="00B8694E">
        <w:rPr>
          <w:rFonts w:ascii="Times New Roman" w:hAnsi="Times New Roman" w:cs="Times New Roman"/>
          <w:sz w:val="28"/>
          <w:szCs w:val="28"/>
          <w:shd w:val="clear" w:color="auto" w:fill="FFFFFF"/>
          <w:lang w:val="kk-KZ"/>
        </w:rPr>
        <w:t xml:space="preserve">Қазақстан Республикасының Президенті Қ.К.Тоқаевтың "Әділетті Қазақстанның экономикалық бағдары" атты Қазақстан халқына кезекті Жолдау тыңдауға колледж ұстаздары мен студенттерін ұйымдастырды.        </w:t>
      </w:r>
    </w:p>
    <w:p w14:paraId="119FA647" w14:textId="77777777" w:rsidR="00FA3146" w:rsidRPr="00B8694E" w:rsidRDefault="00FA3146" w:rsidP="00FA3146">
      <w:pPr>
        <w:autoSpaceDE w:val="0"/>
        <w:autoSpaceDN w:val="0"/>
        <w:adjustRightInd w:val="0"/>
        <w:spacing w:after="0" w:line="240" w:lineRule="auto"/>
        <w:jc w:val="both"/>
        <w:rPr>
          <w:rFonts w:ascii="Times New Roman" w:hAnsi="Times New Roman" w:cs="Times New Roman"/>
          <w:sz w:val="28"/>
          <w:szCs w:val="28"/>
          <w:shd w:val="clear" w:color="auto" w:fill="FFFFFF"/>
          <w:lang w:val="kk-KZ"/>
        </w:rPr>
      </w:pPr>
      <w:r w:rsidRPr="00B8694E">
        <w:rPr>
          <w:rFonts w:ascii="Times New Roman" w:hAnsi="Times New Roman" w:cs="Times New Roman"/>
          <w:sz w:val="28"/>
          <w:szCs w:val="28"/>
          <w:shd w:val="clear" w:color="auto" w:fill="FFFFFF"/>
          <w:lang w:val="kk-KZ"/>
        </w:rPr>
        <w:t>07.09.2023ж. Қазақстан Республикасының Президенті Қасым-Жомарт Тоқаевтың "Әділетті Қазақстанның экономикалық бағдары" атты Жолдауын түсіндіру бойынша жиын.</w:t>
      </w:r>
    </w:p>
    <w:p w14:paraId="34BAAD96" w14:textId="77777777" w:rsidR="00FA3146" w:rsidRPr="00B8694E" w:rsidRDefault="00FA3146" w:rsidP="00FA3146">
      <w:pPr>
        <w:autoSpaceDE w:val="0"/>
        <w:autoSpaceDN w:val="0"/>
        <w:adjustRightInd w:val="0"/>
        <w:spacing w:after="0" w:line="240" w:lineRule="auto"/>
        <w:jc w:val="both"/>
        <w:rPr>
          <w:rFonts w:ascii="Times New Roman" w:hAnsi="Times New Roman" w:cs="Times New Roman"/>
          <w:sz w:val="28"/>
          <w:szCs w:val="28"/>
          <w:shd w:val="clear" w:color="auto" w:fill="FFFFFF"/>
          <w:lang w:val="kk-KZ"/>
        </w:rPr>
      </w:pPr>
      <w:r w:rsidRPr="00B8694E">
        <w:rPr>
          <w:rFonts w:ascii="Times New Roman" w:hAnsi="Times New Roman" w:cs="Times New Roman"/>
          <w:sz w:val="28"/>
          <w:szCs w:val="28"/>
          <w:shd w:val="clear" w:color="auto" w:fill="FFFFFF"/>
          <w:lang w:val="kk-KZ"/>
        </w:rPr>
        <w:t>15.11.2023ж. «Біртұтас тәрбие бағдарламасын» іске асыру жөніндегі кешенді жоспар аясында «Лекторлық топ» ұйымының жетекшілігімен ұлттық валюта - төл теңгеміздің 30 жылдығына орай «Ұлттық теңге-кеше, бүгін, ертең» тақырыбында дөңгелек үстел.</w:t>
      </w:r>
    </w:p>
    <w:p w14:paraId="78A22B61" w14:textId="77777777" w:rsidR="00FA3146" w:rsidRPr="00B8694E" w:rsidRDefault="00FA3146" w:rsidP="00FA3146">
      <w:pPr>
        <w:autoSpaceDE w:val="0"/>
        <w:autoSpaceDN w:val="0"/>
        <w:adjustRightInd w:val="0"/>
        <w:spacing w:after="0" w:line="240" w:lineRule="auto"/>
        <w:jc w:val="both"/>
        <w:rPr>
          <w:rFonts w:ascii="Times New Roman" w:hAnsi="Times New Roman" w:cs="Times New Roman"/>
          <w:sz w:val="28"/>
          <w:szCs w:val="28"/>
          <w:shd w:val="clear" w:color="auto" w:fill="FFFFFF"/>
          <w:lang w:val="kk-KZ"/>
        </w:rPr>
      </w:pPr>
      <w:r w:rsidRPr="00B8694E">
        <w:rPr>
          <w:rFonts w:ascii="Times New Roman" w:hAnsi="Times New Roman" w:cs="Times New Roman"/>
          <w:sz w:val="28"/>
          <w:szCs w:val="28"/>
          <w:shd w:val="clear" w:color="auto" w:fill="FFFFFF"/>
          <w:lang w:val="kk-KZ"/>
        </w:rPr>
        <w:t>05.12.2023ж. "Балаларды зорлық-зомбылықтан қорғау, суицидттің алдын алу және олардың құқықтары мен әл-ауқатын қамтамасыз ету жөніндедегі 2023-2025 жылдарға арналған кешенді жоспарының" онкүндік аясында колледж студенттерімен "Лекторлық топ" жетекшісінің ұйымдастыуымен «Өмір қымбат, бағалай білейік!» тақырыбында  дөңгелек үстел өткізілді. Іс–шараға қонақ ретінде МКҚБ инспекторы Темірғалиев Есімхан Ғабидуллаұлы қатысып, жастарға өмірлік маңызы бар жақсы әңгімелерін айтып, өз ой пікірімен бөлісті.</w:t>
      </w:r>
    </w:p>
    <w:p w14:paraId="00672AEB" w14:textId="77777777" w:rsidR="00FA3146" w:rsidRPr="00B8694E" w:rsidRDefault="00FA3146" w:rsidP="00FA3146">
      <w:pPr>
        <w:autoSpaceDE w:val="0"/>
        <w:autoSpaceDN w:val="0"/>
        <w:adjustRightInd w:val="0"/>
        <w:spacing w:after="0" w:line="240" w:lineRule="auto"/>
        <w:jc w:val="both"/>
        <w:rPr>
          <w:rFonts w:ascii="Times New Roman" w:hAnsi="Times New Roman" w:cs="Times New Roman"/>
          <w:sz w:val="28"/>
          <w:szCs w:val="28"/>
          <w:shd w:val="clear" w:color="auto" w:fill="FFFFFF"/>
          <w:lang w:val="kk-KZ"/>
        </w:rPr>
      </w:pPr>
      <w:r w:rsidRPr="00B8694E">
        <w:rPr>
          <w:rFonts w:ascii="Times New Roman" w:hAnsi="Times New Roman" w:cs="Times New Roman"/>
          <w:sz w:val="28"/>
          <w:szCs w:val="28"/>
          <w:shd w:val="clear" w:color="auto" w:fill="FFFFFF"/>
          <w:lang w:val="kk-KZ"/>
        </w:rPr>
        <w:t>01.04.2024ж. «Құқықтық сауаттылық заман талабы» тақырыбында студенттер арасында дөңгелек үстел.</w:t>
      </w:r>
    </w:p>
    <w:p w14:paraId="10E62475" w14:textId="77777777" w:rsidR="00FA3146" w:rsidRPr="00B8694E" w:rsidRDefault="00FA3146" w:rsidP="00FA3146">
      <w:pPr>
        <w:autoSpaceDE w:val="0"/>
        <w:autoSpaceDN w:val="0"/>
        <w:adjustRightInd w:val="0"/>
        <w:spacing w:after="0" w:line="240" w:lineRule="auto"/>
        <w:jc w:val="both"/>
        <w:rPr>
          <w:rFonts w:ascii="Times New Roman" w:hAnsi="Times New Roman" w:cs="Times New Roman"/>
          <w:sz w:val="28"/>
          <w:szCs w:val="28"/>
          <w:shd w:val="clear" w:color="auto" w:fill="FFFFFF"/>
          <w:lang w:val="kk-KZ"/>
        </w:rPr>
      </w:pPr>
      <w:r w:rsidRPr="00B8694E">
        <w:rPr>
          <w:rFonts w:ascii="Times New Roman" w:hAnsi="Times New Roman" w:cs="Times New Roman"/>
          <w:sz w:val="28"/>
          <w:szCs w:val="28"/>
          <w:shd w:val="clear" w:color="auto" w:fill="FFFFFF"/>
          <w:lang w:val="kk-KZ"/>
        </w:rPr>
        <w:t>29.04.2024ж. Жошы билігінің 800 жылдық мерей тойына орай «Қазақ мемлекеті және Жошы хан» тақырыбында дәріс.</w:t>
      </w:r>
    </w:p>
    <w:p w14:paraId="681160FD" w14:textId="77777777" w:rsidR="00FA3146" w:rsidRPr="00B8694E" w:rsidRDefault="00FA3146" w:rsidP="00FA3146">
      <w:pPr>
        <w:autoSpaceDE w:val="0"/>
        <w:autoSpaceDN w:val="0"/>
        <w:adjustRightInd w:val="0"/>
        <w:spacing w:after="0" w:line="240" w:lineRule="auto"/>
        <w:jc w:val="both"/>
        <w:rPr>
          <w:rFonts w:ascii="Times New Roman" w:hAnsi="Times New Roman" w:cs="Times New Roman"/>
          <w:sz w:val="28"/>
          <w:szCs w:val="28"/>
          <w:shd w:val="clear" w:color="auto" w:fill="FFFFFF"/>
          <w:lang w:val="kk-KZ"/>
        </w:rPr>
      </w:pPr>
      <w:r w:rsidRPr="00B8694E">
        <w:rPr>
          <w:rFonts w:ascii="Times New Roman" w:hAnsi="Times New Roman" w:cs="Times New Roman"/>
          <w:sz w:val="28"/>
          <w:szCs w:val="28"/>
          <w:shd w:val="clear" w:color="auto" w:fill="FFFFFF"/>
          <w:lang w:val="kk-KZ"/>
        </w:rPr>
        <w:t>31.05.2024ж.  «Саяси зобалаң толқындары» тақырыбында студенттерге тарихтағы зұлмат жылдар туралы түсінік беру мақсатында ақпараттық досье.</w:t>
      </w:r>
    </w:p>
    <w:p w14:paraId="7E7AE3FF" w14:textId="457B3570" w:rsidR="00ED0B04" w:rsidRPr="00B8694E" w:rsidRDefault="00ED0B04" w:rsidP="00ED0B04">
      <w:pPr>
        <w:spacing w:after="0" w:line="240" w:lineRule="auto"/>
        <w:jc w:val="both"/>
        <w:rPr>
          <w:rFonts w:ascii="Times New Roman" w:hAnsi="Times New Roman" w:cs="Times New Roman"/>
          <w:b/>
          <w:sz w:val="28"/>
          <w:szCs w:val="28"/>
          <w:lang w:val="kk-KZ"/>
        </w:rPr>
      </w:pPr>
      <w:r w:rsidRPr="00B8694E">
        <w:rPr>
          <w:rFonts w:ascii="Times New Roman" w:hAnsi="Times New Roman" w:cs="Times New Roman"/>
          <w:b/>
          <w:sz w:val="28"/>
          <w:szCs w:val="28"/>
          <w:lang w:val="kk-KZ"/>
        </w:rPr>
        <w:t>Құқықтық тәрбие орталығы</w:t>
      </w:r>
    </w:p>
    <w:p w14:paraId="4B89B628"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Жаңа демократиялық қоғамда өмір сүруге қабілетті азамат және патриот қалыптастыруға, тұлғаның саяси мәдениетін дамытуға ықпал етіп, жастардың құқықтық мәдениетін қалыптастыру бағытында колледжде құқықтық тәрбие орталығы жұмыс істейді.</w:t>
      </w:r>
    </w:p>
    <w:p w14:paraId="7D1DF492" w14:textId="77777777" w:rsidR="00ED0B04" w:rsidRPr="00B8694E" w:rsidRDefault="00ED0B04" w:rsidP="00ED0B04">
      <w:pPr>
        <w:spacing w:after="0" w:line="240" w:lineRule="auto"/>
        <w:jc w:val="both"/>
        <w:rPr>
          <w:rFonts w:ascii="Times New Roman" w:eastAsia="+mn-ea" w:hAnsi="Times New Roman" w:cs="Times New Roman"/>
          <w:kern w:val="24"/>
          <w:sz w:val="28"/>
          <w:szCs w:val="28"/>
          <w:lang w:val="kk-KZ"/>
        </w:rPr>
      </w:pPr>
      <w:r w:rsidRPr="00B8694E">
        <w:rPr>
          <w:rFonts w:ascii="Times New Roman" w:hAnsi="Times New Roman" w:cs="Times New Roman"/>
          <w:sz w:val="28"/>
          <w:szCs w:val="28"/>
          <w:lang w:val="kk-KZ"/>
        </w:rPr>
        <w:lastRenderedPageBreak/>
        <w:t>Құқық бұзушылықтың алдын алу жөніндегі кеңес білім алушылар арасындағы құқық бұзушылықтың алдын алу нәтижелігін қамтамасыз етеді. К</w:t>
      </w:r>
      <w:r w:rsidRPr="00B8694E">
        <w:rPr>
          <w:rFonts w:ascii="Times New Roman" w:hAnsi="Times New Roman" w:cs="Times New Roman"/>
          <w:bCs/>
          <w:sz w:val="28"/>
          <w:szCs w:val="28"/>
          <w:lang w:val="kk-KZ"/>
        </w:rPr>
        <w:t xml:space="preserve">әмелетке толмаған білімгерлер колледж Жарғысын және қоғамға қарсы әрекеттерді болдырмау мәселесін қарастырады. </w:t>
      </w:r>
    </w:p>
    <w:p w14:paraId="013C6F4B" w14:textId="77777777" w:rsidR="00ED0B04" w:rsidRPr="00B8694E" w:rsidRDefault="00ED0B04" w:rsidP="00ED0B04">
      <w:pPr>
        <w:spacing w:after="0" w:line="240" w:lineRule="auto"/>
        <w:jc w:val="both"/>
        <w:rPr>
          <w:rStyle w:val="af0"/>
          <w:rFonts w:ascii="Times New Roman" w:hAnsi="Times New Roman" w:cs="Times New Roman"/>
          <w:b w:val="0"/>
          <w:bCs w:val="0"/>
          <w:sz w:val="28"/>
          <w:szCs w:val="28"/>
          <w:lang w:val="kk-KZ"/>
        </w:rPr>
      </w:pPr>
      <w:r w:rsidRPr="00B8694E">
        <w:rPr>
          <w:rStyle w:val="af0"/>
          <w:rFonts w:ascii="Times New Roman" w:hAnsi="Times New Roman" w:cs="Times New Roman"/>
          <w:b w:val="0"/>
          <w:bCs w:val="0"/>
          <w:sz w:val="28"/>
          <w:szCs w:val="28"/>
          <w:lang w:val="kk-KZ"/>
        </w:rPr>
        <w:t>Аталған мәселелерді жүзеге асыру мақсатында 1 курс білімгерлерімен кездесуде бала құқықтары туралы Конвенция, ҚРӘҚтК жасы кәмелетке толмағандар туралы Қазақстан Республикасының Конституциясы,  Білім туралы Заңы таныстырылды. Білімалушылар ҚРӘҚтК кәмелетке толмағандар туралы Заңының 132-бабы, 133 бабы, 134 бабы, 442 бабы, 448 баптарындағы жауаптылықтар туралы түсіндіру жұмыстары жүргізілді.</w:t>
      </w:r>
    </w:p>
    <w:p w14:paraId="0686333E" w14:textId="77777777" w:rsidR="00ED0B04" w:rsidRPr="00B8694E" w:rsidRDefault="00ED0B04" w:rsidP="00ED0B04">
      <w:pPr>
        <w:spacing w:after="0" w:line="240" w:lineRule="auto"/>
        <w:jc w:val="both"/>
        <w:rPr>
          <w:rStyle w:val="af0"/>
          <w:rFonts w:ascii="Times New Roman" w:hAnsi="Times New Roman" w:cs="Times New Roman"/>
          <w:b w:val="0"/>
          <w:bCs w:val="0"/>
          <w:sz w:val="28"/>
          <w:szCs w:val="28"/>
          <w:lang w:val="kk-KZ"/>
        </w:rPr>
      </w:pPr>
      <w:r w:rsidRPr="00B8694E">
        <w:rPr>
          <w:rStyle w:val="af0"/>
          <w:rFonts w:ascii="Times New Roman" w:hAnsi="Times New Roman" w:cs="Times New Roman"/>
          <w:b w:val="0"/>
          <w:bCs w:val="0"/>
          <w:sz w:val="28"/>
          <w:szCs w:val="28"/>
          <w:lang w:val="kk-KZ"/>
        </w:rPr>
        <w:t>20.11.2023ж. "Әділетті азамат" тақырыбында дөңгелек үстел.</w:t>
      </w:r>
    </w:p>
    <w:p w14:paraId="65687E54" w14:textId="77777777" w:rsidR="00ED0B04" w:rsidRPr="00B8694E" w:rsidRDefault="00ED0B04" w:rsidP="00ED0B04">
      <w:pPr>
        <w:spacing w:after="0" w:line="240" w:lineRule="auto"/>
        <w:jc w:val="both"/>
        <w:rPr>
          <w:rStyle w:val="af0"/>
          <w:rFonts w:ascii="Times New Roman" w:hAnsi="Times New Roman" w:cs="Times New Roman"/>
          <w:b w:val="0"/>
          <w:bCs w:val="0"/>
          <w:sz w:val="28"/>
          <w:szCs w:val="28"/>
          <w:lang w:val="kk-KZ"/>
        </w:rPr>
      </w:pPr>
      <w:r w:rsidRPr="00B8694E">
        <w:rPr>
          <w:rStyle w:val="af0"/>
          <w:rFonts w:ascii="Times New Roman" w:hAnsi="Times New Roman" w:cs="Times New Roman"/>
          <w:b w:val="0"/>
          <w:bCs w:val="0"/>
          <w:sz w:val="28"/>
          <w:szCs w:val="28"/>
          <w:lang w:val="kk-KZ"/>
        </w:rPr>
        <w:t>23.11.2023ж. «Адам  құқығы-бала құқығы» тақырыбында лекция.</w:t>
      </w:r>
    </w:p>
    <w:p w14:paraId="74C359AD" w14:textId="77777777" w:rsidR="00ED0B04" w:rsidRPr="00B8694E" w:rsidRDefault="00ED0B04" w:rsidP="00ED0B04">
      <w:pPr>
        <w:spacing w:after="0" w:line="240" w:lineRule="auto"/>
        <w:jc w:val="both"/>
        <w:rPr>
          <w:rStyle w:val="af0"/>
          <w:rFonts w:ascii="Times New Roman" w:hAnsi="Times New Roman" w:cs="Times New Roman"/>
          <w:b w:val="0"/>
          <w:bCs w:val="0"/>
          <w:sz w:val="28"/>
          <w:szCs w:val="28"/>
          <w:lang w:val="kk-KZ"/>
        </w:rPr>
      </w:pPr>
      <w:r w:rsidRPr="00B8694E">
        <w:rPr>
          <w:rStyle w:val="af0"/>
          <w:rFonts w:ascii="Times New Roman" w:hAnsi="Times New Roman" w:cs="Times New Roman"/>
          <w:b w:val="0"/>
          <w:bCs w:val="0"/>
          <w:sz w:val="28"/>
          <w:szCs w:val="28"/>
          <w:lang w:val="kk-KZ"/>
        </w:rPr>
        <w:t>19.03.2024ж. «Отбасы  және отбасылық  құндылықтар» тақырыбында дөңгелек үстел.</w:t>
      </w:r>
    </w:p>
    <w:p w14:paraId="055437CA" w14:textId="77777777" w:rsidR="00ED0B04" w:rsidRPr="00B8694E" w:rsidRDefault="00ED0B04" w:rsidP="00ED0B04">
      <w:pPr>
        <w:spacing w:after="0" w:line="240" w:lineRule="auto"/>
        <w:jc w:val="both"/>
        <w:rPr>
          <w:rStyle w:val="af0"/>
          <w:rFonts w:ascii="Times New Roman" w:hAnsi="Times New Roman" w:cs="Times New Roman"/>
          <w:b w:val="0"/>
          <w:bCs w:val="0"/>
          <w:sz w:val="28"/>
          <w:szCs w:val="28"/>
          <w:lang w:val="kk-KZ"/>
        </w:rPr>
      </w:pPr>
      <w:r w:rsidRPr="00B8694E">
        <w:rPr>
          <w:rStyle w:val="af0"/>
          <w:rFonts w:ascii="Times New Roman" w:hAnsi="Times New Roman" w:cs="Times New Roman"/>
          <w:b w:val="0"/>
          <w:bCs w:val="0"/>
          <w:sz w:val="28"/>
          <w:szCs w:val="28"/>
          <w:lang w:val="kk-KZ"/>
        </w:rPr>
        <w:t>14.04.2024ж. «Жасөпірімдердің арасында құқықбұзушылықтың заңға тартылуы орынды ма?» тақырыбында пікірсайыс.</w:t>
      </w:r>
    </w:p>
    <w:p w14:paraId="0AECF044" w14:textId="77777777" w:rsidR="00ED0B04" w:rsidRPr="00B8694E" w:rsidRDefault="00ED0B04" w:rsidP="00ED0B04">
      <w:pPr>
        <w:spacing w:after="0" w:line="240" w:lineRule="auto"/>
        <w:jc w:val="both"/>
        <w:rPr>
          <w:rStyle w:val="af0"/>
          <w:rFonts w:ascii="Times New Roman" w:hAnsi="Times New Roman" w:cs="Times New Roman"/>
          <w:b w:val="0"/>
          <w:bCs w:val="0"/>
          <w:sz w:val="28"/>
          <w:szCs w:val="28"/>
          <w:lang w:val="kk-KZ"/>
        </w:rPr>
      </w:pPr>
      <w:r w:rsidRPr="00B8694E">
        <w:rPr>
          <w:rStyle w:val="af0"/>
          <w:rFonts w:ascii="Times New Roman" w:hAnsi="Times New Roman" w:cs="Times New Roman"/>
          <w:b w:val="0"/>
          <w:bCs w:val="0"/>
          <w:sz w:val="28"/>
          <w:szCs w:val="28"/>
          <w:lang w:val="kk-KZ"/>
        </w:rPr>
        <w:t>17.05.2024ж. «Жасөспірімдер арасында құқықтық тәрбиенің маңызы» тақырыбында іс шара.</w:t>
      </w:r>
    </w:p>
    <w:p w14:paraId="3ECA16CD" w14:textId="52F77919" w:rsidR="00ED0B04" w:rsidRPr="00B8694E" w:rsidRDefault="00ED0B04" w:rsidP="00ED0B04">
      <w:pPr>
        <w:spacing w:after="0" w:line="240" w:lineRule="auto"/>
        <w:jc w:val="both"/>
        <w:rPr>
          <w:rFonts w:ascii="Times New Roman" w:hAnsi="Times New Roman" w:cs="Times New Roman"/>
          <w:b/>
          <w:sz w:val="28"/>
          <w:szCs w:val="28"/>
          <w:lang w:val="kk-KZ"/>
        </w:rPr>
      </w:pPr>
      <w:r w:rsidRPr="00B8694E">
        <w:rPr>
          <w:rFonts w:ascii="Times New Roman" w:hAnsi="Times New Roman" w:cs="Times New Roman"/>
          <w:b/>
          <w:sz w:val="28"/>
          <w:szCs w:val="28"/>
          <w:lang w:val="kk-KZ"/>
        </w:rPr>
        <w:t>Экстремизм мен терроризмге карсы орталық</w:t>
      </w:r>
    </w:p>
    <w:p w14:paraId="69D995DB"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03.11.2023ж. "Діни экстремизм мен терроризмге қарсы күрес" орталығының ұйымдастыруымен «Діни экстремизм және оның алдын алу жолдары» (Экстремизмнің және терроризмның профилактикасы) тақырыбында дөңгелек үстел.</w:t>
      </w:r>
    </w:p>
    <w:p w14:paraId="5B56D52A"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15.11.2023ж. Кәмелет жасқа толмаған студентерге “Жастар ресурстық орталығының” дін проблемаларын  талдау секторының меңгерушісі Каипбаев Нұрбек Жұманалиевич “Діни экстремизм және терроризм” тақырыбында кездесу.</w:t>
      </w:r>
    </w:p>
    <w:p w14:paraId="2D3C8799"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17.11.2023ж. "Профилактики и борьбы с проявлениями терроризма и экстремизма"    «Молодежь против терроризма и религиозного экстремизма» тақырыбында дөңгелек үстел.</w:t>
      </w:r>
    </w:p>
    <w:p w14:paraId="062ABC2C"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19.03.2024ж. «Ислам құндылықтары мен ұлттық дәстүрдің сабақтастығы» (Экстремизмнің және терроризмның профилактикасы) тақырыбында дөңгелек үстел.</w:t>
      </w:r>
    </w:p>
    <w:p w14:paraId="30819151"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12.04.2024ж. «Ұлттық идеология отбасынан басталады» тақырыбында  дәріс.</w:t>
      </w:r>
    </w:p>
    <w:p w14:paraId="75B0A624"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15.05.2024ж. «Салт-дәстүр және әдет-ғұрыптағы діни элементтер» тақырыбында дөңгелек үстел.</w:t>
      </w:r>
    </w:p>
    <w:p w14:paraId="14E2AB7E" w14:textId="76F8FBAE" w:rsidR="00ED0B04" w:rsidRPr="00B8694E" w:rsidRDefault="00ED0B04" w:rsidP="00ED0B04">
      <w:pPr>
        <w:spacing w:after="0" w:line="240" w:lineRule="auto"/>
        <w:jc w:val="both"/>
        <w:rPr>
          <w:rFonts w:ascii="Times New Roman" w:hAnsi="Times New Roman" w:cs="Times New Roman"/>
          <w:b/>
          <w:sz w:val="28"/>
          <w:szCs w:val="28"/>
          <w:lang w:val="kk-KZ"/>
        </w:rPr>
      </w:pPr>
      <w:r w:rsidRPr="00B8694E">
        <w:rPr>
          <w:rFonts w:ascii="Times New Roman" w:hAnsi="Times New Roman" w:cs="Times New Roman"/>
          <w:b/>
          <w:sz w:val="28"/>
          <w:szCs w:val="28"/>
          <w:lang w:val="kk-KZ"/>
        </w:rPr>
        <w:t>«Салауатты өмір салты» орталығы</w:t>
      </w:r>
    </w:p>
    <w:p w14:paraId="56D9B05A"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Жан-жақты дамыған, денсаулығы мықты, салауатты өмір салтын мұрат еткен дара тұлғаларды тәрбиелеу мақсатында колледжде «Салауатты өмір салты» орталығы жұмыс істейді.  </w:t>
      </w:r>
    </w:p>
    <w:p w14:paraId="784F53A5"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19.09.2023ж. Орталық мүшелерінің ұйымдастыруымен «Тұмаудың алдын алу жолдары» тақырыбында дәріс.</w:t>
      </w:r>
    </w:p>
    <w:p w14:paraId="1648D0D0"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24.10.2023ж. “Салауатты өмір салты” орталық мүшелерінің ұйымдастыруымен «Шылым, ішімдіктен сақ болыңдар!» тақырыбында дәріс.</w:t>
      </w:r>
    </w:p>
    <w:p w14:paraId="027F7663"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23.11.2023ж. «Психикалық денсаулықты қорғау» тақырыбында іс-шара.</w:t>
      </w:r>
    </w:p>
    <w:p w14:paraId="6EED57A1"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lastRenderedPageBreak/>
        <w:t>16.01.2024ж. "Күйзелістің алдын алу " тақырыбында тренинг.</w:t>
      </w:r>
    </w:p>
    <w:p w14:paraId="2247A704"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29.01.2024ж. «АИТВ  және  ЖИТС»  тақырыбында дәріс.</w:t>
      </w:r>
    </w:p>
    <w:p w14:paraId="31DF01AC"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28.02.2024ж. «Ас адамның арқауы» тақырыбында тәрбие сағаты.</w:t>
      </w:r>
    </w:p>
    <w:p w14:paraId="534FE652"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09.04.2024ж. «Шипалы емдік шөптер» тақырыбында сурет салынып,  дәріс оқылды.</w:t>
      </w:r>
    </w:p>
    <w:p w14:paraId="3B43B287"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31.05.2024ж. «Қан қысымы және демікпе ауруларын емдеу» тақырыбында дөңгелек үстел.</w:t>
      </w:r>
    </w:p>
    <w:p w14:paraId="2F24BD9C" w14:textId="6272BE92" w:rsidR="00ED0B04" w:rsidRPr="00B8694E" w:rsidRDefault="00ED0B04" w:rsidP="00ED0B04">
      <w:pPr>
        <w:spacing w:after="0"/>
        <w:ind w:right="567" w:hanging="284"/>
        <w:jc w:val="both"/>
        <w:rPr>
          <w:rFonts w:ascii="Times New Roman" w:hAnsi="Times New Roman" w:cs="Times New Roman"/>
          <w:b/>
          <w:sz w:val="28"/>
          <w:szCs w:val="28"/>
          <w:lang w:val="kk-KZ"/>
        </w:rPr>
      </w:pPr>
      <w:r w:rsidRPr="00B8694E">
        <w:rPr>
          <w:rFonts w:ascii="Times New Roman" w:hAnsi="Times New Roman" w:cs="Times New Roman"/>
          <w:b/>
          <w:sz w:val="28"/>
          <w:szCs w:val="28"/>
          <w:lang w:val="kk-KZ"/>
        </w:rPr>
        <w:t xml:space="preserve">     «Тілдерді  дамыту» орталығы</w:t>
      </w:r>
    </w:p>
    <w:p w14:paraId="2F8AD7F9"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«Тілдерді дамыту» орталығы бәсекеге,  ғылыми инновациялық жаңалықтарды   қабылдауға қабілетті, терең білімді жастарды Қазақстандық патриотизмге тәрбиелей отырып, мемлекеттік тілді қастерлеуге, қазақ тілін меңгерген жастарға қолдау көрсету, тіл мәдениетінің деңгейін көтеру мақсатында 2023-2024 оқу жылында жоспарланған іс-шаралар бойынша жұмыстар атқарды.  </w:t>
      </w:r>
      <w:r w:rsidRPr="00B8694E">
        <w:rPr>
          <w:rFonts w:ascii="Times New Roman" w:hAnsi="Times New Roman" w:cs="Times New Roman"/>
          <w:b/>
          <w:sz w:val="28"/>
          <w:szCs w:val="28"/>
          <w:lang w:val="kk-KZ"/>
        </w:rPr>
        <w:t>«Інжу-маржан» әдеби үйірмесі</w:t>
      </w:r>
      <w:r w:rsidRPr="00B8694E">
        <w:rPr>
          <w:rFonts w:ascii="Times New Roman" w:hAnsi="Times New Roman" w:cs="Times New Roman"/>
          <w:sz w:val="28"/>
          <w:szCs w:val="28"/>
          <w:lang w:val="kk-KZ"/>
        </w:rPr>
        <w:t xml:space="preserve"> және </w:t>
      </w:r>
      <w:r w:rsidRPr="00B8694E">
        <w:rPr>
          <w:rFonts w:ascii="Times New Roman" w:hAnsi="Times New Roman" w:cs="Times New Roman"/>
          <w:b/>
          <w:sz w:val="28"/>
          <w:szCs w:val="28"/>
          <w:lang w:val="kk-KZ"/>
        </w:rPr>
        <w:t>«Русское слово» үйірмесі</w:t>
      </w:r>
      <w:r w:rsidRPr="00B8694E">
        <w:rPr>
          <w:rFonts w:ascii="Times New Roman" w:hAnsi="Times New Roman" w:cs="Times New Roman"/>
          <w:sz w:val="28"/>
          <w:szCs w:val="28"/>
          <w:lang w:val="kk-KZ"/>
        </w:rPr>
        <w:t xml:space="preserve"> «Тілдерді дамыту» орталығына кіріктірілген.</w:t>
      </w:r>
    </w:p>
    <w:p w14:paraId="7C8C3E2D"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05.09.2023ж. Қазақстан халқы Ассамблеясының 2022-2026 жылдарға арналған даму тұжырымдамасын іске асыру жөніндегі іс-қимыл жоспарының 10.3-тармағына сәйкес «Мың бала» республикалық мәдени-ағартушылық жобасын өткізу аясында еліміздің барлық өңірлерінде 2023 жылдың 5 қыркүйек күні сағат 11:00-де мемлекеттік тілде жалпықазақстандық «Мағжан Жұмабаев – заманның заңғар тұлғасы» тақырыбында ашық диктант.</w:t>
      </w:r>
    </w:p>
    <w:p w14:paraId="2B3A3292"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12.10.2023ж. «Інжу-маржан» үйірмесінің ұйымдастыруымен “Оқуға құштар колледж” тұжырымдама аясында “Біз Абайды білеміз, оқимыз, бағалаймыз!” тақырыбында әдеби аукцион.</w:t>
      </w:r>
    </w:p>
    <w:p w14:paraId="72B2C601"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31.10.2023ж. «Інжу-маржан» үйірмесінің ұйымдастыруымен «Оқуға құштар колледж» тұжырымдамасын жүзеге асыру мақсатында студенттер арасында колледжішілік «Колледждің үздік оқырманы» байқауы.</w:t>
      </w:r>
    </w:p>
    <w:p w14:paraId="4F6312B1"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07.11.2023ж. Мағжан Жұмабаевтың 130 жылдыңына орай  «Негаснущая звезда Алаша» тақырыбында әдеби кеш.</w:t>
      </w:r>
    </w:p>
    <w:p w14:paraId="26D0F3BC"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08.12.2023ж.  Л.Н.Толстойдың 195 жылдығына орай «Русское слово» үйірме мүшелерінің кездесуі.</w:t>
      </w:r>
    </w:p>
    <w:p w14:paraId="39232832"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20.12.2023ж. Қазақ ақыны, ұлы ойшыл, аудармашы, тарихшы, сазгер, философ Шәкәрім Құдайбердіұлының 165 жылдығына орай «Адамзат таныған Шәкәрім мұрасы – өшпес ғұмыр, таусылмас қазына» тақырыбында танымдық кеш.</w:t>
      </w:r>
    </w:p>
    <w:p w14:paraId="14C9E926"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12.2023ж. "Тамыры терең-Таразым" облыстық байқауының іріктеу кезеңіне қатысу.</w:t>
      </w:r>
    </w:p>
    <w:p w14:paraId="21020842"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lastRenderedPageBreak/>
        <w:t>27.12.2023ж.</w:t>
      </w:r>
      <w:r w:rsidRPr="00B8694E">
        <w:rPr>
          <w:rFonts w:ascii="Times New Roman" w:hAnsi="Times New Roman" w:cs="Times New Roman"/>
          <w:sz w:val="28"/>
          <w:szCs w:val="28"/>
        </w:rPr>
        <w:t xml:space="preserve"> </w:t>
      </w:r>
      <w:r w:rsidRPr="00B8694E">
        <w:rPr>
          <w:rFonts w:ascii="Times New Roman" w:hAnsi="Times New Roman" w:cs="Times New Roman"/>
          <w:sz w:val="28"/>
          <w:szCs w:val="28"/>
          <w:lang w:val="kk-KZ"/>
        </w:rPr>
        <w:t xml:space="preserve">«Русское слово» үйірме мүшелерінің «Мир Калтая» тақырыбында танымдық кеш. </w:t>
      </w:r>
    </w:p>
    <w:p w14:paraId="6603A151"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29.12.2023ж. «Тілдерді дамыту» орталығының ұйымдастыруымен Қазақстанның халық жазушысы, көрнекті қазақ ақыны, аудармашы, әдебиеттанушы, балалар жазушысы Мұзафар Әлімбаевтың  туғанына 100 жыл толуына орай «Бала деп соққан бауырмал жүрек» атты танымдық сағат.</w:t>
      </w:r>
    </w:p>
    <w:p w14:paraId="34509C5C"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21.02.2024ж. «СӨЗ-МЕРГЕН» тілтанымдық сайысы.</w:t>
      </w:r>
    </w:p>
    <w:p w14:paraId="138B3989"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21.02.2024ж. «Русское слово» үйірмесінің мүшелері «Мой родной язык» тақырыбында әңгімелесу.</w:t>
      </w:r>
    </w:p>
    <w:p w14:paraId="5F2AF484"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01.03.2024ж. 1-наурыз  "Алғыс  айту" күніне орай «Құшағын ашқан бәріне, туған жер саған  мың алғыс» тақырыбында өзге ұлт өкілдерімен ашық  тәрбие сағаты.</w:t>
      </w:r>
    </w:p>
    <w:p w14:paraId="0DF34B31"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15.03.2024ж. Бердібек Соқпақбаевтың туғанына 100 жыл толуына орай жазушының өмірі мен шығармашылығын насихаттау, студенттердің кітап оқуға деген қызығушылығын арттыру мақсатында «Бердібек Соқпақбаев дала жұлдызы» тақырыбында шығармашылық сағат.</w:t>
      </w:r>
    </w:p>
    <w:p w14:paraId="4998451B" w14:textId="77777777" w:rsidR="00ED0B04" w:rsidRPr="00B8694E" w:rsidRDefault="00ED0B04" w:rsidP="00ED0B04">
      <w:pPr>
        <w:spacing w:after="0"/>
        <w:ind w:right="567" w:hanging="284"/>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02.05.2024ж. «Бейбітшілік пен келісім сабақтары» тақырыбында мотивациялық кездесу  сағаты өткізілді. Іс шараға Жамбыл облысы әкімдігінің ішкі саясат басқармасының "Қоғамдық келісім " мекемесінің Ғылыми-сараптамалық қолдау бөлімінің жетекші сарапшысы - Исмаилова Замана Назимгызы, көрме залының меңгерушісі - Шилдебаева Жазира Мейрамбекқызы, "Жамбыл облысы Тәжік этномәдени бірлестігі" қоғамдық бірлестігінің төрағасы Махкам Орифов қатысты.</w:t>
      </w:r>
    </w:p>
    <w:p w14:paraId="5F7ABA93" w14:textId="4EEE7A18" w:rsidR="00CF51E0" w:rsidRPr="00B8694E" w:rsidRDefault="0036292C" w:rsidP="00CF51E0">
      <w:pPr>
        <w:spacing w:after="0"/>
        <w:ind w:right="567" w:hanging="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D0B04" w:rsidRPr="00B8694E">
        <w:rPr>
          <w:rFonts w:ascii="Times New Roman" w:hAnsi="Times New Roman" w:cs="Times New Roman"/>
          <w:sz w:val="28"/>
          <w:szCs w:val="28"/>
          <w:lang w:val="kk-KZ"/>
        </w:rPr>
        <w:t>29.05.2024ж. «Бір шаңырақ астында - биік мақсаттарға» тақырыбында дөңгелек үстел.</w:t>
      </w:r>
    </w:p>
    <w:p w14:paraId="223BBF2B" w14:textId="5137A9D2" w:rsidR="00ED0B04" w:rsidRPr="00B8694E" w:rsidRDefault="00ED0B04" w:rsidP="0036292C">
      <w:pPr>
        <w:spacing w:after="0"/>
        <w:ind w:right="567" w:hanging="284"/>
        <w:jc w:val="center"/>
        <w:rPr>
          <w:rFonts w:ascii="Times New Roman" w:hAnsi="Times New Roman" w:cs="Times New Roman"/>
          <w:sz w:val="28"/>
          <w:szCs w:val="28"/>
          <w:lang w:val="kk-KZ"/>
        </w:rPr>
      </w:pPr>
      <w:r w:rsidRPr="00B8694E">
        <w:rPr>
          <w:rFonts w:ascii="Times New Roman" w:hAnsi="Times New Roman" w:cs="Times New Roman"/>
          <w:b/>
          <w:sz w:val="28"/>
          <w:szCs w:val="28"/>
          <w:lang w:val="kk-KZ"/>
        </w:rPr>
        <w:t>«Жаршы-Вестник» ақпараттық  орталығы</w:t>
      </w:r>
    </w:p>
    <w:p w14:paraId="692188FE" w14:textId="77777777" w:rsidR="00ED0B04" w:rsidRPr="00B8694E" w:rsidRDefault="00ED0B04" w:rsidP="00ED0B04">
      <w:pPr>
        <w:spacing w:after="0" w:line="240" w:lineRule="auto"/>
        <w:jc w:val="both"/>
        <w:rPr>
          <w:rFonts w:ascii="Times New Roman" w:hAnsi="Times New Roman" w:cs="Times New Roman"/>
          <w:sz w:val="28"/>
          <w:szCs w:val="28"/>
          <w:lang w:val="kk-KZ"/>
        </w:rPr>
      </w:pPr>
      <w:r w:rsidRPr="00B8694E">
        <w:rPr>
          <w:rFonts w:ascii="Times New Roman" w:eastAsia="Times New Roman" w:hAnsi="Times New Roman" w:cs="Times New Roman"/>
          <w:sz w:val="28"/>
          <w:szCs w:val="28"/>
          <w:lang w:val="kk-KZ"/>
        </w:rPr>
        <w:tab/>
        <w:t xml:space="preserve"> </w:t>
      </w:r>
      <w:r w:rsidRPr="00B8694E">
        <w:rPr>
          <w:rFonts w:ascii="Times New Roman" w:hAnsi="Times New Roman" w:cs="Times New Roman"/>
          <w:sz w:val="28"/>
          <w:szCs w:val="28"/>
          <w:lang w:val="kk-KZ"/>
        </w:rPr>
        <w:t xml:space="preserve">«Жаршы-Вестник» ақпараттық  орталығы  </w:t>
      </w:r>
      <w:r w:rsidRPr="00B8694E">
        <w:rPr>
          <w:rFonts w:ascii="Times New Roman" w:eastAsia="Times New Roman" w:hAnsi="Times New Roman" w:cs="Times New Roman"/>
          <w:bCs/>
          <w:sz w:val="28"/>
          <w:szCs w:val="28"/>
          <w:lang w:val="kk-KZ"/>
        </w:rPr>
        <w:t xml:space="preserve">2023-2024 оқу жылының I жартыжылдығында </w:t>
      </w:r>
      <w:r w:rsidRPr="00B8694E">
        <w:rPr>
          <w:rFonts w:ascii="Times New Roman" w:hAnsi="Times New Roman" w:cs="Times New Roman"/>
          <w:sz w:val="28"/>
          <w:szCs w:val="28"/>
          <w:lang w:val="kk-KZ"/>
        </w:rPr>
        <w:t>өз  жұмыстарын төмендегідей интернет сайттары мен әлеуметтік желілерге (фейсбук, ВК, инстаграмм), баспасөз бетіне жариялап отырды:</w:t>
      </w:r>
    </w:p>
    <w:p w14:paraId="46917734"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 xml:space="preserve">1.Б-1-22 тобы- Ж.Серікжанқызы: </w:t>
      </w:r>
    </w:p>
    <w:p w14:paraId="5596D431"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34" w:history="1">
        <w:r w:rsidR="00ED0B04" w:rsidRPr="00DC47AD">
          <w:rPr>
            <w:rStyle w:val="af2"/>
            <w:rFonts w:ascii="Times New Roman" w:hAnsi="Times New Roman" w:cs="Times New Roman"/>
            <w:bCs/>
            <w:color w:val="auto"/>
            <w:sz w:val="28"/>
            <w:szCs w:val="28"/>
            <w:lang w:val="kk-KZ"/>
          </w:rPr>
          <w:t>https://www.instagram.com/p/C1qwJr0NWC_/?igsh=YTI4YzE2YTYwMA==</w:t>
        </w:r>
      </w:hyperlink>
    </w:p>
    <w:p w14:paraId="29A0928A"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2. Б-1-22 тобы- Н. Ермек:</w:t>
      </w:r>
    </w:p>
    <w:p w14:paraId="10227308" w14:textId="7E58C99B"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35" w:history="1">
        <w:r w:rsidR="0036292C" w:rsidRPr="007B4EA7">
          <w:rPr>
            <w:rStyle w:val="af2"/>
            <w:rFonts w:ascii="Times New Roman" w:hAnsi="Times New Roman" w:cs="Times New Roman"/>
            <w:bCs/>
            <w:sz w:val="28"/>
            <w:szCs w:val="28"/>
            <w:lang w:val="kk-KZ"/>
          </w:rPr>
          <w:t>https://m.facebook.com/story.php?story_fbid=pfbid0TbmSL14kVgNStMueHuniL6hakcMrZWgzZqTBEXYMMt3UVqXDjD8pUSHDZJDaxwLEl&amp;id=100089231358412&amp;mibextid=K8Wfd2</w:t>
        </w:r>
      </w:hyperlink>
    </w:p>
    <w:p w14:paraId="64EC2988"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3. Б-1-22 тобы- С.Жұмабай</w:t>
      </w:r>
    </w:p>
    <w:p w14:paraId="530239B8" w14:textId="5A2FC390" w:rsidR="00ED0B04" w:rsidRPr="00DC47AD" w:rsidRDefault="008D53A7" w:rsidP="0036292C">
      <w:pPr>
        <w:spacing w:after="0" w:line="240" w:lineRule="auto"/>
        <w:jc w:val="both"/>
        <w:rPr>
          <w:rFonts w:ascii="Times New Roman" w:hAnsi="Times New Roman" w:cs="Times New Roman"/>
          <w:bCs/>
          <w:sz w:val="28"/>
          <w:szCs w:val="28"/>
          <w:u w:val="single"/>
        </w:rPr>
      </w:pPr>
      <w:hyperlink r:id="rId36" w:history="1">
        <w:r w:rsidR="0036292C" w:rsidRPr="007B4EA7">
          <w:rPr>
            <w:rStyle w:val="af2"/>
            <w:rFonts w:ascii="Times New Roman" w:hAnsi="Times New Roman" w:cs="Times New Roman"/>
            <w:bCs/>
            <w:sz w:val="28"/>
            <w:szCs w:val="28"/>
          </w:rPr>
          <w:t>https://www.instagram.com/p/C1qxla3NhJx/?igsh=dG10NjhlcTI4MHQw</w:t>
        </w:r>
      </w:hyperlink>
    </w:p>
    <w:p w14:paraId="53D4042A"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4. Б-1-22 тобы- А. Серік</w:t>
      </w:r>
    </w:p>
    <w:p w14:paraId="07B099C6" w14:textId="77777777" w:rsidR="00ED0B04" w:rsidRPr="00DC47AD" w:rsidRDefault="008D53A7" w:rsidP="0036292C">
      <w:pPr>
        <w:spacing w:after="0" w:line="240" w:lineRule="auto"/>
        <w:jc w:val="both"/>
        <w:rPr>
          <w:rFonts w:ascii="Times New Roman" w:hAnsi="Times New Roman" w:cs="Times New Roman"/>
          <w:bCs/>
          <w:sz w:val="28"/>
          <w:szCs w:val="28"/>
          <w:u w:val="single"/>
        </w:rPr>
      </w:pPr>
      <w:hyperlink r:id="rId37" w:history="1">
        <w:r w:rsidR="00ED0B04" w:rsidRPr="00DC47AD">
          <w:rPr>
            <w:rStyle w:val="af2"/>
            <w:rFonts w:ascii="Times New Roman" w:hAnsi="Times New Roman" w:cs="Times New Roman"/>
            <w:bCs/>
            <w:color w:val="auto"/>
            <w:sz w:val="28"/>
            <w:szCs w:val="28"/>
          </w:rPr>
          <w:t>https://www.instagram.com/p/C1q09TeINUyLa0-Ho5JW1M8IWx0nBrd-wXrtJ80/?igsh=MTc4MmM1YmI2Ng==</w:t>
        </w:r>
      </w:hyperlink>
    </w:p>
    <w:p w14:paraId="57A4EF85"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5. Б-1-22 тобы- М. Сейітқадыр</w:t>
      </w:r>
    </w:p>
    <w:p w14:paraId="6D8592E9"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38" w:history="1">
        <w:r w:rsidR="00ED0B04" w:rsidRPr="00DC47AD">
          <w:rPr>
            <w:rStyle w:val="af2"/>
            <w:rFonts w:ascii="Times New Roman" w:hAnsi="Times New Roman" w:cs="Times New Roman"/>
            <w:bCs/>
            <w:color w:val="auto"/>
            <w:sz w:val="28"/>
            <w:szCs w:val="28"/>
            <w:lang w:val="kk-KZ"/>
          </w:rPr>
          <w:t>https://www.facebook.com/share/p/Zup3krrPHgZ5hNhZ/?mibextid=WC7FNe</w:t>
        </w:r>
      </w:hyperlink>
    </w:p>
    <w:p w14:paraId="1FDE674F"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6.  Б-1-22 тобы- Д. Әбиірбек</w:t>
      </w:r>
    </w:p>
    <w:p w14:paraId="322E0D14"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39" w:history="1">
        <w:r w:rsidR="00ED0B04" w:rsidRPr="00DC47AD">
          <w:rPr>
            <w:rStyle w:val="af2"/>
            <w:rFonts w:ascii="Times New Roman" w:hAnsi="Times New Roman" w:cs="Times New Roman"/>
            <w:bCs/>
            <w:color w:val="auto"/>
            <w:sz w:val="28"/>
            <w:szCs w:val="28"/>
            <w:lang w:val="kk-KZ"/>
          </w:rPr>
          <w:t>https://www.facebook.com/share/Pmzf9ubnHki7AkeX/?mibextid=WC7FNe</w:t>
        </w:r>
      </w:hyperlink>
    </w:p>
    <w:p w14:paraId="613D3953"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7. Б-1-22 тобы- А. Рысбек</w:t>
      </w:r>
    </w:p>
    <w:p w14:paraId="04CD1E2A" w14:textId="77777777" w:rsidR="00ED0B04" w:rsidRPr="00DC47AD" w:rsidRDefault="008D53A7" w:rsidP="0036292C">
      <w:pPr>
        <w:spacing w:after="0" w:line="240" w:lineRule="auto"/>
        <w:jc w:val="both"/>
        <w:rPr>
          <w:rFonts w:ascii="Times New Roman" w:hAnsi="Times New Roman" w:cs="Times New Roman"/>
          <w:bCs/>
          <w:sz w:val="28"/>
          <w:szCs w:val="28"/>
          <w:u w:val="single"/>
        </w:rPr>
      </w:pPr>
      <w:hyperlink r:id="rId40" w:history="1">
        <w:r w:rsidR="00ED0B04" w:rsidRPr="00DC47AD">
          <w:rPr>
            <w:rStyle w:val="af2"/>
            <w:rFonts w:ascii="Times New Roman" w:hAnsi="Times New Roman" w:cs="Times New Roman"/>
            <w:bCs/>
            <w:color w:val="auto"/>
            <w:sz w:val="28"/>
            <w:szCs w:val="28"/>
          </w:rPr>
          <w:t>https://m.facebook.com/story.php?story_fbid=pfbid0PinzKGfvDUxcpD36MJGgSiE7nBJbWBU4JLj1N1hPArTD17kegp3UHhyvBEtV2bxnl&amp;id=100085186107025&amp;sfnsn=mo&amp;mibextid=VhDh1V</w:t>
        </w:r>
      </w:hyperlink>
    </w:p>
    <w:p w14:paraId="5AF85AD1"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8. Б-1-22 тобы- М. Амангелді</w:t>
      </w:r>
    </w:p>
    <w:p w14:paraId="04C0FAEA"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41" w:history="1">
        <w:r w:rsidR="00ED0B04" w:rsidRPr="00DC47AD">
          <w:rPr>
            <w:rStyle w:val="af2"/>
            <w:rFonts w:ascii="Times New Roman" w:hAnsi="Times New Roman" w:cs="Times New Roman"/>
            <w:bCs/>
            <w:color w:val="auto"/>
            <w:sz w:val="28"/>
            <w:szCs w:val="28"/>
            <w:lang w:val="kk-KZ"/>
          </w:rPr>
          <w:t>https://www.facebook.com/share/p/4c86Kyw4PRTmikte/?mibextid=WC7FNe</w:t>
        </w:r>
      </w:hyperlink>
    </w:p>
    <w:p w14:paraId="4F37473B"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9. Ак-23 тобы  С.Темирханұлы</w:t>
      </w:r>
    </w:p>
    <w:p w14:paraId="16B48F75"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42" w:history="1">
        <w:r w:rsidR="00ED0B04" w:rsidRPr="00DC47AD">
          <w:rPr>
            <w:rStyle w:val="af2"/>
            <w:rFonts w:ascii="Times New Roman" w:hAnsi="Times New Roman" w:cs="Times New Roman"/>
            <w:bCs/>
            <w:color w:val="auto"/>
            <w:sz w:val="28"/>
            <w:szCs w:val="28"/>
            <w:lang w:val="kk-KZ"/>
          </w:rPr>
          <w:t>https://www.instagram.com/p/C1qnxDEI1MC/?igsh=ODA5MjQ3emM2cmt1</w:t>
        </w:r>
      </w:hyperlink>
    </w:p>
    <w:p w14:paraId="45EDB1D8"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10. Ак-23 тобы  Г.Сванберлі</w:t>
      </w:r>
    </w:p>
    <w:p w14:paraId="4ACC8CE0"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43" w:history="1">
        <w:r w:rsidR="00ED0B04" w:rsidRPr="00DC47AD">
          <w:rPr>
            <w:rStyle w:val="af2"/>
            <w:rFonts w:ascii="Times New Roman" w:hAnsi="Times New Roman" w:cs="Times New Roman"/>
            <w:bCs/>
            <w:color w:val="auto"/>
            <w:sz w:val="28"/>
            <w:szCs w:val="28"/>
            <w:lang w:val="kk-KZ"/>
          </w:rPr>
          <w:t>https://www.instagram.com/p/C1qmJ_aCNUB/?igsh=MTc4MmM1YmI2Ng</w:t>
        </w:r>
      </w:hyperlink>
    </w:p>
    <w:p w14:paraId="118D51DC"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11</w:t>
      </w:r>
      <w:bookmarkStart w:id="6" w:name="_Hlk124419415"/>
      <w:r w:rsidRPr="00DC47AD">
        <w:rPr>
          <w:rFonts w:ascii="Times New Roman" w:hAnsi="Times New Roman" w:cs="Times New Roman"/>
          <w:bCs/>
          <w:sz w:val="28"/>
          <w:szCs w:val="28"/>
          <w:lang w:val="kk-KZ"/>
        </w:rPr>
        <w:t>. Ак-23 тобы  Б.Бақытжан</w:t>
      </w:r>
    </w:p>
    <w:bookmarkEnd w:id="6"/>
    <w:p w14:paraId="758A329F"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lang w:val="ru-RU"/>
        </w:rPr>
        <w:fldChar w:fldCharType="begin"/>
      </w:r>
      <w:r w:rsidRPr="00DC47AD">
        <w:rPr>
          <w:rFonts w:ascii="Times New Roman" w:hAnsi="Times New Roman" w:cs="Times New Roman"/>
          <w:bCs/>
          <w:sz w:val="28"/>
          <w:szCs w:val="28"/>
          <w:lang w:val="kk-KZ"/>
        </w:rPr>
        <w:instrText xml:space="preserve"> HYPERLINK "https://vk.com/wall776576261_1\"" </w:instrText>
      </w:r>
      <w:r w:rsidRPr="00DC47AD">
        <w:rPr>
          <w:rFonts w:ascii="Times New Roman" w:hAnsi="Times New Roman" w:cs="Times New Roman"/>
          <w:bCs/>
          <w:sz w:val="28"/>
          <w:szCs w:val="28"/>
          <w:lang w:val="ru-RU"/>
        </w:rPr>
        <w:fldChar w:fldCharType="separate"/>
      </w:r>
      <w:r w:rsidRPr="00DC47AD">
        <w:rPr>
          <w:rStyle w:val="af2"/>
          <w:rFonts w:ascii="Times New Roman" w:hAnsi="Times New Roman" w:cs="Times New Roman"/>
          <w:bCs/>
          <w:color w:val="auto"/>
          <w:sz w:val="28"/>
          <w:szCs w:val="28"/>
          <w:lang w:val="kk-KZ"/>
        </w:rPr>
        <w:t>https://www.instagram.com/reel/C1qm-z2q3jM/?igsh=aTVwM2lidTF3c3Rh</w:t>
      </w:r>
      <w:r w:rsidRPr="00DC47AD">
        <w:rPr>
          <w:rFonts w:ascii="Times New Roman" w:hAnsi="Times New Roman" w:cs="Times New Roman"/>
          <w:bCs/>
          <w:sz w:val="28"/>
          <w:szCs w:val="28"/>
          <w:lang w:val="kk-KZ"/>
        </w:rPr>
        <w:fldChar w:fldCharType="end"/>
      </w:r>
    </w:p>
    <w:p w14:paraId="09A3C8B2"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12. Ак-23 тобы  А.Тайшыман</w:t>
      </w:r>
    </w:p>
    <w:p w14:paraId="6B570C8F"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44" w:history="1">
        <w:r w:rsidR="00ED0B04" w:rsidRPr="00DC47AD">
          <w:rPr>
            <w:rStyle w:val="af2"/>
            <w:rFonts w:ascii="Times New Roman" w:hAnsi="Times New Roman" w:cs="Times New Roman"/>
            <w:bCs/>
            <w:color w:val="auto"/>
            <w:sz w:val="28"/>
            <w:szCs w:val="28"/>
            <w:lang w:val="kk-KZ"/>
          </w:rPr>
          <w:t>https://www.instagram.com/p/C1qnYwBtT6n/?igsh=MzRlODBiNWFlZA==</w:t>
        </w:r>
      </w:hyperlink>
    </w:p>
    <w:p w14:paraId="0F42ECC4"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13.Ак-23 тобы Б.Акпаралиев</w:t>
      </w:r>
    </w:p>
    <w:p w14:paraId="1581E024"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45" w:history="1">
        <w:r w:rsidR="00ED0B04" w:rsidRPr="00DC47AD">
          <w:rPr>
            <w:rStyle w:val="af2"/>
            <w:rFonts w:ascii="Times New Roman" w:hAnsi="Times New Roman" w:cs="Times New Roman"/>
            <w:bCs/>
            <w:color w:val="auto"/>
            <w:sz w:val="28"/>
            <w:szCs w:val="28"/>
            <w:lang w:val="kk-KZ"/>
          </w:rPr>
          <w:t>https://www.instagram.com/p/C1qowKbtSSc/?igsh=NjFhOGMzYTE3ZQ==</w:t>
        </w:r>
      </w:hyperlink>
    </w:p>
    <w:p w14:paraId="063EAA05"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14. Ак-23 тобы А.Мурзали</w:t>
      </w:r>
    </w:p>
    <w:p w14:paraId="2D0D343F"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46" w:history="1">
        <w:r w:rsidR="00ED0B04" w:rsidRPr="00DC47AD">
          <w:rPr>
            <w:rStyle w:val="af2"/>
            <w:rFonts w:ascii="Times New Roman" w:hAnsi="Times New Roman" w:cs="Times New Roman"/>
            <w:bCs/>
            <w:color w:val="auto"/>
            <w:sz w:val="28"/>
            <w:szCs w:val="28"/>
            <w:lang w:val="kk-KZ"/>
          </w:rPr>
          <w:t>https://www.instagram.com/p/C1qpeGPIJ9djGY6TNY4rsN8Eoxs2cv2XlFgSqM0/?igsh=MW1icXNnamh6anRocg==</w:t>
        </w:r>
      </w:hyperlink>
    </w:p>
    <w:p w14:paraId="27A6F94B"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15. Ак-23 тобы  С.Құдайбергенов</w:t>
      </w:r>
    </w:p>
    <w:p w14:paraId="4BB67B4D" w14:textId="6AE983A0"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47" w:history="1">
        <w:r w:rsidR="0036292C" w:rsidRPr="007B4EA7">
          <w:rPr>
            <w:rStyle w:val="af2"/>
            <w:rFonts w:ascii="Times New Roman" w:hAnsi="Times New Roman" w:cs="Times New Roman"/>
            <w:bCs/>
            <w:sz w:val="28"/>
            <w:szCs w:val="28"/>
            <w:lang w:val="kk-KZ"/>
          </w:rPr>
          <w:t>https://m.facebook.com/story.php?story_fbid=pfbid0GqjsYisRxD45rKFyXAKBqTtcHybQerBkwfVXSpZNACytdUcH4ZH54zLK7yZvUgp2l&amp;id=100086983345051&amp;mibextid=Nif5oz</w:t>
        </w:r>
      </w:hyperlink>
    </w:p>
    <w:p w14:paraId="026220A5"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16. Ак-23 тобы Р. Амангелдиева</w:t>
      </w:r>
    </w:p>
    <w:p w14:paraId="098AFA9D"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48" w:history="1">
        <w:r w:rsidR="00ED0B04" w:rsidRPr="00DC47AD">
          <w:rPr>
            <w:rStyle w:val="af2"/>
            <w:rFonts w:ascii="Times New Roman" w:hAnsi="Times New Roman" w:cs="Times New Roman"/>
            <w:bCs/>
            <w:color w:val="auto"/>
            <w:sz w:val="28"/>
            <w:szCs w:val="28"/>
            <w:lang w:val="kk-KZ"/>
          </w:rPr>
          <w:t>https://www.instagram.com/p/C1qmvQpok7q/?igsh=ZTcxMWMzOWQ1OA==</w:t>
        </w:r>
      </w:hyperlink>
    </w:p>
    <w:p w14:paraId="77B55952"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17. Ак-23 тобы Ж.Абдурахим</w:t>
      </w:r>
    </w:p>
    <w:p w14:paraId="0330901F" w14:textId="6B71B6E9"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49" w:history="1">
        <w:r w:rsidR="0036292C" w:rsidRPr="007B4EA7">
          <w:rPr>
            <w:rStyle w:val="af2"/>
            <w:rFonts w:ascii="Times New Roman" w:hAnsi="Times New Roman" w:cs="Times New Roman"/>
            <w:bCs/>
            <w:sz w:val="28"/>
            <w:szCs w:val="28"/>
            <w:lang w:val="kk-KZ"/>
          </w:rPr>
          <w:t>https://www.instagram.com/p/C1qmqM-IwEr/?igsh=MTZ4a2I5bHE2YXEwYw==</w:t>
        </w:r>
      </w:hyperlink>
    </w:p>
    <w:p w14:paraId="50501CD1"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18. Ән-23 тобы- А.Айдар</w:t>
      </w:r>
    </w:p>
    <w:p w14:paraId="2C6E4C3A"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50" w:history="1">
        <w:r w:rsidR="00ED0B04" w:rsidRPr="00DC47AD">
          <w:rPr>
            <w:rStyle w:val="af2"/>
            <w:rFonts w:ascii="Times New Roman" w:hAnsi="Times New Roman" w:cs="Times New Roman"/>
            <w:bCs/>
            <w:color w:val="auto"/>
            <w:sz w:val="28"/>
            <w:szCs w:val="28"/>
            <w:lang w:val="kk-KZ"/>
          </w:rPr>
          <w:t>https://www.instagram.com/p/C1q0BcSovA1/?igsh=MTc4MmM1YmI2Ng==</w:t>
        </w:r>
      </w:hyperlink>
    </w:p>
    <w:p w14:paraId="2823769B"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19. Б-1-22 тобы Ш. Құралбай</w:t>
      </w:r>
    </w:p>
    <w:p w14:paraId="7389D333"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51" w:history="1">
        <w:r w:rsidR="00ED0B04" w:rsidRPr="00DC47AD">
          <w:rPr>
            <w:rStyle w:val="af2"/>
            <w:rFonts w:ascii="Times New Roman" w:hAnsi="Times New Roman" w:cs="Times New Roman"/>
            <w:bCs/>
            <w:color w:val="auto"/>
            <w:sz w:val="28"/>
            <w:szCs w:val="28"/>
            <w:lang w:val="kk-KZ"/>
          </w:rPr>
          <w:t>https://www.facebook.com/share/p/J3r6zSGhMucc6vLF/?mibextid=WaXdOe</w:t>
        </w:r>
      </w:hyperlink>
    </w:p>
    <w:p w14:paraId="65AAE5F0"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20. Б-1-22 тобы Д.Дүйсеналы</w:t>
      </w:r>
    </w:p>
    <w:p w14:paraId="68442278"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52" w:history="1">
        <w:r w:rsidR="00ED0B04" w:rsidRPr="00DC47AD">
          <w:rPr>
            <w:rStyle w:val="af2"/>
            <w:rFonts w:ascii="Times New Roman" w:hAnsi="Times New Roman" w:cs="Times New Roman"/>
            <w:bCs/>
            <w:color w:val="auto"/>
            <w:sz w:val="28"/>
            <w:szCs w:val="28"/>
            <w:lang w:val="kk-KZ"/>
          </w:rPr>
          <w:t>https://www.instagram.com/p/C1qwJr0NWC_/?igsh=YTI4YzE2YTYwMA</w:t>
        </w:r>
      </w:hyperlink>
      <w:hyperlink r:id="rId53" w:history="1">
        <w:r w:rsidR="00ED0B04" w:rsidRPr="00DC47AD">
          <w:rPr>
            <w:rStyle w:val="af2"/>
            <w:rFonts w:ascii="Times New Roman" w:hAnsi="Times New Roman" w:cs="Times New Roman"/>
            <w:bCs/>
            <w:color w:val="auto"/>
            <w:sz w:val="28"/>
            <w:szCs w:val="28"/>
            <w:lang w:val="kk-KZ"/>
          </w:rPr>
          <w:t>==</w:t>
        </w:r>
      </w:hyperlink>
    </w:p>
    <w:p w14:paraId="140B6A08"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21. Б-1-22 тобы Г. Қазтұрған</w:t>
      </w:r>
    </w:p>
    <w:p w14:paraId="14EF658A"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54" w:history="1">
        <w:r w:rsidR="00ED0B04" w:rsidRPr="00DC47AD">
          <w:rPr>
            <w:rStyle w:val="af2"/>
            <w:rFonts w:ascii="Times New Roman" w:hAnsi="Times New Roman" w:cs="Times New Roman"/>
            <w:bCs/>
            <w:color w:val="auto"/>
            <w:sz w:val="28"/>
            <w:szCs w:val="28"/>
            <w:lang w:val="kk-KZ"/>
          </w:rPr>
          <w:t>https://www.facebook.com/61555435823601/posts/122094717836181194/?mibextid=rS40aB7S9Ucbxw6v</w:t>
        </w:r>
      </w:hyperlink>
    </w:p>
    <w:p w14:paraId="1818F341" w14:textId="77777777" w:rsidR="0036292C"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22. Б-1-22 тобы</w:t>
      </w:r>
    </w:p>
    <w:p w14:paraId="6BD8EDCF" w14:textId="1038C07C"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lang w:val="kk-KZ"/>
        </w:rPr>
        <w:lastRenderedPageBreak/>
        <w:t>Ж.Серікбай</w:t>
      </w:r>
      <w:r w:rsidRPr="00DC47AD">
        <w:fldChar w:fldCharType="begin"/>
      </w:r>
      <w:r w:rsidRPr="00DC47AD">
        <w:rPr>
          <w:bCs/>
          <w:sz w:val="28"/>
          <w:szCs w:val="28"/>
        </w:rPr>
        <w:instrText>HYPERLINK "https://www.facebook.com/photo.php?fbid=162590713186199&amp;set=a.162590726519531&amp;type=3&amp;app=fbl"</w:instrText>
      </w:r>
      <w:r w:rsidRPr="00DC47AD">
        <w:fldChar w:fldCharType="separate"/>
      </w:r>
      <w:r w:rsidRPr="00DC47AD">
        <w:rPr>
          <w:rStyle w:val="af2"/>
          <w:rFonts w:ascii="Times New Roman" w:hAnsi="Times New Roman" w:cs="Times New Roman"/>
          <w:bCs/>
          <w:color w:val="auto"/>
          <w:sz w:val="28"/>
          <w:szCs w:val="28"/>
          <w:lang w:val="kk-KZ"/>
        </w:rPr>
        <w:t>https://m.facebook.com/story.php?story_fbid=pfbid02VCvQxRKF88qukv4cohsqMKSssvbms7tjQjzX3nJi3fMgZ1ddfqDR9y8EG1GPQrV3l&amp;id=100094520644973&amp;mibextid=Nif5oz</w:t>
      </w:r>
      <w:r w:rsidRPr="00DC47AD">
        <w:rPr>
          <w:rStyle w:val="af2"/>
          <w:rFonts w:ascii="Times New Roman" w:hAnsi="Times New Roman" w:cs="Times New Roman"/>
          <w:bCs/>
          <w:color w:val="auto"/>
          <w:sz w:val="28"/>
          <w:szCs w:val="28"/>
          <w:lang w:val="kk-KZ"/>
        </w:rPr>
        <w:fldChar w:fldCharType="end"/>
      </w:r>
    </w:p>
    <w:p w14:paraId="251B611B"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23. А-1-23 тобы Е. Айдосқызы</w:t>
      </w:r>
    </w:p>
    <w:p w14:paraId="266907AD"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55" w:history="1">
        <w:r w:rsidR="00ED0B04" w:rsidRPr="00DC47AD">
          <w:rPr>
            <w:rStyle w:val="af2"/>
            <w:rFonts w:ascii="Times New Roman" w:hAnsi="Times New Roman" w:cs="Times New Roman"/>
            <w:bCs/>
            <w:color w:val="auto"/>
            <w:sz w:val="28"/>
            <w:szCs w:val="28"/>
            <w:lang w:val="kk-KZ"/>
          </w:rPr>
          <w:t>https://www.instagram.com/p/C1rEskZtJe_/?igsh=MTc4MmM1YmI2Ng==</w:t>
        </w:r>
      </w:hyperlink>
    </w:p>
    <w:p w14:paraId="21CA6693"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24. А-1-23 тобы А.Райымқұлқызы</w:t>
      </w:r>
    </w:p>
    <w:p w14:paraId="6CCDCFD8"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56" w:history="1">
        <w:r w:rsidR="00ED0B04" w:rsidRPr="00DC47AD">
          <w:rPr>
            <w:rStyle w:val="af2"/>
            <w:rFonts w:ascii="Times New Roman" w:hAnsi="Times New Roman" w:cs="Times New Roman"/>
            <w:bCs/>
            <w:color w:val="auto"/>
            <w:sz w:val="28"/>
            <w:szCs w:val="28"/>
            <w:lang w:val="kk-KZ"/>
          </w:rPr>
          <w:t>https://www.instagram.com/p/C1rFcnEsv3a/?igsh=ZDBjMWI0ZjMxOQ==</w:t>
        </w:r>
      </w:hyperlink>
    </w:p>
    <w:p w14:paraId="0528DA72"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25. А-1-23 тобы М. Әлібекқызы</w:t>
      </w:r>
    </w:p>
    <w:p w14:paraId="0B50F2BA"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57" w:history="1">
        <w:r w:rsidR="00ED0B04" w:rsidRPr="00DC47AD">
          <w:rPr>
            <w:rStyle w:val="af2"/>
            <w:rFonts w:ascii="Times New Roman" w:hAnsi="Times New Roman" w:cs="Times New Roman"/>
            <w:bCs/>
            <w:color w:val="auto"/>
            <w:sz w:val="28"/>
            <w:szCs w:val="28"/>
            <w:lang w:val="kk-KZ"/>
          </w:rPr>
          <w:t>https://www.instagram.com/p/C1rFgO1idP2/?igsh=MzRlODBiNWFlZA==</w:t>
        </w:r>
      </w:hyperlink>
    </w:p>
    <w:p w14:paraId="31C4C7CF"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26. А-1-23 тобы Ж. Абдиманапқызы</w:t>
      </w:r>
    </w:p>
    <w:p w14:paraId="65321BF3"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58" w:history="1">
        <w:r w:rsidR="00ED0B04" w:rsidRPr="00DC47AD">
          <w:rPr>
            <w:rStyle w:val="af2"/>
            <w:rFonts w:ascii="Times New Roman" w:hAnsi="Times New Roman" w:cs="Times New Roman"/>
            <w:bCs/>
            <w:color w:val="auto"/>
            <w:sz w:val="28"/>
            <w:szCs w:val="28"/>
            <w:lang w:val="kk-KZ"/>
          </w:rPr>
          <w:t>https://www.instagram.com/p/C1rGDECs7K6/?igsh=ZDE1MWVjZGVmZQ==</w:t>
        </w:r>
      </w:hyperlink>
    </w:p>
    <w:p w14:paraId="67012D47" w14:textId="77777777" w:rsidR="00ED0B04" w:rsidRPr="00DC47AD" w:rsidRDefault="00ED0B04" w:rsidP="0036292C">
      <w:pPr>
        <w:spacing w:after="0" w:line="240" w:lineRule="auto"/>
        <w:jc w:val="both"/>
        <w:rPr>
          <w:rFonts w:ascii="Times New Roman" w:hAnsi="Times New Roman" w:cs="Times New Roman"/>
          <w:bCs/>
          <w:sz w:val="28"/>
          <w:szCs w:val="28"/>
          <w:lang w:val="kk-KZ"/>
        </w:rPr>
      </w:pPr>
      <w:r w:rsidRPr="00DC47AD">
        <w:rPr>
          <w:rFonts w:ascii="Times New Roman" w:hAnsi="Times New Roman" w:cs="Times New Roman"/>
          <w:bCs/>
          <w:sz w:val="28"/>
          <w:szCs w:val="28"/>
          <w:lang w:val="kk-KZ"/>
        </w:rPr>
        <w:t>27. А-1-23 тобы А. Жолдасбекқызы</w:t>
      </w:r>
    </w:p>
    <w:p w14:paraId="3332F7AD" w14:textId="77777777" w:rsidR="00ED0B04" w:rsidRPr="00DC47AD" w:rsidRDefault="008D53A7" w:rsidP="0036292C">
      <w:pPr>
        <w:spacing w:after="0" w:line="240" w:lineRule="auto"/>
        <w:jc w:val="both"/>
        <w:rPr>
          <w:rStyle w:val="af2"/>
          <w:rFonts w:ascii="Times New Roman" w:hAnsi="Times New Roman" w:cs="Times New Roman"/>
          <w:bCs/>
          <w:color w:val="auto"/>
          <w:sz w:val="28"/>
          <w:szCs w:val="28"/>
          <w:lang w:val="kk-KZ"/>
        </w:rPr>
      </w:pPr>
      <w:hyperlink r:id="rId59" w:history="1">
        <w:r w:rsidR="00ED0B04" w:rsidRPr="00DC47AD">
          <w:rPr>
            <w:rStyle w:val="af2"/>
            <w:rFonts w:ascii="Times New Roman" w:hAnsi="Times New Roman" w:cs="Times New Roman"/>
            <w:bCs/>
            <w:color w:val="auto"/>
            <w:sz w:val="28"/>
            <w:szCs w:val="28"/>
            <w:lang w:val="kk-KZ"/>
          </w:rPr>
          <w:t>https://www.facebook.com/share/p/UtURD1Cqz3Nu65Wy/?mibextid=xfxF2i</w:t>
        </w:r>
      </w:hyperlink>
    </w:p>
    <w:p w14:paraId="555F15DA"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 xml:space="preserve">28. Б-1-22 тобы- Ж.Серікжанқызы: </w:t>
      </w:r>
    </w:p>
    <w:p w14:paraId="3BD6262F"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60" w:history="1">
        <w:r w:rsidR="00ED0B04" w:rsidRPr="00DC47AD">
          <w:rPr>
            <w:rStyle w:val="af2"/>
            <w:rFonts w:ascii="Times New Roman" w:hAnsi="Times New Roman" w:cs="Times New Roman"/>
            <w:bCs/>
            <w:color w:val="auto"/>
            <w:sz w:val="28"/>
            <w:szCs w:val="28"/>
            <w:lang w:val="kk-KZ"/>
          </w:rPr>
          <w:t>https://www.instagram.com/p/C1qwJr0NWC_/?igsh=YTI4YzE2YTYwMA==</w:t>
        </w:r>
      </w:hyperlink>
    </w:p>
    <w:p w14:paraId="5550E2B8"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29. Б-1-22 тобы- Н. Ермек:</w:t>
      </w:r>
    </w:p>
    <w:p w14:paraId="1B16A22F"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61" w:history="1">
        <w:r w:rsidR="00ED0B04" w:rsidRPr="00DC47AD">
          <w:rPr>
            <w:rStyle w:val="af2"/>
            <w:rFonts w:ascii="Times New Roman" w:hAnsi="Times New Roman" w:cs="Times New Roman"/>
            <w:bCs/>
            <w:color w:val="auto"/>
            <w:sz w:val="28"/>
            <w:szCs w:val="28"/>
            <w:lang w:val="kk-KZ"/>
          </w:rPr>
          <w:t>hhttps://www.facebook.com/100089231358412/posts/pfbid02MFGk8xQL1KjTMYmJ9UjN9x9g8cGJMqoxQTaiGATYvovHMuDggj1t5yReQiEwAkFal/?mibextid=WC7FNe</w:t>
        </w:r>
      </w:hyperlink>
    </w:p>
    <w:p w14:paraId="3A764D26"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30. Б-1-22 тобы- С.Жұмабай</w:t>
      </w:r>
    </w:p>
    <w:p w14:paraId="677A8F6E" w14:textId="77777777" w:rsidR="00ED0B04" w:rsidRPr="00DC47AD" w:rsidRDefault="008D53A7" w:rsidP="0036292C">
      <w:pPr>
        <w:spacing w:after="0" w:line="240" w:lineRule="auto"/>
        <w:jc w:val="both"/>
        <w:rPr>
          <w:rFonts w:ascii="Times New Roman" w:hAnsi="Times New Roman" w:cs="Times New Roman"/>
          <w:bCs/>
          <w:sz w:val="28"/>
          <w:szCs w:val="28"/>
          <w:u w:val="single"/>
        </w:rPr>
      </w:pPr>
      <w:hyperlink r:id="rId62" w:history="1">
        <w:r w:rsidR="00ED0B04" w:rsidRPr="00DC47AD">
          <w:rPr>
            <w:rStyle w:val="af2"/>
            <w:rFonts w:ascii="Times New Roman" w:hAnsi="Times New Roman" w:cs="Times New Roman"/>
            <w:bCs/>
            <w:color w:val="auto"/>
            <w:sz w:val="28"/>
            <w:szCs w:val="28"/>
          </w:rPr>
          <w:t>https://www.instagram.com/reel/C65vZ06ga0p/?igsh=aTZ5NG82MnlnMXd3</w:t>
        </w:r>
      </w:hyperlink>
    </w:p>
    <w:p w14:paraId="40AB13AE"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31. Б-1-22 тобы- Ж. Келсінбек</w:t>
      </w:r>
    </w:p>
    <w:p w14:paraId="7E1ED805" w14:textId="77777777" w:rsidR="00ED0B04" w:rsidRPr="00DC47AD" w:rsidRDefault="008D53A7" w:rsidP="0036292C">
      <w:pPr>
        <w:spacing w:after="0" w:line="240" w:lineRule="auto"/>
        <w:jc w:val="both"/>
        <w:rPr>
          <w:rFonts w:ascii="Times New Roman" w:hAnsi="Times New Roman" w:cs="Times New Roman"/>
          <w:bCs/>
          <w:sz w:val="28"/>
          <w:szCs w:val="28"/>
          <w:u w:val="single"/>
        </w:rPr>
      </w:pPr>
      <w:hyperlink r:id="rId63" w:history="1">
        <w:r w:rsidR="00ED0B04" w:rsidRPr="00DC47AD">
          <w:rPr>
            <w:rStyle w:val="af2"/>
            <w:rFonts w:ascii="Times New Roman" w:hAnsi="Times New Roman" w:cs="Times New Roman"/>
            <w:bCs/>
            <w:color w:val="auto"/>
            <w:sz w:val="28"/>
            <w:szCs w:val="28"/>
          </w:rPr>
          <w:t>https://www.facebook.com/100093027700034/posts/357557244021863/?mibextid=rS40aB7S9Ucbxw6v</w:t>
        </w:r>
      </w:hyperlink>
    </w:p>
    <w:p w14:paraId="69DD905C"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32. Б-1-22 тобы- М. Сейітқадыр</w:t>
      </w:r>
    </w:p>
    <w:p w14:paraId="73F80278"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64" w:history="1">
        <w:r w:rsidR="00ED0B04" w:rsidRPr="00DC47AD">
          <w:rPr>
            <w:rStyle w:val="af2"/>
            <w:rFonts w:ascii="Times New Roman" w:hAnsi="Times New Roman" w:cs="Times New Roman"/>
            <w:bCs/>
            <w:color w:val="auto"/>
            <w:sz w:val="28"/>
            <w:szCs w:val="28"/>
            <w:lang w:val="kk-KZ"/>
          </w:rPr>
          <w:t>https://www.facebook.com/100089414109847/posts/440602938930173/?mibextid=rS40aB7S9Ucbxw6v</w:t>
        </w:r>
      </w:hyperlink>
    </w:p>
    <w:p w14:paraId="3415E288"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33.  Б-1-22 тобы- А. Орынбасар</w:t>
      </w:r>
    </w:p>
    <w:p w14:paraId="46A037F3"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65" w:history="1">
        <w:r w:rsidR="00ED0B04" w:rsidRPr="00DC47AD">
          <w:rPr>
            <w:rStyle w:val="af2"/>
            <w:rFonts w:ascii="Times New Roman" w:hAnsi="Times New Roman" w:cs="Times New Roman"/>
            <w:bCs/>
            <w:color w:val="auto"/>
            <w:sz w:val="28"/>
            <w:szCs w:val="28"/>
            <w:lang w:val="kk-KZ"/>
          </w:rPr>
          <w:t>https://www.facebook.com/100053802863800/posts/pfbid0fQPLZGa7sCwgXF8aBuPnNgr1jfMjXbEetqPTLPdUqViGz5kmHBBv2fpDyyzMD6c5l/</w:t>
        </w:r>
      </w:hyperlink>
    </w:p>
    <w:p w14:paraId="101C4318"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34. Б-1-22 тобы- Ж. Серікбай</w:t>
      </w:r>
    </w:p>
    <w:p w14:paraId="27469E8D" w14:textId="77777777" w:rsidR="00ED0B04" w:rsidRPr="00DC47AD" w:rsidRDefault="008D53A7" w:rsidP="0036292C">
      <w:pPr>
        <w:spacing w:after="0" w:line="240" w:lineRule="auto"/>
        <w:jc w:val="both"/>
        <w:rPr>
          <w:rFonts w:ascii="Times New Roman" w:hAnsi="Times New Roman" w:cs="Times New Roman"/>
          <w:bCs/>
          <w:sz w:val="28"/>
          <w:szCs w:val="28"/>
          <w:u w:val="single"/>
        </w:rPr>
      </w:pPr>
      <w:hyperlink r:id="rId66" w:history="1">
        <w:r w:rsidR="00ED0B04" w:rsidRPr="00DC47AD">
          <w:rPr>
            <w:rStyle w:val="af2"/>
            <w:rFonts w:ascii="Times New Roman" w:hAnsi="Times New Roman" w:cs="Times New Roman"/>
            <w:bCs/>
            <w:color w:val="auto"/>
            <w:sz w:val="28"/>
            <w:szCs w:val="28"/>
          </w:rPr>
          <w:t>https://www.facebook.com/share/p/9crbPtQjTv2A8MXv/?mibextid=oFDknk</w:t>
        </w:r>
      </w:hyperlink>
    </w:p>
    <w:p w14:paraId="5A06F3E9"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35. Б-1-22 тобы- Д.Дүйсеналы</w:t>
      </w:r>
    </w:p>
    <w:p w14:paraId="57C80F01"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67" w:history="1">
        <w:r w:rsidR="00ED0B04" w:rsidRPr="00DC47AD">
          <w:rPr>
            <w:rStyle w:val="af2"/>
            <w:rFonts w:ascii="Times New Roman" w:hAnsi="Times New Roman" w:cs="Times New Roman"/>
            <w:bCs/>
            <w:color w:val="auto"/>
            <w:sz w:val="28"/>
            <w:szCs w:val="28"/>
            <w:lang w:val="kk-KZ"/>
          </w:rPr>
          <w:t>https://www.instagram.com/p/C8JsDRpuJDeKb5XwPjKPNkWQApuG2ydL_IfJbs0/?igsh=ZXpzOWgxbzFpMG44</w:t>
        </w:r>
      </w:hyperlink>
    </w:p>
    <w:p w14:paraId="2ED18E19"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36. Б-1-22 тобы- А. Кадырбаева</w:t>
      </w:r>
    </w:p>
    <w:p w14:paraId="38450E8E"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68" w:history="1">
        <w:r w:rsidR="00ED0B04" w:rsidRPr="00DC47AD">
          <w:rPr>
            <w:rStyle w:val="af2"/>
            <w:rFonts w:ascii="Times New Roman" w:hAnsi="Times New Roman" w:cs="Times New Roman"/>
            <w:bCs/>
            <w:color w:val="auto"/>
            <w:sz w:val="28"/>
            <w:szCs w:val="28"/>
            <w:lang w:val="kk-KZ"/>
          </w:rPr>
          <w:t>https://www.facebook.com/share/p/egcfW5iRoQB5yrmu/?mibextid=WiMSqg</w:t>
        </w:r>
      </w:hyperlink>
    </w:p>
    <w:p w14:paraId="1F0BEF68"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37.  Б-1-22 тобы- Ұ. Ұзақбай</w:t>
      </w:r>
    </w:p>
    <w:p w14:paraId="27EC2E9E"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69" w:history="1">
        <w:r w:rsidR="00ED0B04" w:rsidRPr="00DC47AD">
          <w:rPr>
            <w:rStyle w:val="af2"/>
            <w:rFonts w:ascii="Times New Roman" w:hAnsi="Times New Roman" w:cs="Times New Roman"/>
            <w:bCs/>
            <w:color w:val="auto"/>
            <w:sz w:val="28"/>
            <w:szCs w:val="28"/>
            <w:lang w:val="kk-KZ"/>
          </w:rPr>
          <w:t>https://instagram.com/p/C8JuCkzsWLZLBY6vj1xxWZTkmohPWNRF17g4M40/</w:t>
        </w:r>
      </w:hyperlink>
    </w:p>
    <w:p w14:paraId="67B4CDE8"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38. Б-1-22 тобы- А. Уразгалиева</w:t>
      </w:r>
    </w:p>
    <w:p w14:paraId="1E4C1A92" w14:textId="77777777" w:rsidR="00ED0B04" w:rsidRPr="00DC47AD" w:rsidRDefault="008D53A7" w:rsidP="0036292C">
      <w:pPr>
        <w:spacing w:after="0" w:line="240" w:lineRule="auto"/>
        <w:jc w:val="both"/>
        <w:rPr>
          <w:rFonts w:ascii="Times New Roman" w:hAnsi="Times New Roman" w:cs="Times New Roman"/>
          <w:bCs/>
          <w:sz w:val="28"/>
          <w:szCs w:val="28"/>
          <w:u w:val="single"/>
        </w:rPr>
      </w:pPr>
      <w:hyperlink r:id="rId70" w:history="1">
        <w:r w:rsidR="00ED0B04" w:rsidRPr="00DC47AD">
          <w:rPr>
            <w:rStyle w:val="af2"/>
            <w:rFonts w:ascii="Times New Roman" w:hAnsi="Times New Roman" w:cs="Times New Roman"/>
            <w:bCs/>
            <w:color w:val="auto"/>
            <w:sz w:val="28"/>
            <w:szCs w:val="28"/>
          </w:rPr>
          <w:t>https://www.facebook.com/share/p/3XjPLiicUfWnvQxi/?mibextid=oFDknk</w:t>
        </w:r>
      </w:hyperlink>
    </w:p>
    <w:p w14:paraId="786C9E2E"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39. Б-1-22 тобы- Д. Әбиірбек</w:t>
      </w:r>
    </w:p>
    <w:p w14:paraId="79FD5088"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71" w:history="1">
        <w:r w:rsidR="00ED0B04" w:rsidRPr="00DC47AD">
          <w:rPr>
            <w:rStyle w:val="af2"/>
            <w:rFonts w:ascii="Times New Roman" w:hAnsi="Times New Roman" w:cs="Times New Roman"/>
            <w:bCs/>
            <w:color w:val="auto"/>
            <w:sz w:val="28"/>
            <w:szCs w:val="28"/>
            <w:lang w:val="kk-KZ"/>
          </w:rPr>
          <w:t>https://www.facebook.com/share/Tn792tdYbwArBrWB/?mibextid=WC7FNe</w:t>
        </w:r>
      </w:hyperlink>
    </w:p>
    <w:p w14:paraId="633FE637"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40.Б-1-22 тобы- А. Умирзакова</w:t>
      </w:r>
    </w:p>
    <w:p w14:paraId="256FB508"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72" w:history="1">
        <w:r w:rsidR="00ED0B04" w:rsidRPr="00DC47AD">
          <w:rPr>
            <w:rStyle w:val="af2"/>
            <w:rFonts w:ascii="Times New Roman" w:hAnsi="Times New Roman" w:cs="Times New Roman"/>
            <w:bCs/>
            <w:color w:val="auto"/>
            <w:sz w:val="28"/>
            <w:szCs w:val="28"/>
            <w:lang w:val="kk-KZ"/>
          </w:rPr>
          <w:t>https://www.facebook.com/share/p/wJgXSC1fB9cNrTG8/?mibextid=WC7FNe</w:t>
        </w:r>
      </w:hyperlink>
    </w:p>
    <w:p w14:paraId="6B6DC08F"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lastRenderedPageBreak/>
        <w:t>41. Ак-23 тобы Г. Сванберлі</w:t>
      </w:r>
    </w:p>
    <w:p w14:paraId="6C8121DC"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73" w:history="1">
        <w:r w:rsidR="00ED0B04" w:rsidRPr="00DC47AD">
          <w:rPr>
            <w:rStyle w:val="af2"/>
            <w:rFonts w:ascii="Times New Roman" w:hAnsi="Times New Roman" w:cs="Times New Roman"/>
            <w:bCs/>
            <w:color w:val="auto"/>
            <w:sz w:val="28"/>
            <w:szCs w:val="28"/>
            <w:lang w:val="kk-KZ"/>
          </w:rPr>
          <w:t>https://www.instagram.com/p/C8G8HI5iaNQ/?igsh=MXd5b3dmYTR0aGp1Mg==</w:t>
        </w:r>
      </w:hyperlink>
    </w:p>
    <w:p w14:paraId="73549E5E"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42. Ак-23 тобы  С.Құдайбергенов</w:t>
      </w:r>
    </w:p>
    <w:p w14:paraId="104C82DF"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74" w:history="1">
        <w:r w:rsidR="00ED0B04" w:rsidRPr="00DC47AD">
          <w:rPr>
            <w:rStyle w:val="af2"/>
            <w:rFonts w:ascii="Times New Roman" w:hAnsi="Times New Roman" w:cs="Times New Roman"/>
            <w:bCs/>
            <w:color w:val="auto"/>
            <w:sz w:val="28"/>
            <w:szCs w:val="28"/>
            <w:lang w:val="kk-KZ"/>
          </w:rPr>
          <w:t>https://m.facebook.com/story.php?story_fbid=pfbid0GqjsYisRxD45rKFyXAKBqTtcHybQerBkwfVXSpZNACytdUcH4ZH54zLK7yZvUgp2l&amp;id=100086983345051&amp;mibextid=Nif5oz</w:t>
        </w:r>
      </w:hyperlink>
    </w:p>
    <w:p w14:paraId="1CCA5DC5"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43. Ак-23 тобы А. Мурзали</w:t>
      </w:r>
    </w:p>
    <w:p w14:paraId="1A7C0EC8"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75" w:history="1">
        <w:r w:rsidR="00ED0B04" w:rsidRPr="00DC47AD">
          <w:rPr>
            <w:rStyle w:val="af2"/>
            <w:rFonts w:ascii="Times New Roman" w:hAnsi="Times New Roman" w:cs="Times New Roman"/>
            <w:bCs/>
            <w:color w:val="auto"/>
            <w:sz w:val="28"/>
            <w:szCs w:val="28"/>
            <w:lang w:val="kk-KZ"/>
          </w:rPr>
          <w:t>https://www.instagram.com/p/C8G81tViY4Q/?igsh</w:t>
        </w:r>
      </w:hyperlink>
    </w:p>
    <w:p w14:paraId="26AB97ED"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44. Ак-23 тобы Ж.Абдурахим</w:t>
      </w:r>
    </w:p>
    <w:p w14:paraId="1FF0204A"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76" w:history="1">
        <w:r w:rsidR="00ED0B04" w:rsidRPr="00DC47AD">
          <w:rPr>
            <w:rStyle w:val="af2"/>
            <w:rFonts w:ascii="Times New Roman" w:hAnsi="Times New Roman" w:cs="Times New Roman"/>
            <w:bCs/>
            <w:color w:val="auto"/>
            <w:sz w:val="28"/>
            <w:szCs w:val="28"/>
            <w:lang w:val="kk-KZ"/>
          </w:rPr>
          <w:t>https://www.instagram.com/p/C8L5KsntF-O-HZl4np3oYfczsZV-06XxoKsNIg0/?igsh=MTlwNGd5bDlnMmdhOA==</w:t>
        </w:r>
      </w:hyperlink>
    </w:p>
    <w:p w14:paraId="360C5B49"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 xml:space="preserve">45. А-1-23 тобы М. Әлібек </w:t>
      </w:r>
    </w:p>
    <w:p w14:paraId="1316C595"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77" w:history="1">
        <w:r w:rsidR="00ED0B04" w:rsidRPr="00DC47AD">
          <w:rPr>
            <w:rStyle w:val="af2"/>
            <w:rFonts w:ascii="Times New Roman" w:hAnsi="Times New Roman" w:cs="Times New Roman"/>
            <w:bCs/>
            <w:color w:val="auto"/>
            <w:sz w:val="28"/>
            <w:szCs w:val="28"/>
            <w:lang w:val="kk-KZ"/>
          </w:rPr>
          <w:t>https://www.instagram.com/p/C8L90SFK3r_/?igsh=MWJlMzRoM2Vuam9iaw==</w:t>
        </w:r>
      </w:hyperlink>
    </w:p>
    <w:p w14:paraId="7044EEF8"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46. А-1-23 тобы Ж. Жетпісбай</w:t>
      </w:r>
    </w:p>
    <w:p w14:paraId="1F90A4F2"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78" w:history="1">
        <w:r w:rsidR="00ED0B04" w:rsidRPr="00DC47AD">
          <w:rPr>
            <w:rStyle w:val="af2"/>
            <w:rFonts w:ascii="Times New Roman" w:hAnsi="Times New Roman" w:cs="Times New Roman"/>
            <w:bCs/>
            <w:color w:val="auto"/>
            <w:sz w:val="28"/>
            <w:szCs w:val="28"/>
            <w:lang w:val="kk-KZ"/>
          </w:rPr>
          <w:t>https://www.instagram.com/p/C8L-K8TtSWf/?igsh=ODJ1MXpja2hoY2Rz</w:t>
        </w:r>
      </w:hyperlink>
    </w:p>
    <w:p w14:paraId="2E7F09A4"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47. А-1-23 тобы Ә. Төребек</w:t>
      </w:r>
    </w:p>
    <w:p w14:paraId="5AA1938C"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79" w:history="1">
        <w:r w:rsidR="00ED0B04" w:rsidRPr="00DC47AD">
          <w:rPr>
            <w:rStyle w:val="af2"/>
            <w:rFonts w:ascii="Times New Roman" w:hAnsi="Times New Roman" w:cs="Times New Roman"/>
            <w:bCs/>
            <w:color w:val="auto"/>
            <w:sz w:val="28"/>
            <w:szCs w:val="28"/>
            <w:lang w:val="kk-KZ"/>
          </w:rPr>
          <w:t>https://www.instagram.com/p/C8L_F0ouvOX6JKTzhPxYQ2KPuwji7OTIpHzBUw0/?igsh=YWc3NjRvdG51NHJm</w:t>
        </w:r>
      </w:hyperlink>
    </w:p>
    <w:p w14:paraId="1B0536EF"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48. Б-1-22 тобы Г. Қазтұрған</w:t>
      </w:r>
    </w:p>
    <w:p w14:paraId="32193C27"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80" w:history="1">
        <w:r w:rsidR="00ED0B04" w:rsidRPr="00DC47AD">
          <w:rPr>
            <w:rStyle w:val="af2"/>
            <w:rFonts w:ascii="Times New Roman" w:hAnsi="Times New Roman" w:cs="Times New Roman"/>
            <w:bCs/>
            <w:color w:val="auto"/>
            <w:sz w:val="28"/>
            <w:szCs w:val="28"/>
            <w:lang w:val="kk-KZ"/>
          </w:rPr>
          <w:t>https://www.facebook.com/61555435823601/posts/122094717836181194/?mibextid=rS40aB7S9Ucbxw6v</w:t>
        </w:r>
      </w:hyperlink>
    </w:p>
    <w:p w14:paraId="6F3B089B"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49.А-1-23 тобы Е. Айдосқызы</w:t>
      </w:r>
    </w:p>
    <w:p w14:paraId="46C6250F"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81" w:history="1">
        <w:r w:rsidR="00ED0B04" w:rsidRPr="00DC47AD">
          <w:rPr>
            <w:rStyle w:val="af2"/>
            <w:rFonts w:ascii="Times New Roman" w:hAnsi="Times New Roman" w:cs="Times New Roman"/>
            <w:bCs/>
            <w:color w:val="auto"/>
            <w:sz w:val="28"/>
            <w:szCs w:val="28"/>
            <w:lang w:val="kk-KZ"/>
          </w:rPr>
          <w:t>ttps://www.instagram.com/p/C1rEskZtJe_/?igsh=MTc4MmM1YmI2Ng==</w:t>
        </w:r>
      </w:hyperlink>
    </w:p>
    <w:p w14:paraId="22FA4CE2" w14:textId="77777777" w:rsidR="00ED0B04" w:rsidRPr="00DC47AD" w:rsidRDefault="00ED0B04" w:rsidP="0036292C">
      <w:pPr>
        <w:spacing w:after="0" w:line="240" w:lineRule="auto"/>
        <w:jc w:val="both"/>
        <w:rPr>
          <w:rFonts w:ascii="Times New Roman" w:hAnsi="Times New Roman" w:cs="Times New Roman"/>
          <w:bCs/>
          <w:sz w:val="28"/>
          <w:szCs w:val="28"/>
          <w:u w:val="single"/>
          <w:lang w:val="kk-KZ"/>
        </w:rPr>
      </w:pPr>
      <w:r w:rsidRPr="00DC47AD">
        <w:rPr>
          <w:rFonts w:ascii="Times New Roman" w:hAnsi="Times New Roman" w:cs="Times New Roman"/>
          <w:bCs/>
          <w:sz w:val="28"/>
          <w:szCs w:val="28"/>
          <w:u w:val="single"/>
          <w:lang w:val="kk-KZ"/>
        </w:rPr>
        <w:t>50. А-1-23 тобы Е. Айдосқызы</w:t>
      </w:r>
    </w:p>
    <w:p w14:paraId="776450F1" w14:textId="77777777" w:rsidR="00ED0B04" w:rsidRPr="00DC47AD" w:rsidRDefault="008D53A7" w:rsidP="0036292C">
      <w:pPr>
        <w:spacing w:after="0" w:line="240" w:lineRule="auto"/>
        <w:jc w:val="both"/>
        <w:rPr>
          <w:rFonts w:ascii="Times New Roman" w:hAnsi="Times New Roman" w:cs="Times New Roman"/>
          <w:bCs/>
          <w:sz w:val="28"/>
          <w:szCs w:val="28"/>
          <w:u w:val="single"/>
          <w:lang w:val="kk-KZ"/>
        </w:rPr>
      </w:pPr>
      <w:hyperlink r:id="rId82" w:history="1">
        <w:r w:rsidR="00ED0B04" w:rsidRPr="00DC47AD">
          <w:rPr>
            <w:rStyle w:val="af2"/>
            <w:rFonts w:ascii="Times New Roman" w:hAnsi="Times New Roman" w:cs="Times New Roman"/>
            <w:bCs/>
            <w:color w:val="auto"/>
            <w:sz w:val="28"/>
            <w:szCs w:val="28"/>
            <w:lang w:val="kk-KZ"/>
          </w:rPr>
          <w:t>https://www.instagram.com/p/C1rEskZtJe_/?igsh=MTc4MmM1YmI2Ng==</w:t>
        </w:r>
      </w:hyperlink>
    </w:p>
    <w:p w14:paraId="5E821B65" w14:textId="77777777" w:rsidR="00ED0B04" w:rsidRPr="00B8694E" w:rsidRDefault="00ED0B04" w:rsidP="00ED0B04">
      <w:pPr>
        <w:spacing w:after="0" w:line="240" w:lineRule="auto"/>
        <w:jc w:val="both"/>
        <w:rPr>
          <w:rFonts w:ascii="Times New Roman" w:hAnsi="Times New Roman" w:cs="Times New Roman"/>
          <w:b/>
          <w:sz w:val="28"/>
          <w:szCs w:val="28"/>
          <w:lang w:val="kk-KZ"/>
        </w:rPr>
      </w:pPr>
    </w:p>
    <w:p w14:paraId="4E89B549" w14:textId="41B67AAF" w:rsidR="00CF51E0" w:rsidRPr="00B8694E" w:rsidRDefault="00CF51E0" w:rsidP="00CF51E0">
      <w:pPr>
        <w:spacing w:line="276" w:lineRule="auto"/>
        <w:rPr>
          <w:rFonts w:ascii="Times New Roman" w:hAnsi="Times New Roman" w:cs="Times New Roman"/>
          <w:b/>
          <w:bCs/>
          <w:sz w:val="28"/>
          <w:szCs w:val="28"/>
          <w:lang w:val="kk-KZ"/>
        </w:rPr>
      </w:pPr>
      <w:r w:rsidRPr="00B8694E">
        <w:rPr>
          <w:rFonts w:ascii="Times New Roman" w:hAnsi="Times New Roman" w:cs="Times New Roman"/>
          <w:b/>
          <w:bCs/>
          <w:sz w:val="28"/>
          <w:szCs w:val="28"/>
          <w:lang w:val="kk-KZ"/>
        </w:rPr>
        <w:t xml:space="preserve">VII.Жастар ісі жөніндегі комитет жұмысы </w:t>
      </w:r>
    </w:p>
    <w:p w14:paraId="225FA12D"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 xml:space="preserve">      Жастар ісі жөніндегі комитет  Қазақстан Республикасының «Мемлекеттік жастар саясаты туралы» Заңын, «Қазақстан 2020: болашаққа жол» мемлекеттік жастар саясатының 2020 жылға арналған тұжырымдамасын басшылыққа ала отырып  жұмыстар жүргізуде. ҚР Президентінің жарлықтары негізіндегі атқарылған шаралар, құқық бұзушылықтың алдын алу, қылмысты болдырмау. Жастардың сыбайлас жемқорлыққа қарсы мәдениетін қалыптастыру. Шығармашылық қабілеттері мен дербестіктерін жан-жақты дамыту. Жастардың дене  бітімінің толық қалыптасуы мақсатында спорттық ойындар ұйымдастырылады. Студенттерді «Студенттік парламент» жүйесін   тұрақты қалыптастырып, өзін-өзі басқару жүйесінің үдерісін әрі қарай дамыту. Жастарды   жобаларға қатыстыру  міндеті де  нысанға қойылған. </w:t>
      </w:r>
    </w:p>
    <w:p w14:paraId="49B6F8DD"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 xml:space="preserve">Жастар саясатының  мақсаты:  білімгерлерді Қазақстандық патриотизм рухында тәрбиелеу, Отанға деген  сүйіспеншілік, құрмет сезімдерін  қалыптасытыру,  студенттердің өзін-өзі  басқару, жастар қозғалыстарын  патриоттық  рухта  дамыту, сол негізде іс-шаралар құрылымын межелі түрде  ұйымдастыру. Жастардың мәдени рухани   білім алып,  кәсіби  және дене  бітімінің толыққанды дамуы,  шешімдер қабылдау процесіне қатысуы,  </w:t>
      </w:r>
      <w:r w:rsidRPr="00B8694E">
        <w:rPr>
          <w:rFonts w:ascii="Times New Roman" w:hAnsi="Times New Roman"/>
          <w:sz w:val="28"/>
          <w:szCs w:val="28"/>
          <w:lang w:val="kk-KZ"/>
        </w:rPr>
        <w:lastRenderedPageBreak/>
        <w:t xml:space="preserve">ойдағыдай  әлеуметтенуі үшін жағдай   жасау негізгі міндеттердің   бірі болып саналады. Азаматтық құқық, жауапкершілік  Қазақстандық құқық жүйесінде негізгі орындардың бірін алып отыр. </w:t>
      </w:r>
    </w:p>
    <w:p w14:paraId="0B761500"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 xml:space="preserve"> Бұл сала азаматтық қоғамда қалыптасатын қатынастардың үлкен бөлігін реттейді. 2023 жылдың  қыркүйек-желтоқсан аралығында колледж белсенді жастарымен ұйымдастырылған іс-шаралар:  </w:t>
      </w:r>
    </w:p>
    <w:p w14:paraId="4C1044E4"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13.09.2023ж. Өзін-өзі басқару "Студенттік Парламент" мүшелері студенттердің формасын бақылап, ішкі тәртіп ережесі бойынша түсіндірме жұмыстарын жүргізуді.</w:t>
      </w:r>
    </w:p>
    <w:p w14:paraId="272FB8E5"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26.09.2023ж. “Қош келдің 1 курс” тақырыбында “Студенттік Парламент” және “Қазақстан студенттер Альянсы” ұйымдастыруымен студенттерге арналған мерекелік кеші өткізілді.</w:t>
      </w:r>
    </w:p>
    <w:p w14:paraId="6CD4E967"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 xml:space="preserve">04.10.2023ж. «Жамбыл облысы Жастар мәслихаты» жастар қоғамдық бірлестігінің ұйымдастыруымен «Жас депутаттар» корпусын сайлау алды түсіндірме жұмысы жүргізілді. Жиында жас депутат А.Намелбек сайлау жұмыстары туралы түсіндіріп, ұсынылатын кандидатқа қойылатын талаптар туралы айтты. </w:t>
      </w:r>
    </w:p>
    <w:p w14:paraId="3F0B07CF"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05.10.2023ж.  "5 қазан- Ұстаздар күні"  орай «Студенттік парламент» мүшелері колледж оқытушыларын  төл мерекелерімен құттықтады.</w:t>
      </w:r>
    </w:p>
    <w:p w14:paraId="25375F8D"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23.10.2023ж. Жамбыл облысы әкімдігінің  жастар мәселелері басқармасының “Жастар ресурстық орталығы” директоры Т.С.Ізтілеуовпен кездесу өтті. Кездесу барысында жастар және қоғамдық өмір, жастар саясатының дамуы туралы сөз қозғалды.</w:t>
      </w:r>
    </w:p>
    <w:p w14:paraId="58596569"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05.11.2023ж. Жамбыл облысы әкімдігінің білім басқармасы жоспарлаған Қазақстан Республикасы Оқу-ағарту министрлігінің 2023 жылғы 29 қарашадағы №05-1-05-4/7007-И хатына сәйкес, Мемлекет басшысының тәрбиені күшейту бойынша тапсырмасын іске асыру мақсатында  «Студенттік Парламент» мүшелерімен  "Бұрымды қыз" челленджі өткізілді.</w:t>
      </w:r>
    </w:p>
    <w:p w14:paraId="78944808"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07.11.2023ж. «Студенттік парламент» белсенді мүшелерімен «Jambyl-Taraz» газеті редакциясының Руханият бөлімінің басшысының орынбасары Жұматай Көксеубайұлымен “Ашық лекция” алаңы ұйымдастырылды. Кездесу барысында журналистика саласының маңыздылығы және қазіргі кездегі қоғамдағы ролі туралы айтылып, жастармен  тағылымды ойларымен бөлісті.</w:t>
      </w:r>
    </w:p>
    <w:p w14:paraId="6B9C4168"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27.12.2023ж. "Студенттік парламент" мүшелерінің ұйымдастыруымен  «Күле білу-өмір, күлдіре білу-өнер» тақырыбында көңілді тапқырлар алаңы (КТА) ойыны өткізілді.</w:t>
      </w:r>
    </w:p>
    <w:p w14:paraId="64861F33"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15.01.2024ж. “Түлектермен кездесу” тақырыбында бітіріп кеткен түлектер алтын ұясы колледжге келіп, шығармашылық кеш өткізді.</w:t>
      </w:r>
    </w:p>
    <w:p w14:paraId="0867E170"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26.01.2024ж. “«ДОСБОЛLIKE: ДОСТЫҚ ҚОЛЫН ҰСЫН» акциясы аясында “Суық күнде бізбен бірге жылы” тақырыбында акция ұйымдастырып, қала тұрғындарына жан жылуын сыйлау мақсатында ыстық кофе және тәтті шоколадтар таратты.</w:t>
      </w:r>
    </w:p>
    <w:p w14:paraId="14404D79"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26.02.2024ж. “Студенттік Парламент” мүшелеріне “Әр бала -жарық жұлдыз!” атауындағы психологиялық айлық жоспарына сәйкес, “Жақсылық жасау парызың” тақырыбында семинар.</w:t>
      </w:r>
    </w:p>
    <w:p w14:paraId="01E8CEE3"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lastRenderedPageBreak/>
        <w:t>20.03.2024ж. “Шуақ шашып көңілге-Әз Наурыз келді өмірге” тақырыбында мерекеге орай ақ бауырсақ  таратылды.</w:t>
      </w:r>
    </w:p>
    <w:p w14:paraId="5B558938"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06.05.2024ж. 9 мамыр-Ұлы жеңіс күніне орай “Жеңіс туы желбіресін мәңгілік” тақырыбында сурет байқауы.</w:t>
      </w:r>
    </w:p>
    <w:p w14:paraId="7B7E105F" w14:textId="77777777" w:rsidR="00CF51E0" w:rsidRPr="00B8694E" w:rsidRDefault="00CF51E0" w:rsidP="00CF51E0">
      <w:pPr>
        <w:pStyle w:val="ae"/>
        <w:jc w:val="both"/>
        <w:rPr>
          <w:rFonts w:ascii="Times New Roman" w:hAnsi="Times New Roman"/>
          <w:sz w:val="28"/>
          <w:szCs w:val="28"/>
          <w:lang w:val="kk-KZ"/>
        </w:rPr>
      </w:pPr>
    </w:p>
    <w:p w14:paraId="2E46F3FD"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w:t>
      </w:r>
      <w:r w:rsidRPr="00B8694E">
        <w:rPr>
          <w:rFonts w:ascii="Times New Roman" w:hAnsi="Times New Roman"/>
          <w:b/>
          <w:sz w:val="28"/>
          <w:szCs w:val="28"/>
          <w:lang w:val="kk-KZ"/>
        </w:rPr>
        <w:t>Жастар Рухы» («Жас Отан» ЖҚ)  ұйымының атқарған жұмысы бойынша</w:t>
      </w:r>
    </w:p>
    <w:p w14:paraId="730B04E7"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 xml:space="preserve">24.10.2023ж. 25 қазан Республика күні мерекесіне орай  «Студенттік парламент» «Жас Отан» Жастар қанаты ұйымының ұйымдастыруымен «Қазақстан -Республикам менің» тақырыбында жиын. </w:t>
      </w:r>
    </w:p>
    <w:p w14:paraId="08C80383"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 xml:space="preserve">29.12.2023ж. «Happy new year-2024» тақырыбында колледж студенттеріне әлеуметтік желі арқылы белсенді студенттер видео құттықтауы. </w:t>
      </w:r>
    </w:p>
    <w:p w14:paraId="7C3B7A26"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 xml:space="preserve">06.02.2024ж. “Amanat” партиясы жанындағы “Жастар Рухы” Жастар қанатының бастамасымен колледжде ұйым бөлімшесін ашу мақсатында кездесу ұйымдастырылды. </w:t>
      </w:r>
    </w:p>
    <w:p w14:paraId="10CA018A"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Кездесуге Жамбыл облыстық «Жастар Рухы» ЖҚ төраға орынбасары Е.Р.Әбуғали, Сана оқыту орталығының маманы, коучер, Д.М.Өмірбек, ерікті жас, Рухтастар сыйлығының иегері Е.С.Мелдебек қатысты.</w:t>
      </w:r>
    </w:p>
    <w:p w14:paraId="30A9B6D1"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21.02.2024ж. салауатты өмір салтын насихаттау мақсатында “Спорт-өмір кепілі” тақырыбында колледжішілік волейбол жарысы.</w:t>
      </w:r>
    </w:p>
    <w:p w14:paraId="79D745CA"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23.02.2024ж. Тараз қалалық "Жастар Рухы" ЖҚ  филиалы төрағасының орынбасары А.Тоқбергенмен кездесу.</w:t>
      </w:r>
    </w:p>
    <w:p w14:paraId="529D5CBA"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11.04.2024ж. "Жастар Рухы"ЖҚ ұйымының Тараз қалалық филиалының төрағасы Б.Ғалымжанұлы  "Рухтастар cases" жобасы аясында кездесу өткізді.</w:t>
      </w:r>
    </w:p>
    <w:p w14:paraId="79FB3FA2" w14:textId="77777777" w:rsidR="00CF51E0" w:rsidRPr="00B8694E" w:rsidRDefault="00CF51E0" w:rsidP="00CF51E0">
      <w:pPr>
        <w:pStyle w:val="ae"/>
        <w:jc w:val="both"/>
        <w:rPr>
          <w:rFonts w:ascii="Times New Roman" w:hAnsi="Times New Roman"/>
          <w:b/>
          <w:sz w:val="28"/>
          <w:szCs w:val="28"/>
          <w:lang w:val="kk-KZ"/>
        </w:rPr>
      </w:pPr>
      <w:r w:rsidRPr="00B8694E">
        <w:rPr>
          <w:rFonts w:ascii="Times New Roman" w:hAnsi="Times New Roman"/>
          <w:b/>
          <w:sz w:val="28"/>
          <w:szCs w:val="28"/>
          <w:lang w:val="kk-KZ"/>
        </w:rPr>
        <w:t>«Қазақстан студенттер Альянсы» ұйымының атқарылған жұмысы бойынша</w:t>
      </w:r>
    </w:p>
    <w:p w14:paraId="36C5118E"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28.09.2023ж.  «Студенттік Парламенті» мен «Қазақстан студенттер Альянсы» ұйымдастыруымен “Coffee time“ бағытында “Қош келдің -1 курс” атты жиыны өткізілді. Колледжге жаңадан қабылданған студенттер АСК ұйымы туралы толықтай ақпарат алып, алдағы атқарылатын жұмыстармен таныстырылды.</w:t>
      </w:r>
    </w:p>
    <w:p w14:paraId="413F370C"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12.10.2023ж. «Қазақстан Студенттер Альянсы» ұйымының  ұйымдастыруымен «Dance battle-2023» би жарысы өтті.</w:t>
      </w:r>
    </w:p>
    <w:p w14:paraId="312FA59F"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06.11.2023ж. Жамбыл облысы бойынша "Қазақстан студенттер Альянсының" төрағасы Б.Қ.Байпақ колледждің АСК белсенділерімен кездесу өткізді.</w:t>
      </w:r>
    </w:p>
    <w:p w14:paraId="0BF18B93"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13.11.2023ж. Тараз қаласы әкімдігінің  ішкі саясат бөлімі “Жастар ресурстық” орталығы мен  Жамбыл облысы “Қазақстан студенттер Альянсымен бірлесе" колледж АСК ұйымы «Күз ханшайымы» сайысы.</w:t>
      </w:r>
    </w:p>
    <w:p w14:paraId="4C842C77"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20.11.2023ж. «17 қараша Халықаралық студенттер күні» мерекесіне орай «Студенттік өмір-қызықты көңіл» тақырыбында концерттік іс-шара өткізілді.</w:t>
      </w:r>
    </w:p>
    <w:p w14:paraId="05AAB590"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30.01.2024ж. «ДОСБОЛLIKE: ДОСТЫҚ ҚОЛЫН ҰСЫН»  акциясы аясында бітіріп кеткен түлектердің қатысуымен акустикалық кеш.</w:t>
      </w:r>
    </w:p>
    <w:p w14:paraId="0104111C"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01.03.2024ж. "Сұлу ғой шіркін, қазағымның арулары-ай" тақырыбында сайыс.</w:t>
      </w:r>
    </w:p>
    <w:p w14:paraId="141110B4"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 xml:space="preserve">08.04.2024ж. "Тәрбие ісі түзелмей- жұрт ісі түзелмейді" тақырыбында Жамбыл облысы  бойынша "ГСВГ, ГВВД" ардагерлері қоғамдық бірлестігінің директоры С.Қыдыралиев, бас кеңесші К.Кудайкулов,   бірлестік ардагерлері </w:t>
      </w:r>
      <w:r w:rsidRPr="00B8694E">
        <w:rPr>
          <w:rFonts w:ascii="Times New Roman" w:hAnsi="Times New Roman"/>
          <w:sz w:val="28"/>
          <w:szCs w:val="28"/>
          <w:lang w:val="kk-KZ"/>
        </w:rPr>
        <w:lastRenderedPageBreak/>
        <w:t xml:space="preserve">Б.Жолдасов, Ш Бектаев, сондай-ақ "Желтоқсан ұшқыны" қоғамдық бірлестігінің төрағасы Т.Кеншинбеков директордың орынбасары С.Мырзабаймен кездесті.  </w:t>
      </w:r>
    </w:p>
    <w:p w14:paraId="3449C3C4" w14:textId="77777777" w:rsidR="00CF51E0" w:rsidRPr="00B8694E" w:rsidRDefault="00CF51E0" w:rsidP="00CF51E0">
      <w:pPr>
        <w:pStyle w:val="ae"/>
        <w:jc w:val="both"/>
        <w:rPr>
          <w:rFonts w:ascii="Times New Roman" w:hAnsi="Times New Roman"/>
          <w:sz w:val="28"/>
          <w:szCs w:val="28"/>
          <w:lang w:val="kk-KZ"/>
        </w:rPr>
      </w:pPr>
    </w:p>
    <w:p w14:paraId="13FC927B" w14:textId="79E22E95" w:rsidR="00CF51E0" w:rsidRPr="00B8694E" w:rsidRDefault="00CF51E0" w:rsidP="00CF51E0">
      <w:pPr>
        <w:spacing w:line="276" w:lineRule="auto"/>
        <w:rPr>
          <w:rFonts w:ascii="Times New Roman" w:hAnsi="Times New Roman" w:cs="Times New Roman"/>
          <w:b/>
          <w:bCs/>
          <w:sz w:val="28"/>
          <w:szCs w:val="28"/>
          <w:lang w:val="kk-KZ"/>
        </w:rPr>
      </w:pPr>
      <w:r w:rsidRPr="00B8694E">
        <w:rPr>
          <w:rFonts w:ascii="Times New Roman" w:hAnsi="Times New Roman" w:cs="Times New Roman"/>
          <w:b/>
          <w:bCs/>
          <w:sz w:val="28"/>
          <w:szCs w:val="28"/>
          <w:lang w:val="kk-KZ"/>
        </w:rPr>
        <w:t xml:space="preserve">VIII. Кураторлар кеңесінің жұмысы </w:t>
      </w:r>
    </w:p>
    <w:p w14:paraId="7A227BA2" w14:textId="77777777" w:rsidR="00CF51E0" w:rsidRPr="00B8694E" w:rsidRDefault="00CF51E0" w:rsidP="0036292C">
      <w:pPr>
        <w:pStyle w:val="ae"/>
        <w:ind w:firstLine="720"/>
        <w:jc w:val="both"/>
        <w:rPr>
          <w:rFonts w:ascii="Times New Roman" w:hAnsi="Times New Roman"/>
          <w:sz w:val="28"/>
          <w:szCs w:val="28"/>
          <w:lang w:val="kk-KZ"/>
        </w:rPr>
      </w:pPr>
      <w:r w:rsidRPr="00B8694E">
        <w:rPr>
          <w:rFonts w:ascii="Times New Roman" w:hAnsi="Times New Roman"/>
          <w:sz w:val="28"/>
          <w:szCs w:val="28"/>
          <w:lang w:val="kk-KZ"/>
        </w:rPr>
        <w:t xml:space="preserve">Тәрбие жұмысын үйлестіру орталығының бір тармағы – кураторлар кеңесі. Өз кезегінде бұл жетекші жұмысын жоспарлы түрде өткізіп және топ кураторларына көмек ретінде әр аптада өтетін тәрбие сағаттарының тақырыптарын жүйелеп, танымдық-тағылымдық, отаншылдық рухта тәрбиелеуге бағыт береді. Колледжде 54 топқа  топ жетекшілері  тағайындалған. </w:t>
      </w:r>
    </w:p>
    <w:p w14:paraId="17EDF349"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01.09.2023ж. "Әділетті Қазақстан: Адал Ұрпақ, Сапалы Білім, Табысты ұлт" тақырыбында біріңғай кураторлық тәрбие сағаттары.</w:t>
      </w:r>
    </w:p>
    <w:p w14:paraId="1E9AEDB2"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29.09.2023ж. 1 қазан қарттар күніне орай «Қарттарын қадірлеген ел ардақты» тақырыбында ашық тәрбие сағаты.</w:t>
      </w:r>
    </w:p>
    <w:p w14:paraId="389D85A7"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02.10.2023ж. «Абай тағылымы – халық даналығы» тақырыбында ашық тәрбие сағаты.</w:t>
      </w:r>
    </w:p>
    <w:p w14:paraId="0E1D3628"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24.10.2023ж. Республика күніне орай “Менің Отаным - Қазақстан” тақырыбында ашық тәрбие сағаты.</w:t>
      </w:r>
    </w:p>
    <w:p w14:paraId="11B351E2"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31.10.2023ж. «Достық – көмекпен мықты» тақырыбында ашық тәрбие сағаты.</w:t>
      </w:r>
    </w:p>
    <w:p w14:paraId="27590B2B"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17.11.2023ж. Студенттер күні мерекесіне арналған “Қызықты көңіл, студенттік өмір!” атты ашық тәрбие сағаты.</w:t>
      </w:r>
    </w:p>
    <w:p w14:paraId="1E0E2FB7"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20.11.2023ж. "Қатыгездіксіз және зорлық-зомбылықсыз балалық шақ" ақпараттық науқан аясында  топ кураторлары,   балалық шақты қорғау және оң тәрбие мәселелеріне баса назар аудару мақсатында «Отбасы және бала тәрбиесі» тақырыбында ата-аналар жиналысы.</w:t>
      </w:r>
    </w:p>
    <w:p w14:paraId="214930B6"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24.11.2023ж. «Атадан – өсиет, анадан қасиет»  тақырыбында  ашық тәрбие сағаты.</w:t>
      </w:r>
    </w:p>
    <w:p w14:paraId="0FDE768F"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30.11.2023ж. «Мейірімділік – асыл қасиет»  тақырыбында  ашық тәрбие сағаты.</w:t>
      </w:r>
    </w:p>
    <w:p w14:paraId="64770784" w14:textId="77777777" w:rsidR="00CF51E0" w:rsidRPr="00B8694E" w:rsidRDefault="00CF51E0" w:rsidP="00CF51E0">
      <w:pPr>
        <w:pStyle w:val="ae"/>
        <w:jc w:val="both"/>
        <w:rPr>
          <w:rFonts w:ascii="Times New Roman" w:hAnsi="Times New Roman"/>
          <w:sz w:val="28"/>
          <w:szCs w:val="28"/>
          <w:lang w:val="kk-KZ"/>
        </w:rPr>
      </w:pPr>
      <w:r w:rsidRPr="00B8694E">
        <w:rPr>
          <w:rFonts w:ascii="Times New Roman" w:hAnsi="Times New Roman"/>
          <w:sz w:val="28"/>
          <w:szCs w:val="28"/>
          <w:lang w:val="kk-KZ"/>
        </w:rPr>
        <w:t>05.12.2023ж. "Ұлттық   құндылықтар – тәрбиенің  түп  қазығы" тақырыбында ашық тәрбие сағаты.</w:t>
      </w:r>
    </w:p>
    <w:p w14:paraId="45683C4D"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15.12.2023ж. «Біртұтас  тәрбие  бағдарламасын»  іске  асыру  жөніндегі  бірлескен  кешенді  жоспар аясында «Желтоқсан – тәуелсіздіктің бастауы» тақырыбында  ашық тәрбие сағаты.</w:t>
      </w:r>
    </w:p>
    <w:p w14:paraId="4ADE3EA6"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25.12.2023ж. «Мектепке дейінгі тәрбие және оқыту» мамандығының 1 курс ата-аналарына "Отбасы – тәрбиенің басты ұясы" тақырыбында жиналыс.</w:t>
      </w:r>
    </w:p>
    <w:p w14:paraId="4B1636A1"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13.02.2024ж.</w:t>
      </w:r>
      <w:r w:rsidRPr="00B8694E">
        <w:rPr>
          <w:rFonts w:ascii="Times New Roman" w:hAnsi="Times New Roman"/>
          <w:sz w:val="28"/>
          <w:szCs w:val="28"/>
          <w:lang w:val="kk-KZ"/>
        </w:rPr>
        <w:t xml:space="preserve"> </w:t>
      </w:r>
      <w:r w:rsidRPr="00B8694E">
        <w:rPr>
          <w:rFonts w:ascii="Times New Roman" w:hAnsi="Times New Roman"/>
          <w:sz w:val="28"/>
          <w:szCs w:val="28"/>
          <w:shd w:val="clear" w:color="auto" w:fill="FFFFFF"/>
          <w:lang w:val="kk-KZ"/>
        </w:rPr>
        <w:t>Біртұтас тәрбие бағдарламасының «ДОСБОЛLIKE: ДОСТЫҚ ҚОЛЫН ҰСЫН» акциясы аясында  студенттер мен ата-аналарға арналған "Мы рисуем счастье" тақырыбында тимбилдинг.</w:t>
      </w:r>
    </w:p>
    <w:p w14:paraId="2E3A8D8A"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27.02.2024ж. "Мен және Заң" тақырыбында ашық тәрбие сағаты.</w:t>
      </w:r>
    </w:p>
    <w:p w14:paraId="1754B2D0"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29.02.2024ж. “Біртұтас тәрбие бағдарламасы” аясында "Тарихқа тағзым" тақырыбында ашық тәрбие сағаты.</w:t>
      </w:r>
    </w:p>
    <w:p w14:paraId="275C9A93"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lastRenderedPageBreak/>
        <w:t>06.03.2024ж. "Актерлік өнер" мамандығының студенттері  А. Тоқпанов атындағы Жамбыл облыстық қазақ драма театрының өнер құрамының  ұлттық құндылықтарымызды наcихаттау мақсатында жолдаған  "QAZAQY VIBE" акциясы.</w:t>
      </w:r>
    </w:p>
    <w:p w14:paraId="26A2B80B"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07.03.2024ж. “Біртұтас тәрбие” бағдарламасының аясында “Сыйынар ем, ана деген тәңірге!” тақырыбында ашық тәрбие сағаты.</w:t>
      </w:r>
    </w:p>
    <w:p w14:paraId="4B7B5224"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14.03.2024ж. Наурызнама онкүндігінің "Тазару" күніне орай "Тазалық" эстафетасы.</w:t>
      </w:r>
    </w:p>
    <w:p w14:paraId="550B083E"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20.03.2024ж. Наурыз мерекесіне арналған «КҮЙ КҮМБІРІ» республикалық</w:t>
      </w:r>
    </w:p>
    <w:p w14:paraId="23481235"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домбырашылар челленджі.</w:t>
      </w:r>
    </w:p>
    <w:p w14:paraId="1EEF535F"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20.03.2024ж. "Наурыз-Думан, Наурыз-Мейрам"  тақырыбында ашық тәрбие сағаты.</w:t>
      </w:r>
    </w:p>
    <w:p w14:paraId="5E5E2E5D"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20.03.2024ж. «Әже өнегесі» атты кездесу кеші (кураторлық сағат).</w:t>
      </w:r>
    </w:p>
    <w:p w14:paraId="5E25913B"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28.03.2024ж. «Ұлттық киім-ұрпаққа мұра» тақырыбында ашық тәрбие сағаты.</w:t>
      </w:r>
    </w:p>
    <w:p w14:paraId="62417067"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01.04.2024ж. "Достық- көмекпен мықты" тақырыбында ашық тәрбие сағаты.</w:t>
      </w:r>
    </w:p>
    <w:p w14:paraId="038215CF"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03.04.2024ж. «Адал адам – адал еңбек» атты ашық тәрбие сағаты.</w:t>
      </w:r>
    </w:p>
    <w:p w14:paraId="308B5960"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 xml:space="preserve">05.04.2024ж. "Қыз баланы тәрбиелеуде Ананың отбасындағы рөлі" тақырыбында ата-аналар жиналысы. </w:t>
      </w:r>
    </w:p>
    <w:p w14:paraId="6CF09409"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15.04.2024ж. "Қозы Көрпеш - Баян сұлу" ғашықтар күніне арналған "Тарих пен мәдениеттің қос тірегі"  тақырыбында  ашық тәрбие сағаты.</w:t>
      </w:r>
    </w:p>
    <w:p w14:paraId="646C0724"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19.04.2024ж. колледж түлектері өздері білім алған ордасының аумағына ағаш отырғызып, тарту жасады.</w:t>
      </w:r>
    </w:p>
    <w:p w14:paraId="1F5AE33F"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25-26.04.2024ж. Қазақстан  Республикасы  Оқу –  ағарту  министрлігінің  тәрбие  жұмысы  және  қосымша  білім  беру департаментінің  2024 жылғы  17 сәуірдегі   № 05-1-05-4/2696-И  хатына сәйкес «Тоқта, вандал!» тәрбие сағаттары.</w:t>
      </w:r>
    </w:p>
    <w:p w14:paraId="7CCCA254"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26.04.2024ж. "Отаным асыл- қазынам"    тақырыбында  ашық тәрбие сағаты.</w:t>
      </w:r>
    </w:p>
    <w:p w14:paraId="517C646E"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30.04.2024ж. "Бір шаңырақ астында..." тақырыбында  ашық тәрбие сағаты.</w:t>
      </w:r>
    </w:p>
    <w:p w14:paraId="2C25A9CD"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06.05.2024ж. 9 Мамыр Жеңіс күніне орай "Жеңіс деген шат күлкісі баланың..."    тақырыбында  ашық тәрбие сағаты.</w:t>
      </w:r>
    </w:p>
    <w:p w14:paraId="3BEFEF25"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10.05.2024ж. “Сыйынар ем, Ана деген тәңірге” тақырыбында ашық тәрбие сағаты.</w:t>
      </w:r>
    </w:p>
    <w:p w14:paraId="7EB637D4"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15.05.2024ж. Халықаралық отбасы күніне орай  салауатты өмір салтын қалыптастыру және отбасы құндылықтарының маңызын дәріптеу мақсатында  «Қолымыздан бәрі келеді, себебі біз біргеміз!» атты отбасылық   спартакиада.</w:t>
      </w:r>
    </w:p>
    <w:p w14:paraId="2F88B49B"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17.05.2024ж. "Ұстазға тағзым" тақырыбында ашық тәрбие сағаты.</w:t>
      </w:r>
    </w:p>
    <w:p w14:paraId="2A856A10"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24.05.2024ж. І. Жансүгіров, С.Сейфуллин,   Б. Майлиннің 130 жылдығына арналған "Үш бәйтерек - үш ғұмыр" тақырыбында ашық тәрбие сағаты.</w:t>
      </w:r>
    </w:p>
    <w:p w14:paraId="5B42B3CA"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 xml:space="preserve">27.05.2024ж. "Тағдырыңның кілті өз қолында!" тақырыбында ашық тәрбие сағаты өткізілді.  </w:t>
      </w:r>
    </w:p>
    <w:p w14:paraId="28F82D44"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Тәрбие сағаты студенттерге әлемді алаңдатып отырған нашақорлық, СПИД, арақ, темекі сияқты зиянды әрекеттердің белең алып бара жатқандығын ескерте отырып, оны болдырмаудың алдын алуға тәрбиелеу;  жаман әдеттерден сақтандыру мақсатында ұйымдастырылды.</w:t>
      </w:r>
    </w:p>
    <w:p w14:paraId="53ED5E39"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lastRenderedPageBreak/>
        <w:t xml:space="preserve">31.05.2024ж. 1970-1974 оқу жылында бітірген түлектердің 50 жылдық кездесуі болды. </w:t>
      </w:r>
    </w:p>
    <w:p w14:paraId="54448659"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Алтын ұядан жарты ғасыр бұрын түлеп ұшқан түлектердің әрқайсысы — әр түрлі мамандықты игеріп, еліміздің өркендеуіне үлес қосқан, өз ортасында абыройға ие болған еңбек ардагерлері.</w:t>
      </w:r>
    </w:p>
    <w:p w14:paraId="63E2F5C6"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Студенттік өмірін сағына келген қонақтардың ішінде 1962-1999 жылдары Абай атындағы Жамбыл гуманитарлық жоғары колледжінде оқытушы, бөлім меңгерушісі, директордың орынбасары қызметтерін атқарған «Еңбек қызыл ТУ» ордені, қазақ ССР Халық ағарту ісінің озық қызметкері төсбелгісінің иегері Копбосынов Бура Оразымбетұлы, ардагер ұстазымыз 1981-2015жж. колледжде кескіндеме, графика, сызу, қолданбалы сән өнері пәндерінің оқытушысы, ҚР «Білім беру ісінің үздігі» төсбелгісінің, ҚР Білім және ғылым министрлігінің Құрмет грамотасының, «Ы.Алтынсарин» медалінің иегері Мұқышева Зере Мұқышқызыда қонақта болды.</w:t>
      </w:r>
    </w:p>
    <w:p w14:paraId="14FB86EC" w14:textId="77777777" w:rsidR="00CF51E0" w:rsidRPr="00B8694E" w:rsidRDefault="00CF51E0" w:rsidP="00CF51E0">
      <w:pPr>
        <w:pStyle w:val="ae"/>
        <w:jc w:val="both"/>
        <w:rPr>
          <w:rFonts w:ascii="Times New Roman" w:hAnsi="Times New Roman"/>
          <w:sz w:val="28"/>
          <w:szCs w:val="28"/>
          <w:shd w:val="clear" w:color="auto" w:fill="FFFFFF"/>
          <w:lang w:val="kk-KZ"/>
        </w:rPr>
      </w:pPr>
      <w:r w:rsidRPr="00B8694E">
        <w:rPr>
          <w:rFonts w:ascii="Times New Roman" w:hAnsi="Times New Roman"/>
          <w:sz w:val="28"/>
          <w:szCs w:val="28"/>
          <w:shd w:val="clear" w:color="auto" w:fill="FFFFFF"/>
          <w:lang w:val="kk-KZ"/>
        </w:rPr>
        <w:t>31.05.2024ж. «Қуғын-сүргін құрбандары» тақырыбында ашық тәрбие сағаты.</w:t>
      </w:r>
    </w:p>
    <w:p w14:paraId="529C0CC6" w14:textId="77777777" w:rsidR="00CF51E0" w:rsidRPr="00B8694E" w:rsidRDefault="00CF51E0" w:rsidP="00CF51E0">
      <w:pPr>
        <w:pStyle w:val="ae"/>
        <w:jc w:val="center"/>
        <w:rPr>
          <w:rFonts w:ascii="Times New Roman" w:hAnsi="Times New Roman"/>
          <w:b/>
          <w:sz w:val="28"/>
          <w:szCs w:val="28"/>
          <w:lang w:val="kk-KZ"/>
        </w:rPr>
      </w:pPr>
    </w:p>
    <w:p w14:paraId="1073C4FC" w14:textId="33CB4BC1" w:rsidR="00CF51E0" w:rsidRPr="00B8694E" w:rsidRDefault="00CF51E0" w:rsidP="00CF51E0">
      <w:pPr>
        <w:pStyle w:val="ae"/>
        <w:jc w:val="center"/>
        <w:rPr>
          <w:rFonts w:ascii="Times New Roman" w:hAnsi="Times New Roman"/>
          <w:b/>
          <w:sz w:val="28"/>
          <w:szCs w:val="28"/>
          <w:lang w:val="kk-KZ"/>
        </w:rPr>
      </w:pPr>
      <w:r w:rsidRPr="00B8694E">
        <w:rPr>
          <w:rFonts w:ascii="Times New Roman" w:hAnsi="Times New Roman"/>
          <w:b/>
          <w:sz w:val="28"/>
          <w:szCs w:val="28"/>
          <w:lang w:val="kk-KZ"/>
        </w:rPr>
        <w:t>Бөлім кураторларының 2023-2024 оқу жылындағы</w:t>
      </w:r>
    </w:p>
    <w:p w14:paraId="175865DB" w14:textId="192608A0" w:rsidR="00CF51E0" w:rsidRPr="00B8694E" w:rsidRDefault="00CF51E0" w:rsidP="00CF51E0">
      <w:pPr>
        <w:pStyle w:val="ae"/>
        <w:jc w:val="center"/>
        <w:rPr>
          <w:rFonts w:ascii="Times New Roman" w:hAnsi="Times New Roman"/>
          <w:b/>
          <w:sz w:val="28"/>
          <w:szCs w:val="28"/>
          <w:lang w:val="kk-KZ"/>
        </w:rPr>
      </w:pPr>
      <w:r w:rsidRPr="00B8694E">
        <w:rPr>
          <w:rFonts w:ascii="Times New Roman" w:hAnsi="Times New Roman"/>
          <w:b/>
          <w:sz w:val="28"/>
          <w:szCs w:val="28"/>
          <w:lang w:val="kk-KZ"/>
        </w:rPr>
        <w:t>көрсеткіші бойынша мониторинг</w:t>
      </w:r>
    </w:p>
    <w:p w14:paraId="1AC65E92" w14:textId="77777777" w:rsidR="00CF51E0" w:rsidRPr="00B8694E" w:rsidRDefault="00CF51E0" w:rsidP="00CF51E0">
      <w:pPr>
        <w:pStyle w:val="ae"/>
        <w:jc w:val="right"/>
        <w:rPr>
          <w:rFonts w:ascii="Times New Roman" w:hAnsi="Times New Roman"/>
          <w:b/>
          <w:sz w:val="28"/>
          <w:szCs w:val="28"/>
          <w:lang w:val="kk-KZ"/>
        </w:rPr>
      </w:pPr>
      <w:r w:rsidRPr="00B8694E">
        <w:rPr>
          <w:rFonts w:ascii="Times New Roman" w:hAnsi="Times New Roman"/>
          <w:b/>
          <w:sz w:val="28"/>
          <w:szCs w:val="28"/>
          <w:lang w:val="kk-KZ"/>
        </w:rPr>
        <w:t>Кесте № 40</w:t>
      </w:r>
    </w:p>
    <w:p w14:paraId="2F4C3CD4" w14:textId="77777777" w:rsidR="00CF51E0" w:rsidRPr="00DF68C4" w:rsidRDefault="00CF51E0" w:rsidP="00CF51E0">
      <w:pPr>
        <w:pStyle w:val="ae"/>
        <w:jc w:val="both"/>
        <w:rPr>
          <w:rFonts w:ascii="Times New Roman" w:hAnsi="Times New Roman"/>
          <w:sz w:val="16"/>
          <w:szCs w:val="16"/>
          <w:lang w:val="kk-KZ"/>
        </w:rPr>
      </w:pPr>
    </w:p>
    <w:tbl>
      <w:tblPr>
        <w:tblW w:w="0" w:type="auto"/>
        <w:jc w:val="center"/>
        <w:tblCellMar>
          <w:left w:w="10" w:type="dxa"/>
          <w:right w:w="10" w:type="dxa"/>
        </w:tblCellMar>
        <w:tblLook w:val="04A0" w:firstRow="1" w:lastRow="0" w:firstColumn="1" w:lastColumn="0" w:noHBand="0" w:noVBand="1"/>
      </w:tblPr>
      <w:tblGrid>
        <w:gridCol w:w="458"/>
        <w:gridCol w:w="4536"/>
        <w:gridCol w:w="2591"/>
      </w:tblGrid>
      <w:tr w:rsidR="00DF68C4" w:rsidRPr="00DF68C4" w14:paraId="36C8606A" w14:textId="77777777" w:rsidTr="008D53A7">
        <w:trPr>
          <w:trHeight w:val="125"/>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484745" w14:textId="77777777" w:rsidR="00CF51E0" w:rsidRPr="00DF68C4" w:rsidRDefault="00CF51E0" w:rsidP="008D53A7">
            <w:pPr>
              <w:pStyle w:val="ae"/>
              <w:jc w:val="both"/>
              <w:rPr>
                <w:rFonts w:ascii="Times New Roman" w:hAnsi="Times New Roman"/>
                <w:sz w:val="24"/>
                <w:szCs w:val="24"/>
                <w:lang w:val="kk-KZ"/>
              </w:rPr>
            </w:pPr>
            <w:r w:rsidRPr="00DF68C4">
              <w:rPr>
                <w:rFonts w:ascii="Times New Roman" w:hAnsi="Times New Roman"/>
                <w:b/>
                <w:sz w:val="24"/>
                <w:szCs w:val="24"/>
                <w:lang w:val="kk-KZ"/>
              </w:rPr>
              <w: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E2EB33" w14:textId="77777777" w:rsidR="00CF51E0" w:rsidRPr="00DF68C4" w:rsidRDefault="00CF51E0" w:rsidP="008D53A7">
            <w:pPr>
              <w:pStyle w:val="ae"/>
              <w:jc w:val="both"/>
              <w:rPr>
                <w:rFonts w:ascii="Times New Roman" w:hAnsi="Times New Roman"/>
                <w:sz w:val="24"/>
                <w:szCs w:val="24"/>
                <w:lang w:val="kk-KZ"/>
              </w:rPr>
            </w:pPr>
            <w:r w:rsidRPr="00DF68C4">
              <w:rPr>
                <w:rFonts w:ascii="Times New Roman" w:hAnsi="Times New Roman"/>
                <w:b/>
                <w:sz w:val="24"/>
                <w:szCs w:val="24"/>
                <w:lang w:val="kk-KZ"/>
              </w:rPr>
              <w:t>Бөлімдер</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65C1CC" w14:textId="77777777" w:rsidR="00CF51E0" w:rsidRPr="00DF68C4" w:rsidRDefault="00CF51E0" w:rsidP="008D53A7">
            <w:pPr>
              <w:pStyle w:val="ae"/>
              <w:jc w:val="both"/>
              <w:rPr>
                <w:rFonts w:ascii="Times New Roman" w:hAnsi="Times New Roman"/>
                <w:sz w:val="24"/>
                <w:szCs w:val="24"/>
                <w:lang w:val="kk-KZ"/>
              </w:rPr>
            </w:pPr>
            <w:r w:rsidRPr="00DF68C4">
              <w:rPr>
                <w:rFonts w:ascii="Times New Roman" w:hAnsi="Times New Roman"/>
                <w:b/>
                <w:sz w:val="24"/>
                <w:szCs w:val="24"/>
                <w:lang w:val="kk-KZ"/>
              </w:rPr>
              <w:t>2023-2024 оқу жылы</w:t>
            </w:r>
          </w:p>
        </w:tc>
      </w:tr>
      <w:tr w:rsidR="00DF68C4" w:rsidRPr="00DF68C4" w14:paraId="671EBF75" w14:textId="77777777" w:rsidTr="008D53A7">
        <w:trPr>
          <w:trHeight w:val="1"/>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2789EA" w14:textId="77777777" w:rsidR="00CF51E0" w:rsidRPr="00DF68C4" w:rsidRDefault="00CF51E0" w:rsidP="008D53A7">
            <w:pPr>
              <w:pStyle w:val="ae"/>
              <w:jc w:val="both"/>
              <w:rPr>
                <w:rFonts w:ascii="Times New Roman" w:hAnsi="Times New Roman"/>
                <w:sz w:val="24"/>
                <w:szCs w:val="24"/>
                <w:lang w:val="kk-KZ"/>
              </w:rPr>
            </w:pPr>
            <w:r w:rsidRPr="00DF68C4">
              <w:rPr>
                <w:rFonts w:ascii="Times New Roman" w:hAnsi="Times New Roman"/>
                <w:sz w:val="24"/>
                <w:szCs w:val="24"/>
                <w:lang w:val="kk-KZ"/>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E2B3D1" w14:textId="77777777" w:rsidR="00CF51E0" w:rsidRPr="00DF68C4" w:rsidRDefault="00CF51E0" w:rsidP="008D53A7">
            <w:pPr>
              <w:pStyle w:val="ae"/>
              <w:jc w:val="both"/>
              <w:rPr>
                <w:rFonts w:ascii="Times New Roman" w:hAnsi="Times New Roman"/>
                <w:sz w:val="24"/>
                <w:szCs w:val="24"/>
              </w:rPr>
            </w:pPr>
            <w:r w:rsidRPr="00DF68C4">
              <w:rPr>
                <w:rFonts w:ascii="Times New Roman" w:hAnsi="Times New Roman"/>
                <w:sz w:val="24"/>
                <w:szCs w:val="24"/>
                <w:lang w:val="kk-KZ"/>
              </w:rPr>
              <w:t xml:space="preserve">Бастауыш </w:t>
            </w:r>
            <w:proofErr w:type="spellStart"/>
            <w:r w:rsidRPr="00DF68C4">
              <w:rPr>
                <w:rFonts w:ascii="Times New Roman" w:hAnsi="Times New Roman"/>
                <w:sz w:val="24"/>
                <w:szCs w:val="24"/>
              </w:rPr>
              <w:t>білім</w:t>
            </w:r>
            <w:proofErr w:type="spellEnd"/>
            <w:r w:rsidRPr="00DF68C4">
              <w:rPr>
                <w:rFonts w:ascii="Times New Roman" w:hAnsi="Times New Roman"/>
                <w:sz w:val="24"/>
                <w:szCs w:val="24"/>
              </w:rPr>
              <w:t xml:space="preserve"> беру</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1942A6" w14:textId="77777777" w:rsidR="00CF51E0" w:rsidRPr="00DF68C4" w:rsidRDefault="00CF51E0" w:rsidP="008D53A7">
            <w:pPr>
              <w:pStyle w:val="ae"/>
              <w:jc w:val="center"/>
              <w:rPr>
                <w:rFonts w:ascii="Times New Roman" w:hAnsi="Times New Roman"/>
                <w:sz w:val="24"/>
                <w:szCs w:val="24"/>
                <w:lang w:val="kk-KZ"/>
              </w:rPr>
            </w:pPr>
            <w:r w:rsidRPr="00DF68C4">
              <w:rPr>
                <w:rFonts w:ascii="Times New Roman" w:hAnsi="Times New Roman"/>
                <w:sz w:val="24"/>
                <w:szCs w:val="24"/>
                <w:lang w:val="kk-KZ"/>
              </w:rPr>
              <w:t>4.5</w:t>
            </w:r>
          </w:p>
        </w:tc>
      </w:tr>
      <w:tr w:rsidR="00DF68C4" w:rsidRPr="00DF68C4" w14:paraId="22DF4CA0" w14:textId="77777777" w:rsidTr="008D53A7">
        <w:trPr>
          <w:trHeight w:val="1"/>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A3CD96" w14:textId="77777777" w:rsidR="00CF51E0" w:rsidRPr="00DF68C4" w:rsidRDefault="00CF51E0" w:rsidP="008D53A7">
            <w:pPr>
              <w:pStyle w:val="ae"/>
              <w:jc w:val="both"/>
              <w:rPr>
                <w:rFonts w:ascii="Times New Roman" w:hAnsi="Times New Roman"/>
                <w:sz w:val="24"/>
                <w:szCs w:val="24"/>
                <w:lang w:val="kk-KZ"/>
              </w:rPr>
            </w:pPr>
            <w:r w:rsidRPr="00DF68C4">
              <w:rPr>
                <w:rFonts w:ascii="Times New Roman" w:hAnsi="Times New Roman"/>
                <w:sz w:val="24"/>
                <w:szCs w:val="24"/>
                <w:lang w:val="kk-KZ"/>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12C46B" w14:textId="77777777" w:rsidR="00CF51E0" w:rsidRPr="00DF68C4" w:rsidRDefault="00CF51E0" w:rsidP="008D53A7">
            <w:pPr>
              <w:pStyle w:val="ae"/>
              <w:jc w:val="both"/>
              <w:rPr>
                <w:rFonts w:ascii="Times New Roman" w:hAnsi="Times New Roman"/>
                <w:sz w:val="24"/>
                <w:szCs w:val="24"/>
              </w:rPr>
            </w:pPr>
            <w:proofErr w:type="spellStart"/>
            <w:r w:rsidRPr="00DF68C4">
              <w:rPr>
                <w:rFonts w:ascii="Times New Roman" w:hAnsi="Times New Roman"/>
                <w:sz w:val="24"/>
                <w:szCs w:val="24"/>
              </w:rPr>
              <w:t>Негізгі</w:t>
            </w:r>
            <w:proofErr w:type="spellEnd"/>
            <w:r w:rsidRPr="00DF68C4">
              <w:rPr>
                <w:rFonts w:ascii="Times New Roman" w:hAnsi="Times New Roman"/>
                <w:sz w:val="24"/>
                <w:szCs w:val="24"/>
              </w:rPr>
              <w:t xml:space="preserve"> орта </w:t>
            </w:r>
            <w:proofErr w:type="spellStart"/>
            <w:r w:rsidRPr="00DF68C4">
              <w:rPr>
                <w:rFonts w:ascii="Times New Roman" w:hAnsi="Times New Roman"/>
                <w:sz w:val="24"/>
                <w:szCs w:val="24"/>
              </w:rPr>
              <w:t>білім</w:t>
            </w:r>
            <w:proofErr w:type="spellEnd"/>
            <w:r w:rsidRPr="00DF68C4">
              <w:rPr>
                <w:rFonts w:ascii="Times New Roman" w:hAnsi="Times New Roman"/>
                <w:sz w:val="24"/>
                <w:szCs w:val="24"/>
              </w:rPr>
              <w:t xml:space="preserve"> беру</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05F6F0" w14:textId="77777777" w:rsidR="00CF51E0" w:rsidRPr="00DF68C4" w:rsidRDefault="00CF51E0" w:rsidP="008D53A7">
            <w:pPr>
              <w:pStyle w:val="ae"/>
              <w:jc w:val="center"/>
              <w:rPr>
                <w:rFonts w:ascii="Times New Roman" w:hAnsi="Times New Roman"/>
                <w:sz w:val="24"/>
                <w:szCs w:val="24"/>
                <w:lang w:val="kk-KZ"/>
              </w:rPr>
            </w:pPr>
            <w:r w:rsidRPr="00DF68C4">
              <w:rPr>
                <w:rFonts w:ascii="Times New Roman" w:hAnsi="Times New Roman"/>
                <w:sz w:val="24"/>
                <w:szCs w:val="24"/>
                <w:lang w:val="kk-KZ"/>
              </w:rPr>
              <w:t>4.5</w:t>
            </w:r>
          </w:p>
        </w:tc>
      </w:tr>
      <w:tr w:rsidR="00DF68C4" w:rsidRPr="00DF68C4" w14:paraId="31A03350" w14:textId="77777777" w:rsidTr="008D53A7">
        <w:trPr>
          <w:trHeight w:val="1"/>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8B5E47" w14:textId="77777777" w:rsidR="00CF51E0" w:rsidRPr="00DF68C4" w:rsidRDefault="00CF51E0" w:rsidP="008D53A7">
            <w:pPr>
              <w:pStyle w:val="ae"/>
              <w:jc w:val="both"/>
              <w:rPr>
                <w:rFonts w:ascii="Times New Roman" w:hAnsi="Times New Roman"/>
                <w:sz w:val="24"/>
                <w:szCs w:val="24"/>
              </w:rPr>
            </w:pPr>
            <w:r w:rsidRPr="00DF68C4">
              <w:rPr>
                <w:rFonts w:ascii="Times New Roman" w:hAnsi="Times New Roman"/>
                <w:sz w:val="24"/>
                <w:szCs w:val="24"/>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ACC6EC" w14:textId="77777777" w:rsidR="00CF51E0" w:rsidRPr="00DF68C4" w:rsidRDefault="00CF51E0" w:rsidP="008D53A7">
            <w:pPr>
              <w:pStyle w:val="ae"/>
              <w:jc w:val="both"/>
              <w:rPr>
                <w:rFonts w:ascii="Times New Roman" w:hAnsi="Times New Roman"/>
                <w:sz w:val="24"/>
                <w:szCs w:val="24"/>
              </w:rPr>
            </w:pPr>
            <w:r w:rsidRPr="00DF68C4">
              <w:rPr>
                <w:rFonts w:ascii="Times New Roman" w:hAnsi="Times New Roman"/>
                <w:sz w:val="24"/>
                <w:szCs w:val="24"/>
              </w:rPr>
              <w:t>Музыка</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5832C2" w14:textId="77777777" w:rsidR="00CF51E0" w:rsidRPr="00DF68C4" w:rsidRDefault="00CF51E0" w:rsidP="008D53A7">
            <w:pPr>
              <w:pStyle w:val="ae"/>
              <w:jc w:val="center"/>
              <w:rPr>
                <w:rFonts w:ascii="Times New Roman" w:hAnsi="Times New Roman"/>
                <w:sz w:val="24"/>
                <w:szCs w:val="24"/>
                <w:lang w:val="kk-KZ"/>
              </w:rPr>
            </w:pPr>
            <w:r w:rsidRPr="00DF68C4">
              <w:rPr>
                <w:rFonts w:ascii="Times New Roman" w:hAnsi="Times New Roman"/>
                <w:sz w:val="24"/>
                <w:szCs w:val="24"/>
                <w:lang w:val="kk-KZ"/>
              </w:rPr>
              <w:t>4.3</w:t>
            </w:r>
          </w:p>
        </w:tc>
      </w:tr>
      <w:tr w:rsidR="00DF68C4" w:rsidRPr="00DF68C4" w14:paraId="235F521C" w14:textId="77777777" w:rsidTr="008D53A7">
        <w:trPr>
          <w:trHeight w:val="1"/>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DD6132" w14:textId="77777777" w:rsidR="00CF51E0" w:rsidRPr="00DF68C4" w:rsidRDefault="00CF51E0" w:rsidP="008D53A7">
            <w:pPr>
              <w:pStyle w:val="ae"/>
              <w:jc w:val="both"/>
              <w:rPr>
                <w:rFonts w:ascii="Times New Roman" w:hAnsi="Times New Roman"/>
                <w:sz w:val="24"/>
                <w:szCs w:val="24"/>
                <w:lang w:val="kk-KZ"/>
              </w:rPr>
            </w:pPr>
            <w:r w:rsidRPr="00DF68C4">
              <w:rPr>
                <w:rFonts w:ascii="Times New Roman" w:hAnsi="Times New Roman"/>
                <w:sz w:val="24"/>
                <w:szCs w:val="24"/>
                <w:lang w:val="kk-KZ"/>
              </w:rPr>
              <w:t>4</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E6B2E6" w14:textId="77777777" w:rsidR="00CF51E0" w:rsidRPr="00DF68C4" w:rsidRDefault="00CF51E0" w:rsidP="008D53A7">
            <w:pPr>
              <w:pStyle w:val="ae"/>
              <w:jc w:val="both"/>
              <w:rPr>
                <w:rFonts w:ascii="Times New Roman" w:hAnsi="Times New Roman"/>
                <w:sz w:val="24"/>
                <w:szCs w:val="24"/>
              </w:rPr>
            </w:pPr>
            <w:proofErr w:type="spellStart"/>
            <w:r w:rsidRPr="00DF68C4">
              <w:rPr>
                <w:rFonts w:ascii="Times New Roman" w:hAnsi="Times New Roman"/>
                <w:sz w:val="24"/>
                <w:szCs w:val="24"/>
              </w:rPr>
              <w:t>Мектепке</w:t>
            </w:r>
            <w:proofErr w:type="spellEnd"/>
            <w:r w:rsidRPr="00DF68C4">
              <w:rPr>
                <w:rFonts w:ascii="Times New Roman" w:hAnsi="Times New Roman"/>
                <w:sz w:val="24"/>
                <w:szCs w:val="24"/>
              </w:rPr>
              <w:t xml:space="preserve"> </w:t>
            </w:r>
            <w:proofErr w:type="spellStart"/>
            <w:r w:rsidRPr="00DF68C4">
              <w:rPr>
                <w:rFonts w:ascii="Times New Roman" w:hAnsi="Times New Roman"/>
                <w:sz w:val="24"/>
                <w:szCs w:val="24"/>
              </w:rPr>
              <w:t>дейінгі</w:t>
            </w:r>
            <w:proofErr w:type="spellEnd"/>
            <w:r w:rsidRPr="00DF68C4">
              <w:rPr>
                <w:rFonts w:ascii="Times New Roman" w:hAnsi="Times New Roman"/>
                <w:sz w:val="24"/>
                <w:szCs w:val="24"/>
              </w:rPr>
              <w:t xml:space="preserve">  </w:t>
            </w:r>
            <w:proofErr w:type="spellStart"/>
            <w:r w:rsidRPr="00DF68C4">
              <w:rPr>
                <w:rFonts w:ascii="Times New Roman" w:hAnsi="Times New Roman"/>
                <w:sz w:val="24"/>
                <w:szCs w:val="24"/>
              </w:rPr>
              <w:t>бөлім</w:t>
            </w:r>
            <w:proofErr w:type="spellEnd"/>
          </w:p>
        </w:tc>
        <w:tc>
          <w:tcPr>
            <w:tcW w:w="25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6A056F" w14:textId="77777777" w:rsidR="00CF51E0" w:rsidRPr="00DF68C4" w:rsidRDefault="00CF51E0" w:rsidP="008D53A7">
            <w:pPr>
              <w:pStyle w:val="ae"/>
              <w:jc w:val="center"/>
              <w:rPr>
                <w:rFonts w:ascii="Times New Roman" w:hAnsi="Times New Roman"/>
                <w:sz w:val="24"/>
                <w:szCs w:val="24"/>
                <w:lang w:val="kk-KZ"/>
              </w:rPr>
            </w:pPr>
            <w:r w:rsidRPr="00DF68C4">
              <w:rPr>
                <w:rFonts w:ascii="Times New Roman" w:hAnsi="Times New Roman"/>
                <w:sz w:val="24"/>
                <w:szCs w:val="24"/>
                <w:lang w:val="kk-KZ"/>
              </w:rPr>
              <w:t>4.2</w:t>
            </w:r>
          </w:p>
        </w:tc>
      </w:tr>
      <w:tr w:rsidR="00DF68C4" w:rsidRPr="00DF68C4" w14:paraId="38E5BA57" w14:textId="77777777" w:rsidTr="008D53A7">
        <w:trPr>
          <w:trHeight w:val="1"/>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DDCD66" w14:textId="77777777" w:rsidR="00CF51E0" w:rsidRPr="00DF68C4" w:rsidRDefault="00CF51E0" w:rsidP="008D53A7">
            <w:pPr>
              <w:pStyle w:val="ae"/>
              <w:jc w:val="both"/>
              <w:rPr>
                <w:rFonts w:ascii="Times New Roman" w:hAnsi="Times New Roman"/>
                <w:sz w:val="24"/>
                <w:szCs w:val="24"/>
              </w:rPr>
            </w:pPr>
            <w:r w:rsidRPr="00DF68C4">
              <w:rPr>
                <w:rFonts w:ascii="Times New Roman" w:hAnsi="Times New Roman"/>
                <w:sz w:val="24"/>
                <w:szCs w:val="24"/>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1D71A2" w14:textId="77777777" w:rsidR="00CF51E0" w:rsidRPr="00DF68C4" w:rsidRDefault="00CF51E0" w:rsidP="008D53A7">
            <w:pPr>
              <w:pStyle w:val="ae"/>
              <w:jc w:val="both"/>
              <w:rPr>
                <w:rFonts w:ascii="Times New Roman" w:hAnsi="Times New Roman"/>
                <w:sz w:val="24"/>
                <w:szCs w:val="24"/>
              </w:rPr>
            </w:pPr>
            <w:proofErr w:type="spellStart"/>
            <w:r w:rsidRPr="00DF68C4">
              <w:rPr>
                <w:rFonts w:ascii="Times New Roman" w:hAnsi="Times New Roman"/>
                <w:sz w:val="24"/>
                <w:szCs w:val="24"/>
              </w:rPr>
              <w:t>Өнер</w:t>
            </w:r>
            <w:proofErr w:type="spellEnd"/>
            <w:r w:rsidRPr="00DF68C4">
              <w:rPr>
                <w:rFonts w:ascii="Times New Roman" w:hAnsi="Times New Roman"/>
                <w:sz w:val="24"/>
                <w:szCs w:val="24"/>
              </w:rPr>
              <w:t xml:space="preserve">  </w:t>
            </w:r>
            <w:proofErr w:type="spellStart"/>
            <w:r w:rsidRPr="00DF68C4">
              <w:rPr>
                <w:rFonts w:ascii="Times New Roman" w:hAnsi="Times New Roman"/>
                <w:sz w:val="24"/>
                <w:szCs w:val="24"/>
              </w:rPr>
              <w:t>бөлімі</w:t>
            </w:r>
            <w:proofErr w:type="spellEnd"/>
          </w:p>
        </w:tc>
        <w:tc>
          <w:tcPr>
            <w:tcW w:w="25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9D3ACD" w14:textId="77777777" w:rsidR="00CF51E0" w:rsidRPr="00DF68C4" w:rsidRDefault="00CF51E0" w:rsidP="008D53A7">
            <w:pPr>
              <w:pStyle w:val="ae"/>
              <w:jc w:val="center"/>
              <w:rPr>
                <w:rFonts w:ascii="Times New Roman" w:hAnsi="Times New Roman"/>
                <w:sz w:val="24"/>
                <w:szCs w:val="24"/>
                <w:lang w:val="kk-KZ"/>
              </w:rPr>
            </w:pPr>
            <w:r w:rsidRPr="00DF68C4">
              <w:rPr>
                <w:rFonts w:ascii="Times New Roman" w:hAnsi="Times New Roman"/>
                <w:sz w:val="24"/>
                <w:szCs w:val="24"/>
                <w:lang w:val="kk-KZ"/>
              </w:rPr>
              <w:t>4.2</w:t>
            </w:r>
          </w:p>
        </w:tc>
      </w:tr>
    </w:tbl>
    <w:p w14:paraId="602A7CB6" w14:textId="77777777" w:rsidR="00CF51E0" w:rsidRPr="00DF68C4" w:rsidRDefault="00CF51E0" w:rsidP="00CF51E0">
      <w:pPr>
        <w:pStyle w:val="ae"/>
        <w:jc w:val="both"/>
        <w:rPr>
          <w:rFonts w:ascii="Times New Roman" w:hAnsi="Times New Roman"/>
          <w:sz w:val="24"/>
          <w:szCs w:val="24"/>
          <w:lang w:val="kk-KZ"/>
        </w:rPr>
      </w:pPr>
    </w:p>
    <w:p w14:paraId="51534CC5" w14:textId="77777777" w:rsidR="00881887" w:rsidRDefault="00CF51E0" w:rsidP="00881887">
      <w:pPr>
        <w:spacing w:line="276" w:lineRule="auto"/>
        <w:rPr>
          <w:rFonts w:ascii="Times New Roman" w:hAnsi="Times New Roman" w:cs="Times New Roman"/>
          <w:b/>
          <w:bCs/>
          <w:sz w:val="28"/>
          <w:szCs w:val="28"/>
          <w:lang w:val="kk-KZ"/>
        </w:rPr>
      </w:pPr>
      <w:r w:rsidRPr="00B8694E">
        <w:rPr>
          <w:rFonts w:ascii="Times New Roman" w:hAnsi="Times New Roman" w:cs="Times New Roman"/>
          <w:b/>
          <w:bCs/>
          <w:sz w:val="28"/>
          <w:szCs w:val="28"/>
          <w:lang w:val="kk-KZ"/>
        </w:rPr>
        <w:t xml:space="preserve">IX. Үйірме, клубтардың қызметі </w:t>
      </w:r>
    </w:p>
    <w:p w14:paraId="49D5455C" w14:textId="4F74DD1C" w:rsidR="00CF51E0" w:rsidRPr="00B8694E" w:rsidRDefault="00CF51E0" w:rsidP="00881887">
      <w:pPr>
        <w:spacing w:line="276" w:lineRule="auto"/>
        <w:rPr>
          <w:rFonts w:ascii="Times New Roman" w:eastAsia="Times New Roman" w:hAnsi="Times New Roman" w:cs="Times New Roman"/>
          <w:sz w:val="28"/>
          <w:szCs w:val="28"/>
          <w:lang w:val="kk-KZ"/>
        </w:rPr>
      </w:pPr>
      <w:r w:rsidRPr="00B8694E">
        <w:rPr>
          <w:rFonts w:ascii="Times New Roman" w:eastAsia="Times New Roman" w:hAnsi="Times New Roman" w:cs="Times New Roman"/>
          <w:sz w:val="28"/>
          <w:szCs w:val="28"/>
          <w:lang w:val="kk-KZ"/>
        </w:rPr>
        <w:t>Бүгінгі күнгі оқу-тәрбие жұмысын жандандыруда үйірме жұмыстарының маңызы зор.  Үйірме</w:t>
      </w:r>
      <w:r w:rsidRPr="00B8694E">
        <w:rPr>
          <w:rFonts w:ascii="Times New Roman" w:eastAsia="Calibri" w:hAnsi="Times New Roman" w:cs="Times New Roman"/>
          <w:sz w:val="28"/>
          <w:szCs w:val="28"/>
          <w:lang w:val="kk-KZ"/>
        </w:rPr>
        <w:t xml:space="preserve"> - т</w:t>
      </w:r>
      <w:r w:rsidRPr="00B8694E">
        <w:rPr>
          <w:rFonts w:ascii="Times New Roman" w:eastAsia="Times New Roman" w:hAnsi="Times New Roman" w:cs="Times New Roman"/>
          <w:sz w:val="28"/>
          <w:szCs w:val="28"/>
          <w:lang w:val="kk-KZ"/>
        </w:rPr>
        <w:t>әрбие негізін қалайтын, білімгерлердің білімін кеңейтіп, өз қабілетін танып білуге үлес қосатын оқытудың түрі</w:t>
      </w:r>
      <w:r w:rsidRPr="00B8694E">
        <w:rPr>
          <w:rFonts w:ascii="Times New Roman" w:eastAsia="Calibri" w:hAnsi="Times New Roman" w:cs="Times New Roman"/>
          <w:sz w:val="28"/>
          <w:szCs w:val="28"/>
          <w:lang w:val="kk-KZ"/>
        </w:rPr>
        <w:t xml:space="preserve">. </w:t>
      </w:r>
      <w:r w:rsidRPr="00B8694E">
        <w:rPr>
          <w:rFonts w:ascii="Times New Roman" w:eastAsia="Times New Roman" w:hAnsi="Times New Roman" w:cs="Times New Roman"/>
          <w:sz w:val="28"/>
          <w:szCs w:val="28"/>
          <w:lang w:val="kk-KZ"/>
        </w:rPr>
        <w:t xml:space="preserve">Білімгерлердің бос уақыттарын пайдалы, тиімді өткізуде, инабаттылық, имандылық, адамгершілік сияқты биік қасиеттерге баулуда, ұлттық өнерді, халық өнерін қастерлеу, қорғауда үйірме жұмыстарының  жас ұрпаққа берері көп. </w:t>
      </w:r>
    </w:p>
    <w:p w14:paraId="15D2C5DF" w14:textId="77777777" w:rsidR="00CF51E0" w:rsidRPr="00B8694E" w:rsidRDefault="00CF51E0" w:rsidP="00CF51E0">
      <w:pPr>
        <w:spacing w:after="0" w:line="240" w:lineRule="auto"/>
        <w:rPr>
          <w:rFonts w:ascii="Times New Roman" w:eastAsia="Times New Roman" w:hAnsi="Times New Roman" w:cs="Times New Roman"/>
          <w:sz w:val="28"/>
          <w:szCs w:val="28"/>
          <w:lang w:val="kk-KZ"/>
        </w:rPr>
      </w:pPr>
      <w:r w:rsidRPr="00B8694E">
        <w:rPr>
          <w:rFonts w:ascii="Times New Roman" w:eastAsia="Times New Roman" w:hAnsi="Times New Roman" w:cs="Times New Roman"/>
          <w:sz w:val="28"/>
          <w:szCs w:val="28"/>
          <w:lang w:val="kk-KZ"/>
        </w:rPr>
        <w:t>Мақсаты:</w:t>
      </w:r>
    </w:p>
    <w:p w14:paraId="51FDC19F" w14:textId="77777777" w:rsidR="00CF51E0" w:rsidRPr="00B8694E" w:rsidRDefault="00CF51E0" w:rsidP="00CF51E0">
      <w:pPr>
        <w:spacing w:after="0" w:line="240" w:lineRule="auto"/>
        <w:jc w:val="both"/>
        <w:rPr>
          <w:rFonts w:ascii="Times New Roman" w:eastAsia="Times New Roman" w:hAnsi="Times New Roman" w:cs="Times New Roman"/>
          <w:sz w:val="28"/>
          <w:szCs w:val="28"/>
          <w:lang w:val="kk-KZ"/>
        </w:rPr>
      </w:pPr>
      <w:r w:rsidRPr="00B8694E">
        <w:rPr>
          <w:rFonts w:ascii="Times New Roman" w:eastAsia="Times New Roman" w:hAnsi="Times New Roman" w:cs="Times New Roman"/>
          <w:sz w:val="28"/>
          <w:szCs w:val="28"/>
          <w:lang w:val="kk-KZ"/>
        </w:rPr>
        <w:t>-</w:t>
      </w:r>
      <w:r w:rsidRPr="00B8694E">
        <w:rPr>
          <w:rFonts w:ascii="Times New Roman" w:eastAsia="Times New Roman" w:hAnsi="Times New Roman" w:cs="Times New Roman"/>
          <w:sz w:val="28"/>
          <w:szCs w:val="28"/>
          <w:lang w:val="kk-KZ"/>
        </w:rPr>
        <w:tab/>
        <w:t>Білімгерлердің бос уақытын тиімді пайдалануына жағдай жасау, жалпы мәдениетін, салауатты өмір салтын қалыптастыру;</w:t>
      </w:r>
    </w:p>
    <w:p w14:paraId="0EF9C0CA" w14:textId="77777777" w:rsidR="00CF51E0" w:rsidRPr="00B8694E" w:rsidRDefault="00CF51E0" w:rsidP="00CF51E0">
      <w:pPr>
        <w:spacing w:after="0" w:line="240" w:lineRule="auto"/>
        <w:jc w:val="both"/>
        <w:rPr>
          <w:rFonts w:ascii="Times New Roman" w:eastAsia="Times New Roman" w:hAnsi="Times New Roman" w:cs="Times New Roman"/>
          <w:sz w:val="28"/>
          <w:szCs w:val="28"/>
          <w:lang w:val="kk-KZ"/>
        </w:rPr>
      </w:pPr>
      <w:r w:rsidRPr="00B8694E">
        <w:rPr>
          <w:rFonts w:ascii="Times New Roman" w:eastAsia="Times New Roman" w:hAnsi="Times New Roman" w:cs="Times New Roman"/>
          <w:sz w:val="28"/>
          <w:szCs w:val="28"/>
          <w:lang w:val="kk-KZ"/>
        </w:rPr>
        <w:t>-</w:t>
      </w:r>
      <w:r w:rsidRPr="00B8694E">
        <w:rPr>
          <w:rFonts w:ascii="Times New Roman" w:eastAsia="Times New Roman" w:hAnsi="Times New Roman" w:cs="Times New Roman"/>
          <w:sz w:val="28"/>
          <w:szCs w:val="28"/>
          <w:lang w:val="kk-KZ"/>
        </w:rPr>
        <w:tab/>
        <w:t>Мемлекеттік жастар саясатын іске асыру, өз ұлтын, өз тілін сүйетін, ата заңын қадірлейтін ұлтжанды ұрпақ тәрбиелеу;</w:t>
      </w:r>
    </w:p>
    <w:p w14:paraId="1E65B890" w14:textId="77777777" w:rsidR="00CF51E0" w:rsidRPr="00B8694E" w:rsidRDefault="00CF51E0" w:rsidP="00CF51E0">
      <w:pPr>
        <w:spacing w:after="0" w:line="240" w:lineRule="auto"/>
        <w:jc w:val="both"/>
        <w:rPr>
          <w:rFonts w:ascii="Times New Roman" w:eastAsia="Times New Roman" w:hAnsi="Times New Roman" w:cs="Times New Roman"/>
          <w:sz w:val="28"/>
          <w:szCs w:val="28"/>
          <w:lang w:val="kk-KZ"/>
        </w:rPr>
      </w:pPr>
      <w:r w:rsidRPr="00B8694E">
        <w:rPr>
          <w:rFonts w:ascii="Times New Roman" w:eastAsia="Times New Roman" w:hAnsi="Times New Roman" w:cs="Times New Roman"/>
          <w:sz w:val="28"/>
          <w:szCs w:val="28"/>
          <w:lang w:val="kk-KZ"/>
        </w:rPr>
        <w:t>-</w:t>
      </w:r>
      <w:r w:rsidRPr="00B8694E">
        <w:rPr>
          <w:rFonts w:ascii="Times New Roman" w:eastAsia="Times New Roman" w:hAnsi="Times New Roman" w:cs="Times New Roman"/>
          <w:sz w:val="28"/>
          <w:szCs w:val="28"/>
          <w:lang w:val="kk-KZ"/>
        </w:rPr>
        <w:tab/>
        <w:t>Жасөспірімдердің шығармашылық еңбегіне, өздерінің қабілеттерін іске асыру үшін қажетті жағдайларды қамтамасыз ету;</w:t>
      </w:r>
    </w:p>
    <w:p w14:paraId="3F66221D" w14:textId="77777777" w:rsidR="00CF51E0" w:rsidRPr="00B8694E" w:rsidRDefault="00CF51E0" w:rsidP="00CF51E0">
      <w:pPr>
        <w:spacing w:after="0" w:line="240" w:lineRule="auto"/>
        <w:jc w:val="both"/>
        <w:rPr>
          <w:rFonts w:ascii="Times New Roman" w:eastAsia="Times New Roman" w:hAnsi="Times New Roman" w:cs="Times New Roman"/>
          <w:sz w:val="28"/>
          <w:szCs w:val="28"/>
          <w:lang w:val="kk-KZ"/>
        </w:rPr>
      </w:pPr>
      <w:r w:rsidRPr="00B8694E">
        <w:rPr>
          <w:rFonts w:ascii="Times New Roman" w:eastAsia="Times New Roman" w:hAnsi="Times New Roman" w:cs="Times New Roman"/>
          <w:sz w:val="28"/>
          <w:szCs w:val="28"/>
          <w:lang w:val="kk-KZ"/>
        </w:rPr>
        <w:t>-</w:t>
      </w:r>
      <w:r w:rsidRPr="00B8694E">
        <w:rPr>
          <w:rFonts w:ascii="Times New Roman" w:eastAsia="Times New Roman" w:hAnsi="Times New Roman" w:cs="Times New Roman"/>
          <w:sz w:val="28"/>
          <w:szCs w:val="28"/>
          <w:lang w:val="kk-KZ"/>
        </w:rPr>
        <w:tab/>
        <w:t>Дарынды жастарға қолдау көрсету.</w:t>
      </w:r>
    </w:p>
    <w:p w14:paraId="4C37760C" w14:textId="77777777" w:rsidR="00CF51E0" w:rsidRPr="00B8694E" w:rsidRDefault="00CF51E0" w:rsidP="00CF51E0">
      <w:pPr>
        <w:spacing w:after="0" w:line="240" w:lineRule="auto"/>
        <w:jc w:val="both"/>
        <w:rPr>
          <w:rFonts w:ascii="Times New Roman" w:eastAsia="Times New Roman" w:hAnsi="Times New Roman" w:cs="Times New Roman"/>
          <w:sz w:val="28"/>
          <w:szCs w:val="28"/>
          <w:lang w:val="kk-KZ"/>
        </w:rPr>
      </w:pPr>
      <w:r w:rsidRPr="00B8694E">
        <w:rPr>
          <w:rFonts w:ascii="Times New Roman" w:eastAsia="Times New Roman" w:hAnsi="Times New Roman" w:cs="Times New Roman"/>
          <w:sz w:val="28"/>
          <w:szCs w:val="28"/>
          <w:lang w:val="kk-KZ"/>
        </w:rPr>
        <w:t>Міндеттері:</w:t>
      </w:r>
    </w:p>
    <w:p w14:paraId="06B87717" w14:textId="77777777" w:rsidR="00CF51E0" w:rsidRPr="00B8694E" w:rsidRDefault="00CF51E0" w:rsidP="00CF51E0">
      <w:pPr>
        <w:spacing w:after="0" w:line="240" w:lineRule="auto"/>
        <w:jc w:val="both"/>
        <w:rPr>
          <w:rFonts w:ascii="Times New Roman" w:eastAsia="Times New Roman" w:hAnsi="Times New Roman" w:cs="Times New Roman"/>
          <w:sz w:val="28"/>
          <w:szCs w:val="28"/>
          <w:lang w:val="kk-KZ"/>
        </w:rPr>
      </w:pPr>
      <w:r w:rsidRPr="00B8694E">
        <w:rPr>
          <w:rFonts w:ascii="Times New Roman" w:eastAsia="Times New Roman" w:hAnsi="Times New Roman" w:cs="Times New Roman"/>
          <w:sz w:val="28"/>
          <w:szCs w:val="28"/>
          <w:lang w:val="kk-KZ"/>
        </w:rPr>
        <w:lastRenderedPageBreak/>
        <w:t>-</w:t>
      </w:r>
      <w:r w:rsidRPr="00B8694E">
        <w:rPr>
          <w:rFonts w:ascii="Times New Roman" w:eastAsia="Times New Roman" w:hAnsi="Times New Roman" w:cs="Times New Roman"/>
          <w:sz w:val="28"/>
          <w:szCs w:val="28"/>
          <w:lang w:val="kk-KZ"/>
        </w:rPr>
        <w:tab/>
        <w:t>Ғылыми, көркемдік шығармашылықта, спортта, өлкетануда, басқа да таным әрекеттерінде білімін, біліктілігін кеңейту және тереңдету</w:t>
      </w:r>
    </w:p>
    <w:p w14:paraId="6DBD60D4" w14:textId="77777777" w:rsidR="00CF51E0" w:rsidRPr="00B8694E" w:rsidRDefault="00CF51E0" w:rsidP="00CF51E0">
      <w:pPr>
        <w:spacing w:after="0" w:line="240" w:lineRule="auto"/>
        <w:jc w:val="both"/>
        <w:rPr>
          <w:rFonts w:ascii="Times New Roman" w:eastAsia="Times New Roman" w:hAnsi="Times New Roman" w:cs="Times New Roman"/>
          <w:sz w:val="28"/>
          <w:szCs w:val="28"/>
          <w:lang w:val="kk-KZ"/>
        </w:rPr>
      </w:pPr>
      <w:r w:rsidRPr="00B8694E">
        <w:rPr>
          <w:rFonts w:ascii="Times New Roman" w:eastAsia="Times New Roman" w:hAnsi="Times New Roman" w:cs="Times New Roman"/>
          <w:sz w:val="28"/>
          <w:szCs w:val="28"/>
          <w:lang w:val="kk-KZ"/>
        </w:rPr>
        <w:t>-</w:t>
      </w:r>
      <w:r w:rsidRPr="00B8694E">
        <w:rPr>
          <w:rFonts w:ascii="Times New Roman" w:eastAsia="Times New Roman" w:hAnsi="Times New Roman" w:cs="Times New Roman"/>
          <w:sz w:val="28"/>
          <w:szCs w:val="28"/>
          <w:lang w:val="kk-KZ"/>
        </w:rPr>
        <w:tab/>
        <w:t>Білімгерлердің бос уақытын мазмұнды ұйымдастыру</w:t>
      </w:r>
    </w:p>
    <w:p w14:paraId="15389D0E"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t>Жалпы   білім   беретін  оқу орындарында оқу  –  тәрбие  процесінің маңызды    құрамдас  бөлігінің  бірі - сыныптан тыс жұмыстар. Оның мақсаты білімгерлердің  шығармашылық   қабілеті  мен  дербестіктерін жан-жақты дамыту,бос уақыттарын ұтымды ұымдастыруға, мұғалімдердің шығармашылық қызметін шыңдауға жол ашады.Сыныптан тыс жұмыстардың  кең тараған түрі  үйірме жұмысы. Осы  мақсатта колледжде 17  үйірме жұмыс жасайды. Барлық  үйірмелермен  орталықтарға  оқу  жылының  басында  жетекшілер  тағайындалған.</w:t>
      </w:r>
    </w:p>
    <w:p w14:paraId="37EDD543"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2023– 2024 оқу жылына арналған жұмыс жоспарлары дайындалып, бекітілген.Үйірмелер кестеге сай  жұмыс жүргізеді. Әр  үйірмеде 20-30 білімгер бар. Барлық үйірмеге қатысатын білімгер саны 2128 оның ішінде 697 білімгер спорттық секцияларға, 604 білімгер қосымша үйірмелерге, 827 білімгер еріктілер қатарына жатады. </w:t>
      </w:r>
    </w:p>
    <w:p w14:paraId="3A1B4781" w14:textId="77777777" w:rsidR="00CF51E0" w:rsidRPr="0036292C" w:rsidRDefault="00CF51E0" w:rsidP="0036292C">
      <w:pPr>
        <w:spacing w:after="0" w:line="240" w:lineRule="auto"/>
        <w:jc w:val="right"/>
        <w:rPr>
          <w:rFonts w:ascii="Times New Roman" w:hAnsi="Times New Roman" w:cs="Times New Roman"/>
          <w:b/>
          <w:bCs/>
          <w:sz w:val="28"/>
          <w:szCs w:val="28"/>
          <w:lang w:val="kk-KZ"/>
        </w:rPr>
      </w:pPr>
    </w:p>
    <w:p w14:paraId="36570BA0" w14:textId="54F17206" w:rsidR="0036292C" w:rsidRPr="0036292C" w:rsidRDefault="0036292C" w:rsidP="0036292C">
      <w:pPr>
        <w:spacing w:after="0" w:line="240" w:lineRule="auto"/>
        <w:jc w:val="right"/>
        <w:rPr>
          <w:rFonts w:ascii="Times New Roman" w:hAnsi="Times New Roman" w:cs="Times New Roman"/>
          <w:b/>
          <w:bCs/>
          <w:sz w:val="28"/>
          <w:szCs w:val="28"/>
          <w:lang w:val="kk-KZ"/>
        </w:rPr>
      </w:pPr>
      <w:r w:rsidRPr="0036292C">
        <w:rPr>
          <w:rFonts w:ascii="Times New Roman" w:hAnsi="Times New Roman" w:cs="Times New Roman"/>
          <w:b/>
          <w:bCs/>
          <w:sz w:val="28"/>
          <w:szCs w:val="28"/>
          <w:lang w:val="kk-KZ"/>
        </w:rPr>
        <w:t xml:space="preserve">Кесте № 41. </w:t>
      </w:r>
    </w:p>
    <w:tbl>
      <w:tblPr>
        <w:tblStyle w:val="ad"/>
        <w:tblW w:w="9214" w:type="dxa"/>
        <w:tblInd w:w="250" w:type="dxa"/>
        <w:tblLook w:val="04A0" w:firstRow="1" w:lastRow="0" w:firstColumn="1" w:lastColumn="0" w:noHBand="0" w:noVBand="1"/>
      </w:tblPr>
      <w:tblGrid>
        <w:gridCol w:w="4536"/>
        <w:gridCol w:w="4678"/>
      </w:tblGrid>
      <w:tr w:rsidR="00CF51E0" w:rsidRPr="00B8694E" w14:paraId="63A75FC4" w14:textId="77777777" w:rsidTr="008D53A7">
        <w:trPr>
          <w:trHeight w:val="677"/>
        </w:trPr>
        <w:tc>
          <w:tcPr>
            <w:tcW w:w="4536" w:type="dxa"/>
          </w:tcPr>
          <w:p w14:paraId="4392E360" w14:textId="77777777" w:rsidR="00CF51E0" w:rsidRPr="00B8694E" w:rsidRDefault="00CF51E0" w:rsidP="008D53A7">
            <w:pPr>
              <w:pStyle w:val="Standard"/>
              <w:jc w:val="center"/>
              <w:rPr>
                <w:sz w:val="28"/>
                <w:szCs w:val="28"/>
                <w:lang w:val="kk-KZ"/>
              </w:rPr>
            </w:pPr>
            <w:r w:rsidRPr="00B8694E">
              <w:rPr>
                <w:sz w:val="28"/>
                <w:szCs w:val="28"/>
                <w:lang w:val="kk-KZ"/>
              </w:rPr>
              <w:t>2022-2023 оқу жылындағы білімгерлердің үйірмелергеқатысуы</w:t>
            </w:r>
            <w:r w:rsidRPr="00B8694E">
              <w:rPr>
                <w:b/>
                <w:sz w:val="28"/>
                <w:szCs w:val="28"/>
                <w:lang w:val="kk-KZ"/>
              </w:rPr>
              <w:t xml:space="preserve"> </w:t>
            </w:r>
            <w:r w:rsidRPr="00B8694E">
              <w:rPr>
                <w:rFonts w:eastAsiaTheme="minorEastAsia"/>
                <w:b/>
                <w:sz w:val="28"/>
                <w:szCs w:val="28"/>
                <w:lang w:val="kk-KZ" w:eastAsia="ru-RU"/>
              </w:rPr>
              <w:t>1687</w:t>
            </w:r>
          </w:p>
          <w:p w14:paraId="7529A699" w14:textId="77777777" w:rsidR="00CF51E0" w:rsidRPr="00B8694E" w:rsidRDefault="00CF51E0" w:rsidP="008D53A7">
            <w:pPr>
              <w:pStyle w:val="Standard"/>
              <w:jc w:val="center"/>
              <w:rPr>
                <w:sz w:val="28"/>
                <w:szCs w:val="28"/>
                <w:lang w:val="kk-KZ"/>
              </w:rPr>
            </w:pPr>
          </w:p>
        </w:tc>
        <w:tc>
          <w:tcPr>
            <w:tcW w:w="4678" w:type="dxa"/>
          </w:tcPr>
          <w:p w14:paraId="59E93BC8" w14:textId="77777777" w:rsidR="00CF51E0" w:rsidRPr="00B8694E" w:rsidRDefault="00CF51E0" w:rsidP="008D53A7">
            <w:pPr>
              <w:pStyle w:val="Standard"/>
              <w:jc w:val="center"/>
              <w:rPr>
                <w:sz w:val="28"/>
                <w:szCs w:val="28"/>
                <w:lang w:val="kk-KZ"/>
              </w:rPr>
            </w:pPr>
            <w:r w:rsidRPr="00B8694E">
              <w:rPr>
                <w:sz w:val="28"/>
                <w:szCs w:val="28"/>
                <w:lang w:val="kk-KZ"/>
              </w:rPr>
              <w:t>2023-2024  оқу жылындағы білімгерлердің үйірмелерге қатысуы</w:t>
            </w:r>
            <w:r w:rsidRPr="00B8694E">
              <w:rPr>
                <w:b/>
                <w:sz w:val="28"/>
                <w:szCs w:val="28"/>
                <w:lang w:val="kk-KZ"/>
              </w:rPr>
              <w:t xml:space="preserve"> 2128</w:t>
            </w:r>
          </w:p>
        </w:tc>
      </w:tr>
    </w:tbl>
    <w:p w14:paraId="2711C290" w14:textId="77777777" w:rsidR="00CF51E0" w:rsidRPr="00B8694E" w:rsidRDefault="00CF51E0" w:rsidP="00CF51E0">
      <w:pPr>
        <w:spacing w:after="0"/>
        <w:jc w:val="both"/>
        <w:rPr>
          <w:rFonts w:ascii="Times New Roman" w:hAnsi="Times New Roman" w:cs="Times New Roman"/>
          <w:sz w:val="28"/>
          <w:szCs w:val="28"/>
          <w:lang w:val="kk-KZ"/>
        </w:rPr>
      </w:pPr>
    </w:p>
    <w:p w14:paraId="6F61D86A" w14:textId="77777777" w:rsidR="00CF51E0" w:rsidRPr="00B8694E" w:rsidRDefault="00CF51E0" w:rsidP="00CF51E0">
      <w:pPr>
        <w:spacing w:after="0"/>
        <w:jc w:val="both"/>
        <w:rPr>
          <w:rFonts w:ascii="Times New Roman" w:eastAsia="Times New Roman" w:hAnsi="Times New Roman" w:cs="Times New Roman"/>
          <w:sz w:val="28"/>
          <w:szCs w:val="28"/>
          <w:lang w:val="kk-KZ"/>
        </w:rPr>
      </w:pPr>
      <w:r w:rsidRPr="00B8694E">
        <w:rPr>
          <w:rFonts w:ascii="Times New Roman" w:hAnsi="Times New Roman" w:cs="Times New Roman"/>
          <w:sz w:val="28"/>
          <w:szCs w:val="28"/>
          <w:lang w:val="kk-KZ"/>
        </w:rPr>
        <w:t>Студентт</w:t>
      </w:r>
      <w:r w:rsidRPr="00B8694E">
        <w:rPr>
          <w:rFonts w:ascii="Times New Roman" w:eastAsia="Times New Roman" w:hAnsi="Times New Roman" w:cs="Times New Roman"/>
          <w:sz w:val="28"/>
          <w:szCs w:val="28"/>
          <w:lang w:val="kk-KZ"/>
        </w:rPr>
        <w:t xml:space="preserve">ерге туған елінің тарихи тұлғалары мен ескерткіштерінің құндылығын қастерлеуге, өлкетану үйірмесінде шынайы фактілерді пайдалану арқылы туған өлкесіне деген сүйіспеншілік сезімін оятып, тарихи- өлкетану саяхаттарын ұйымдастыру керектігін түсіндіру мақсатында </w:t>
      </w:r>
      <w:r w:rsidRPr="00B8694E">
        <w:rPr>
          <w:rFonts w:ascii="Times New Roman" w:eastAsia="Times New Roman" w:hAnsi="Times New Roman" w:cs="Times New Roman"/>
          <w:b/>
          <w:sz w:val="28"/>
          <w:szCs w:val="28"/>
          <w:lang w:val="kk-KZ"/>
        </w:rPr>
        <w:t>«Өлкетану»</w:t>
      </w:r>
      <w:r w:rsidRPr="00B8694E">
        <w:rPr>
          <w:rFonts w:ascii="Times New Roman" w:eastAsia="Times New Roman" w:hAnsi="Times New Roman" w:cs="Times New Roman"/>
          <w:sz w:val="28"/>
          <w:szCs w:val="28"/>
          <w:lang w:val="kk-KZ"/>
        </w:rPr>
        <w:t xml:space="preserve"> үйірмесі жұмыс атқарады.</w:t>
      </w:r>
    </w:p>
    <w:p w14:paraId="17B84D00"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t>30.10.2023ж. «Тарихи өлкетану мұражайларының тарихы» тақырыбында дөңгелек үстел.</w:t>
      </w:r>
    </w:p>
    <w:p w14:paraId="146EC175"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t>24.11.2023ж. «Салт-дәстүрді білеміз бе?» тақырыбында пікір талас.</w:t>
      </w:r>
    </w:p>
    <w:p w14:paraId="780071C7"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t>28.12.2023ж. «Туған өлкені зерттеудегі қазақ ғалымдары» тақырыбында   дөңгелек үстел.</w:t>
      </w:r>
    </w:p>
    <w:p w14:paraId="4419DC0C"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t>23.01.2024ж. "Өлкетану" үйірмесі мен кітапхана меңгерушісі "Менің туған өлкем!" тақырыбы аясында дөңгелек үстел.</w:t>
      </w:r>
    </w:p>
    <w:p w14:paraId="2F1BA2D5"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t>26.03.2024ж. «Туған жер- алтын бесігім!»  тақырыбында  дөңгелек үстел.</w:t>
      </w:r>
    </w:p>
    <w:p w14:paraId="5242A37D"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t>15.04.2024ж. Мемлекет  басшысы  Қ. К. Тоқаевтың  «Таза  Қазақстан»  атты  5 апталық республикалық  экологиялық  акциясын  өткізу  туралы  тапсырмасына сәйкес  2024 жылғы 11 сәуір – 11 мамыр  аралығында  өтетін  іс-шаралар аясында  Киелі  мекен  апталығы бойынша  «Ескерткіштерді қорғау – елдігіміздің белгісі» тақырыбында «Өлкетану» үйірмесінің мүшелері  Қарахан баба кесенесінің айналасына тазалау   жұмыстарын жүргізді.</w:t>
      </w:r>
    </w:p>
    <w:p w14:paraId="6186D1A4"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lastRenderedPageBreak/>
        <w:t>17.05.2024ж. «Қызыл кітапқа енген-Қызғалдақ» тақырыбында  дөңгелек  үстел.</w:t>
      </w:r>
    </w:p>
    <w:p w14:paraId="0C257B9D"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t>22.05.2024ж. «Ерлікке тағзым, елдікке тағзым» атты дөңгелек  үстел.</w:t>
      </w:r>
    </w:p>
    <w:p w14:paraId="1503F341" w14:textId="77777777" w:rsidR="00CF51E0" w:rsidRPr="00B8694E" w:rsidRDefault="00CF51E0" w:rsidP="00CF51E0">
      <w:pPr>
        <w:spacing w:after="0" w:line="240" w:lineRule="auto"/>
        <w:rPr>
          <w:rFonts w:ascii="Times New Roman" w:hAnsi="Times New Roman" w:cs="Times New Roman"/>
          <w:sz w:val="28"/>
          <w:szCs w:val="28"/>
          <w:lang w:val="kk-KZ"/>
        </w:rPr>
      </w:pPr>
      <w:r w:rsidRPr="00B8694E">
        <w:rPr>
          <w:rFonts w:ascii="Times New Roman" w:hAnsi="Times New Roman" w:cs="Times New Roman"/>
          <w:sz w:val="28"/>
          <w:szCs w:val="28"/>
          <w:lang w:val="kk-KZ"/>
        </w:rPr>
        <w:t>Қоршаған ортадағы тылсым күштердің адам өміріндегі маңызы турасында студенттердің білік дағдыларын арттыру, сүйіспеншіліктерін жетілдіру, қоршаған ортаны қорғауға деген білік дағдыларын дамыту  мақсатында «</w:t>
      </w:r>
      <w:r w:rsidRPr="00B8694E">
        <w:rPr>
          <w:rFonts w:ascii="Times New Roman" w:hAnsi="Times New Roman" w:cs="Times New Roman"/>
          <w:b/>
          <w:sz w:val="28"/>
          <w:szCs w:val="28"/>
          <w:lang w:val="kk-KZ"/>
        </w:rPr>
        <w:t>Экопост»</w:t>
      </w:r>
      <w:r w:rsidRPr="00B8694E">
        <w:rPr>
          <w:rFonts w:ascii="Times New Roman" w:hAnsi="Times New Roman" w:cs="Times New Roman"/>
          <w:sz w:val="28"/>
          <w:szCs w:val="28"/>
          <w:lang w:val="kk-KZ"/>
        </w:rPr>
        <w:t xml:space="preserve">үйірмесі жұмыс атқарады. </w:t>
      </w:r>
    </w:p>
    <w:p w14:paraId="5397C773" w14:textId="77777777" w:rsidR="00CF51E0" w:rsidRPr="00B8694E" w:rsidRDefault="00CF51E0" w:rsidP="00CF51E0">
      <w:pPr>
        <w:spacing w:after="0"/>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18.09.2023ж. "Туған жер-тұғырың, туған ел-қыдырың" тақырыбында дөңгелек үстел.</w:t>
      </w:r>
    </w:p>
    <w:p w14:paraId="00CB6185" w14:textId="77777777" w:rsidR="00CF51E0" w:rsidRPr="00B8694E" w:rsidRDefault="00CF51E0" w:rsidP="00CF51E0">
      <w:pPr>
        <w:spacing w:after="0"/>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28.11.2023ж. «Экология нені зерттейді?» тақырыбында  кеңес беру.</w:t>
      </w:r>
    </w:p>
    <w:p w14:paraId="1568DD85" w14:textId="77777777" w:rsidR="00CF51E0" w:rsidRPr="00B8694E" w:rsidRDefault="00CF51E0" w:rsidP="00CF51E0">
      <w:pPr>
        <w:spacing w:after="0"/>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28.12.2023ж. «Денсаулық және қоршаған орта» тақырыбында  тәрбие  сағаты.</w:t>
      </w:r>
    </w:p>
    <w:p w14:paraId="7307059D" w14:textId="77777777" w:rsidR="00CF51E0" w:rsidRPr="00B8694E" w:rsidRDefault="00CF51E0" w:rsidP="00CF51E0">
      <w:pPr>
        <w:spacing w:after="0"/>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17.01-15.02.2024ж. “Біртұтас тәрбие" бағдарламасының «ДОСБОЛLIKE: ДОСТЫҚ ҚОЛЫН ҰСЫН» АКЦИЯСЫ аясында   шығармашылық жұмыс.</w:t>
      </w:r>
    </w:p>
    <w:p w14:paraId="6F6F5C9E" w14:textId="77777777" w:rsidR="00CF51E0" w:rsidRPr="00B8694E" w:rsidRDefault="00CF51E0" w:rsidP="00CF51E0">
      <w:pPr>
        <w:spacing w:after="0"/>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28.02.2024ж. «Эко пост» үйірмесінің мүшелерімен  «Табиғаты ажарлы -  аса көркем» тақырыбында   дөңгелек үстел.</w:t>
      </w:r>
    </w:p>
    <w:p w14:paraId="1E41164E" w14:textId="77777777" w:rsidR="00CF51E0" w:rsidRPr="00B8694E" w:rsidRDefault="00CF51E0" w:rsidP="00CF51E0">
      <w:pPr>
        <w:spacing w:after="0"/>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26.04.2024ж. «Менің қалам, менің колледжім» тақырыбында дөңгелек үстел.</w:t>
      </w:r>
    </w:p>
    <w:p w14:paraId="42018062" w14:textId="77777777" w:rsidR="00CF51E0" w:rsidRPr="00B8694E" w:rsidRDefault="00CF51E0" w:rsidP="0036292C">
      <w:pPr>
        <w:spacing w:after="0"/>
        <w:jc w:val="both"/>
        <w:rPr>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«Zhastar.kz» жобасы бағытының бірі «Ашық жүрек» еріктілер  қозғалысы болып табылады. Колледжде осыған сай </w:t>
      </w:r>
      <w:r w:rsidRPr="00B8694E">
        <w:rPr>
          <w:rFonts w:ascii="Times New Roman" w:hAnsi="Times New Roman" w:cs="Times New Roman"/>
          <w:b/>
          <w:sz w:val="28"/>
          <w:szCs w:val="28"/>
          <w:lang w:val="kk-KZ"/>
        </w:rPr>
        <w:t>«Мейірімді жүрек» еріктілер клубы</w:t>
      </w:r>
      <w:r w:rsidRPr="00B8694E">
        <w:rPr>
          <w:rFonts w:ascii="Times New Roman" w:hAnsi="Times New Roman" w:cs="Times New Roman"/>
          <w:sz w:val="28"/>
          <w:szCs w:val="28"/>
          <w:lang w:val="kk-KZ"/>
        </w:rPr>
        <w:t xml:space="preserve"> жұмыс атқаруда. Клуб мүшелерінің саны қазір де  584 студентті құрайды.  </w:t>
      </w:r>
    </w:p>
    <w:p w14:paraId="4EA70578" w14:textId="77777777" w:rsidR="00CF51E0" w:rsidRPr="00B8694E"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B8694E">
        <w:rPr>
          <w:sz w:val="28"/>
          <w:szCs w:val="28"/>
          <w:shd w:val="clear" w:color="auto" w:fill="FFFFFF"/>
          <w:lang w:val="kk-KZ"/>
        </w:rPr>
        <w:t>25.09.2023ж. “Менің таза әлемім” атты тазалық акциясы.</w:t>
      </w:r>
    </w:p>
    <w:p w14:paraId="7889AC93"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B8694E">
        <w:rPr>
          <w:sz w:val="28"/>
          <w:szCs w:val="28"/>
          <w:shd w:val="clear" w:color="auto" w:fill="FFFFFF"/>
          <w:lang w:val="kk-KZ"/>
        </w:rPr>
        <w:t xml:space="preserve">29.09.2023ж. 1 қазан қарттар күнінің қарсаңында 23 жыл "Еңбек туы" газетінің бас редакторының қызметін атқарған Қазақстан журналистер одағының мүшесі, "Еңбек сіңірген мәдениет қызметкері, Жамбыл облысының құрметті азаматы, 96 жастағы тыл ардагері Жаңабайұлы Баттал мен колледжіміздің ардагер ұстазы, КСРО , ҚР "Халық ағару ісінің озық қызметкері", тыл ардагері, 93 жастағы зейнеткер Алтаева Фарида Алтаевнаны құттықтап, мерекелік көңіл </w:t>
      </w:r>
      <w:r w:rsidRPr="0036292C">
        <w:rPr>
          <w:sz w:val="28"/>
          <w:szCs w:val="28"/>
          <w:shd w:val="clear" w:color="auto" w:fill="FFFFFF"/>
          <w:lang w:val="kk-KZ"/>
        </w:rPr>
        <w:t>күй сыйлады.</w:t>
      </w:r>
    </w:p>
    <w:p w14:paraId="54AE7764"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36292C">
        <w:rPr>
          <w:sz w:val="28"/>
          <w:szCs w:val="28"/>
          <w:shd w:val="clear" w:color="auto" w:fill="FFFFFF"/>
          <w:lang w:val="kk-KZ"/>
        </w:rPr>
        <w:t>20.10.2023ж. "Жақсылық жаса, жылу сыйла" тақырыбында қайырымдылық жәрмекесі.</w:t>
      </w:r>
    </w:p>
    <w:p w14:paraId="44271810"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36292C">
        <w:rPr>
          <w:sz w:val="28"/>
          <w:szCs w:val="28"/>
          <w:shd w:val="clear" w:color="auto" w:fill="FFFFFF"/>
          <w:lang w:val="kk-KZ"/>
        </w:rPr>
        <w:t>05.12.2023ж.  Жамбыл облысы әкімдігінің білім басқармасының 22.11.2023 жылғы хатына сәйкес 5 желтоксан волонтерлер күніне орай бейнеролик жариялады.</w:t>
      </w:r>
    </w:p>
    <w:p w14:paraId="2AD2E466"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36292C">
        <w:rPr>
          <w:sz w:val="28"/>
          <w:szCs w:val="28"/>
          <w:shd w:val="clear" w:color="auto" w:fill="FFFFFF"/>
          <w:lang w:val="kk-KZ"/>
        </w:rPr>
        <w:t>05.12.2023ж. ”Жүректен жүрекке” атты акция.</w:t>
      </w:r>
    </w:p>
    <w:p w14:paraId="7790D493"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36292C">
        <w:rPr>
          <w:sz w:val="28"/>
          <w:szCs w:val="28"/>
          <w:shd w:val="clear" w:color="auto" w:fill="FFFFFF"/>
          <w:lang w:val="kk-KZ"/>
        </w:rPr>
        <w:t>05.12.2023ж. 5 желтоқсан Волонтерлар күніне орай қайырымдылық жәрмеңкесін ұйымдастырып, аз қамтылған отбасынан шыққан студенттерге қыстық киім алуға көмек көрсетті.</w:t>
      </w:r>
    </w:p>
    <w:p w14:paraId="0A37FC19"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36292C">
        <w:rPr>
          <w:sz w:val="28"/>
          <w:szCs w:val="28"/>
          <w:shd w:val="clear" w:color="auto" w:fill="FFFFFF"/>
          <w:lang w:val="kk-KZ"/>
        </w:rPr>
        <w:t>01.03.2024ж. 1 Наурыз алғыс айту күніне орай  №2 Арнаулы әлеуметтік қызмет көрсету орталығына барып “Жылулық жүректен” атты қайырымдылық іс-шара.</w:t>
      </w:r>
    </w:p>
    <w:p w14:paraId="20CF05C1"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36292C">
        <w:rPr>
          <w:sz w:val="28"/>
          <w:szCs w:val="28"/>
          <w:shd w:val="clear" w:color="auto" w:fill="FFFFFF"/>
          <w:lang w:val="kk-KZ"/>
        </w:rPr>
        <w:t xml:space="preserve">10.04.2024ж. Жамбыл облысының 85 жылдығына орай «85 игі іс» жобасы аясында «Мейірімді жүрек жылы тілек» тақырыбында акция. </w:t>
      </w:r>
    </w:p>
    <w:p w14:paraId="411C7935"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36292C">
        <w:rPr>
          <w:sz w:val="28"/>
          <w:szCs w:val="28"/>
          <w:shd w:val="clear" w:color="auto" w:fill="FFFFFF"/>
          <w:lang w:val="kk-KZ"/>
        </w:rPr>
        <w:t xml:space="preserve">19.04.2024ж. «Мөлдір бұлақ» облыстық оқу-сауықтыру орталығына қардың күрт еріп, аймақтарда су тасқыны болып табиғи апаттарға байланысты Ақтөбе </w:t>
      </w:r>
      <w:r w:rsidRPr="0036292C">
        <w:rPr>
          <w:sz w:val="28"/>
          <w:szCs w:val="28"/>
          <w:shd w:val="clear" w:color="auto" w:fill="FFFFFF"/>
          <w:lang w:val="kk-KZ"/>
        </w:rPr>
        <w:lastRenderedPageBreak/>
        <w:t>облысынан демалуға келген балаларға   “Сенімен болашақ” РҚБ Жамбыл облыстық филиалының директоры Багжанов Даурен Орайұлының ұйымдастыруымен колледж студенттері мен оқытушылары концерт қойып, көрермендерге өнерлерін көрсетіп, көтеріңкі көңіл күй сыйлады.</w:t>
      </w:r>
    </w:p>
    <w:p w14:paraId="7C62B3A7"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36292C">
        <w:rPr>
          <w:sz w:val="28"/>
          <w:szCs w:val="28"/>
          <w:shd w:val="clear" w:color="auto" w:fill="FFFFFF"/>
          <w:lang w:val="kk-KZ"/>
        </w:rPr>
        <w:t>03.05.2024ж. Мемлекет  басшысы  Қ.К.Тоқаевтың  «Таза  Қазақстан»  атты  5 апталық республикалық  экологиялық  акциясын  өткізу  туралы  тапсырмасына сәйкес  2024 жылғы 11 сәуір – 11 мамыр  аралығында  өтетін  іс-шаралар аясында  “Өнегелі ұрпақ” апталығында “Мейірімді жүрек” еріктілер клубының мүшелері "№2 Арнаулы әлеуметтік қызметтер ұсыну орталығына" абаттандыру   жұмыстарын жүргізді.</w:t>
      </w:r>
    </w:p>
    <w:p w14:paraId="7192FFDB"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36292C">
        <w:rPr>
          <w:sz w:val="28"/>
          <w:szCs w:val="28"/>
          <w:shd w:val="clear" w:color="auto" w:fill="FFFFFF"/>
          <w:lang w:val="kk-KZ"/>
        </w:rPr>
        <w:t>06.05.2024ж. Мемлекет  басшысы  Қ.К.Тоқаевтың  «Таза  Қазақстан»  атты  5 апталық республикалық  экологиялық  акциясы аясында  «Мөлдір бұлақ»  апталығы бойынша  «Бұлақ көрсең – көзін аш» тақырыбында Зербұлақ аймағында  тазарту жұмыстарын жүргізді.</w:t>
      </w:r>
    </w:p>
    <w:p w14:paraId="2F6E6DDE" w14:textId="77777777" w:rsidR="00CF51E0" w:rsidRPr="0036292C" w:rsidRDefault="00CF51E0" w:rsidP="0036292C">
      <w:pPr>
        <w:pStyle w:val="af1"/>
        <w:shd w:val="clear" w:color="auto" w:fill="FFFFFF"/>
        <w:spacing w:before="0" w:beforeAutospacing="0" w:after="0" w:afterAutospacing="0" w:line="204" w:lineRule="atLeast"/>
        <w:jc w:val="both"/>
        <w:textAlignment w:val="baseline"/>
        <w:rPr>
          <w:sz w:val="28"/>
          <w:szCs w:val="28"/>
          <w:shd w:val="clear" w:color="auto" w:fill="FFFFFF"/>
          <w:lang w:val="kk-KZ"/>
        </w:rPr>
      </w:pPr>
      <w:r w:rsidRPr="0036292C">
        <w:rPr>
          <w:sz w:val="28"/>
          <w:szCs w:val="28"/>
          <w:shd w:val="clear" w:color="auto" w:fill="FFFFFF"/>
          <w:lang w:val="kk-KZ"/>
        </w:rPr>
        <w:t>08.05.2024ж. 8 мамыр Дүниежүзілік Қызыл Крест және Қызыл ай күніне орай Жамбыл облысы Қызыл Ай Қоғамының ұйымдастыруымен өткен “Жақын болайық бірге әрекет жасайық” тақырыбындағы іс шараға Абай атындағы Жамбыл гуманитарлық жоғары колледжінің “Мейірімді жүрек” еріктілері қатысты.</w:t>
      </w:r>
    </w:p>
    <w:p w14:paraId="3A79BA7C" w14:textId="77777777" w:rsidR="00CF51E0" w:rsidRPr="0036292C" w:rsidRDefault="00CF51E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 xml:space="preserve">         Атқарылған әрбір іс –шарада белсенді жастардың қоғамдағы болып жатқан оқиғаларға бей-жай қарамай, керісінше етене араласып жан-жақты қалыптасуына жағдай жасауда. Яғни жастардын рухани мәдени құндылықтарын қалыптастыру, жан-жақты дамыту. Сол мақсаттарға жету барысында жастар комитеті өз жұмысын әрі қарай жалғастыратын болады.</w:t>
      </w:r>
    </w:p>
    <w:p w14:paraId="6AF402E8" w14:textId="77777777" w:rsidR="00CF51E0" w:rsidRPr="0036292C" w:rsidRDefault="00CF51E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 xml:space="preserve">Жастардың  сыбайлас жемқорлыққа қарсы мәдениетін қалыптастыру, қызметкерлер мен білім алушыларды  құқықтық негізде қаруландыру мақсатында </w:t>
      </w:r>
      <w:r w:rsidRPr="0036292C">
        <w:rPr>
          <w:rFonts w:ascii="Times New Roman" w:hAnsi="Times New Roman" w:cs="Times New Roman"/>
          <w:b/>
          <w:sz w:val="28"/>
          <w:szCs w:val="28"/>
          <w:lang w:val="kk-KZ"/>
        </w:rPr>
        <w:t xml:space="preserve"> «Саналы ұрпақ»  сыбайлас жемқорлыққа қарсы  мәдениетті қалыптастыру  клубы </w:t>
      </w:r>
      <w:r w:rsidRPr="0036292C">
        <w:rPr>
          <w:rFonts w:ascii="Times New Roman" w:hAnsi="Times New Roman" w:cs="Times New Roman"/>
          <w:sz w:val="28"/>
          <w:szCs w:val="28"/>
          <w:lang w:val="kk-KZ"/>
        </w:rPr>
        <w:t>жұмыс атқарады.</w:t>
      </w:r>
    </w:p>
    <w:p w14:paraId="2E2072A5"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01.09.2023ж. ҚР Сыбайлас жемқорлыққа қарсы іс-қимыл агенттігінің Жамбыл облысы бойынша департаменті  Превенция басқармасы басшысының орынбасары Е.Ж.Бақтыхожаевпен «Адалдық сағаты» лекция.</w:t>
      </w:r>
    </w:p>
    <w:p w14:paraId="2DDB013B"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20.09.2023ж. Сенім жәшігі орнатылды. Жемқорлық фактілері орын алған жағдайда анонимді хаттар арқылы хабар беруге болатындығы туралы айтылып, түсіндіру жұмыстары жүргізілді.</w:t>
      </w:r>
    </w:p>
    <w:p w14:paraId="45CAED61"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03.11.2023ж. «IQAS» интеллектуалды сайысы.</w:t>
      </w:r>
    </w:p>
    <w:p w14:paraId="15017DE1"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 xml:space="preserve">30.11.2023ж. Облыстық «Сыбайлас жемқорлықсыз Қазақстан» тақырыбындағы слеттің ұйымдастырылуына орай, колледжішілік “Саналы </w:t>
      </w:r>
      <w:r w:rsidRPr="0036292C">
        <w:rPr>
          <w:rFonts w:ascii="Times New Roman" w:hAnsi="Times New Roman" w:cs="Times New Roman"/>
          <w:sz w:val="28"/>
          <w:szCs w:val="28"/>
          <w:lang w:val="kk-KZ"/>
        </w:rPr>
        <w:lastRenderedPageBreak/>
        <w:t>ұрпақ” сыбайлас жемқорлыққа қарсы мәдениетті қалыптастыру клубы белсенділері “Сыбайлас жемқорлықсыз Қазақстан” тақырыбында челленджі.</w:t>
      </w:r>
    </w:p>
    <w:p w14:paraId="7546D9D5"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25.12.2023ж. Сыбайлас жемқорлықты болдырмау, алдын алу мақсатында "Таза сессия" сауалнамасы.</w:t>
      </w:r>
    </w:p>
    <w:p w14:paraId="3A1FA9F4"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05.12.2023ж. "Саналы ұрпақ" сыбайлас жемқорлыққа қарсы мәдениет қалыптастыру клуб мүшелері түлектермен кездесу.</w:t>
      </w:r>
    </w:p>
    <w:p w14:paraId="6BC7CCEE"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31.01.2024ж. Қазақстан Республикасы сыбайлас жемқорлыққа қарсы іс-қимыл Агенттігінің Жамбыл облысы бойынша департаментінің бас маманы  А.И.Ажибаевпен "Сыбайлас жемқорлыққа қарсы мәдениетті қалыптастыру бағыты" тақырыбында ұжыммен кездесу.</w:t>
      </w:r>
    </w:p>
    <w:p w14:paraId="6B0DB7C0"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07.02.2024ж. Біртұтас тәрбие бағдарламасының «ДОСБОЛLIKE: ДОСТЫҚ ҚОЛЫН ҰСЫН» акциясы аясында Студенттік парламент “Саналы ұрпақ" сыбайлас жемқорлыққа қарсы мәдениетті қалыптастыру клуб мүшелерінің ұйымдастыруымен студенттерге көтеріңкі көңіл күй сыйлау мақсатында «Досыңа жақсы көңіл-күй сыйла» акциясы.</w:t>
      </w:r>
    </w:p>
    <w:p w14:paraId="084F332B"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28.02.2024ж. “Сыбайлас жемқорлыққа -жол жоқ” тақырыбында колледжішілік суреттер байқауы.</w:t>
      </w:r>
    </w:p>
    <w:p w14:paraId="616ABA2E"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18.03.2024ж. “Жастар рухы жаңашылдыққа жетелейді” тақырыбында кездесу.</w:t>
      </w:r>
    </w:p>
    <w:p w14:paraId="56757471"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20-27.05.2024ж. «Таза сессия» сауалнама жұмыстарын жүргізді.</w:t>
      </w:r>
    </w:p>
    <w:p w14:paraId="7300E4F2"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 xml:space="preserve">      Жамбыл облыстық пікірсайыс одағы «Еркін пікір» жастар қоғамдық бірлестігінің Жарғысын жастарға насихаттау, студентерінің белсенділігін арттыру, «ҚР Мемлекеттік жастар саясаты туралы» Заңын жастарға насихаттау,  Жамбыл облысының қоғамдық-саяси өміріне қатысу, Елбасы, Ұлт Көшбасшысының Қазақстан халқына Жолдауын жастарға насихаттау, жастар арасында пікірсайыс турнирлерін, конференциялар, кеңестер, семинарлар ұйымдастыру, жастардың бойындағы көшбасшылық дағдыларын, шешендік өнерді, ұшқыр ойлықты дамыту, жастарды жемқорлыққа қарсы иммунитеттерін қалыптастыру және саналылық пен парасаттылықты үндеу мақсатында«</w:t>
      </w:r>
      <w:r w:rsidRPr="0036292C">
        <w:rPr>
          <w:rFonts w:ascii="Times New Roman" w:hAnsi="Times New Roman" w:cs="Times New Roman"/>
          <w:b/>
          <w:sz w:val="28"/>
          <w:szCs w:val="28"/>
          <w:lang w:val="kk-KZ"/>
        </w:rPr>
        <w:t xml:space="preserve">Алғырлар» пікірсайыс клубы </w:t>
      </w:r>
      <w:r w:rsidRPr="0036292C">
        <w:rPr>
          <w:rFonts w:ascii="Times New Roman" w:hAnsi="Times New Roman" w:cs="Times New Roman"/>
          <w:sz w:val="28"/>
          <w:szCs w:val="28"/>
          <w:lang w:val="kk-KZ"/>
        </w:rPr>
        <w:t>жұмыс істейді.</w:t>
      </w:r>
    </w:p>
    <w:p w14:paraId="045C0636"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lastRenderedPageBreak/>
        <w:t xml:space="preserve">19.09.2023ж. 27 қыркүйек «Еңбек күні» мерекесіне орай «Менің жетістігім- менің нәтижем» тақырыбында ЛД (Линкольн-Дуглас) форматында пікірталас сайысы. </w:t>
      </w:r>
    </w:p>
    <w:p w14:paraId="5967077A"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 xml:space="preserve">27.09.2023ж. «Қош келдің -1 курс» атты жиыны өткізілді. </w:t>
      </w:r>
    </w:p>
    <w:p w14:paraId="6096C68F"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02.11.2023ж. Жамбыл облыстық пікірсайыс одағы «Еркін пікір» ЖҚБ төрағасы Е.Р.Әбуғалимен кездесу ұйымдастырылды. Кездесу барысында пікірсайыстың пайдасы мен қоғамдағы маңыздылығы туралы айтылды.</w:t>
      </w:r>
    </w:p>
    <w:p w14:paraId="134C43BA"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22.12.2023ж. "Ұшқыр ой, өткір тіл дүниені танып біл" тақырыбында   клуб мүшелерімен жыл соңындағы қорытынды ойын.</w:t>
      </w:r>
    </w:p>
    <w:p w14:paraId="6FCEFFFF"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01.02.2024ж. “Ойлап отырып, ойнайық” тақырыбында жиын ұйымдастырып, дебат ойыны.</w:t>
      </w:r>
    </w:p>
    <w:p w14:paraId="733FDA23"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12.02.2024ж. «Қожа Ахмет Яссауидің туғанына-930 жыл толуына орай колледжішілік пікірсайыс турнирі өтті. Ойын АПФ ЛД форматтарында жүргізіліп, қарарға "Б.п. Қазақстандық қоғам дәстүрлі қазақ менталитетінің орнына заманауи батыстық трендтерше дем қою керек д.е." тақырыбы берілді.</w:t>
      </w:r>
    </w:p>
    <w:p w14:paraId="73A05E55"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12.03.2024ж. "Алғырлар" пікірсайыс клубы мен "Жастар Рухы" ЖҚ ұйымының ұйымдастыруымен "Қазақ әйелі кеше, бүгін, ертең" тақырыбындағы пікірталас.</w:t>
      </w:r>
    </w:p>
    <w:p w14:paraId="6A4FD930" w14:textId="77777777" w:rsidR="00CF51E0" w:rsidRPr="0036292C" w:rsidRDefault="00CF51E0" w:rsidP="0036292C">
      <w:pPr>
        <w:spacing w:after="0" w:line="360" w:lineRule="auto"/>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10.04.2024ж. «Жошы ұлысының – мемлекеттілігіміздің негізі» тақырыбында пікірталас.</w:t>
      </w:r>
    </w:p>
    <w:p w14:paraId="0C679C27" w14:textId="77777777" w:rsidR="00BC6810" w:rsidRPr="0036292C" w:rsidRDefault="00BC6810" w:rsidP="0036292C">
      <w:pPr>
        <w:spacing w:after="0"/>
        <w:ind w:firstLine="72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 xml:space="preserve">Жаңа демократиялық қоғамда өмір сүруге қабілетті азаматты және патриотты; тұлғаны  қалыптастыру мақсатында әскери-патриоттық </w:t>
      </w:r>
      <w:r w:rsidRPr="0036292C">
        <w:rPr>
          <w:rFonts w:ascii="Times New Roman" w:hAnsi="Times New Roman" w:cs="Times New Roman"/>
          <w:b/>
          <w:sz w:val="28"/>
          <w:szCs w:val="28"/>
          <w:lang w:val="kk-KZ"/>
        </w:rPr>
        <w:t>«Сарбаздар»</w:t>
      </w:r>
      <w:r w:rsidRPr="0036292C">
        <w:rPr>
          <w:rFonts w:ascii="Times New Roman" w:hAnsi="Times New Roman" w:cs="Times New Roman"/>
          <w:sz w:val="28"/>
          <w:szCs w:val="28"/>
          <w:lang w:val="kk-KZ"/>
        </w:rPr>
        <w:t xml:space="preserve">  ұлдар клубы жұмыс жүргізеді.</w:t>
      </w:r>
    </w:p>
    <w:p w14:paraId="7DDE3ADD"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 xml:space="preserve">«Сарбаздар»  әскери  патриоттық  клуб  мүшелері   дүйсенбі  күндері  «Біртұтас  тәрбие  бағдарламасын»  іске  асыру  жөніндегі  бірлескен  кешенді  жоспар бойынша   «Менің  Елім! Менің  рәміздерім!»  жобасы  аясында   әнұран  орындайды.  </w:t>
      </w:r>
    </w:p>
    <w:p w14:paraId="5185210D"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19.10.2023ж. «25 қазан - Республика күні» мерекесіне «Елімнің өткені, бүгіні және болашағы» тақырыбында дөңгелек үстел.</w:t>
      </w:r>
    </w:p>
    <w:p w14:paraId="7B51D7CB"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01.12.2023ж. «Біртұтас  тәрбие  бағдарламасын»  іске  асыру  жөніндегі  бірлескен  кешенді  жоспар бойынша   "Сарбаздар әскери-патриоттық клубы" мүшелеріне патриоттық тәрбие қалыптастыру мақсатында  «Бейбіт күннің батырлары»  тақырыбында дөңгелек үстел.</w:t>
      </w:r>
    </w:p>
    <w:p w14:paraId="0DD0926A"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lastRenderedPageBreak/>
        <w:t>15.12.2023ж. «Сарбаздар» әскери патриоттық клуб мүшелерімен «Тәуелсіздік елімнің ерлік жолы» тақырыбында тәрбие сағаты.</w:t>
      </w:r>
    </w:p>
    <w:p w14:paraId="158DB62A"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26.01.2024ж. әскер қатарында қызмет атқаруды насихаттау мақсатында  «Қазақстан әскери оқу орындары» тақырыбында ақпараттық сабақ.</w:t>
      </w:r>
    </w:p>
    <w:p w14:paraId="789231EF"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 xml:space="preserve">07.02.2024ж.  “Біртұтас тәрбие бағдарламасы” аясында Кеңес әскерлерінің шектелген контингентінің  Ауғаныстан  Демократиялық Республикасынан шығарылғанына 35 жылдығына орай «Ауғанның асуында от кешкендер»  тақырыбында кездесу өткізілді. </w:t>
      </w:r>
    </w:p>
    <w:p w14:paraId="1B92A55F"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Кездесуге Ауған соғысының ардагері, отставкадағы майор М.Г.Глухов, Ауған соғысы жауынгерлері қоғамдық ұйымы төрағасының орынбасары М.А.Тортбаев,  Тараз қаласы қорғаныс істері басқармасының өкілі, ардагерлермен жұмыс жөніндегі инспектор Н.Г.Аляева және нұсқаушы сержант, әскерге шақыру және әскерден тыс жұмыс бөлімінің ефрейтор  Н.Т.Егізбеков қатысты.</w:t>
      </w:r>
    </w:p>
    <w:p w14:paraId="63DEF79D"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15.02.2024ж. Кеңес әскерінің Ауғаныстан жерінен шығарылғанына 35 жыл толуына арналған колледжішілік «Отан. Әскер. Жас сарбаз» атты әншілер байқауы.</w:t>
      </w:r>
    </w:p>
    <w:p w14:paraId="7BCE3486"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20.03.2024ж. "Сағат Нұрмағамбетовтың 100 жылдық мерейтойына орай челленджі.</w:t>
      </w:r>
    </w:p>
    <w:p w14:paraId="30C1E780"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02.04.2024ж.  «Су тасқыны кезіндегі балалардың әрекеті» тақырыбында дөңгелек үстел.</w:t>
      </w:r>
    </w:p>
    <w:p w14:paraId="19DAE5DB"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03.05.2024ж. Алғашқы әскери және технологиялық дайындық  курсын бітіруші студенттер «Оңтүстік» өңірлік әскерлері қолбасшылығының  85395 әскери бөлімінің  аумағында Қазақстан Республикасы Қарулы күштерінің бірінші Қорғаныс министрі, армия генералы С.Қ.Нұрмағанбетовтың туғанына 100 жыл толуына орай әскери бөлім басшылығының қолдауымен, 14157 әскери бөлімі "Оқу орталығы" әскери мамандарының қатысуымен, М.Х.Дулати атындағы Тараз өңірлік Университеті әскери кафедрасының ұйымдастыруымен өткізілген «Жас қыран – 2024» атты әскери-патриоттық іс-шараға қатысты.</w:t>
      </w:r>
    </w:p>
    <w:p w14:paraId="7DB0B98D"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17.05.2024ж. 7 мамыр – Отан қорғаушылар күні және 9 мамыр – Жеңіс күндеріне арналған алғашқы  әскери және технологиялық  дайындық  курсын бітіруші топтар арасында колледжішілік  «Сап  және  сапта  жүріп  ән  айту»  байқауы.</w:t>
      </w:r>
    </w:p>
    <w:p w14:paraId="7FCB62DC"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03.06.2024ж. жалпы республикалық оқу-жаттығуларының өткізілуіне орай  оқытушылар құрамының, қызметкерлер және студенттердің қатысуымен «Жер сілкінісі кезіндегі басқарушы құрамның, оқытушылардың, студенттердің, техникалық қызметкерлердің іс-әрекет алгоритмдері» тақырыбында сейсможаттығу.</w:t>
      </w:r>
    </w:p>
    <w:p w14:paraId="389C8FE1" w14:textId="77777777" w:rsidR="00BC6810" w:rsidRPr="0036292C" w:rsidRDefault="00BC6810" w:rsidP="0036292C">
      <w:pPr>
        <w:spacing w:after="0"/>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lastRenderedPageBreak/>
        <w:t xml:space="preserve">         Қазақстан азаматтарының денсаулығын нығайту, салауатты өмір салтын ынталандыру туралы Президенттің Жолдауын, Егемендіктің кілтін ұстар жастардың болашағына апаратын, алтын сүрлеу десе болады. Қазіргі таңда салауатты өмір салтын қалыптастыру – қоғам алдына қойылған басты міндеттердің бірі. Осындай міндетті іске асыру мақсатында колледжде </w:t>
      </w:r>
      <w:r w:rsidRPr="0036292C">
        <w:rPr>
          <w:rFonts w:ascii="Times New Roman" w:hAnsi="Times New Roman" w:cs="Times New Roman"/>
          <w:b/>
          <w:sz w:val="28"/>
          <w:szCs w:val="28"/>
          <w:lang w:val="kk-KZ"/>
        </w:rPr>
        <w:t>«Нарко – пост»</w:t>
      </w:r>
      <w:r w:rsidRPr="0036292C">
        <w:rPr>
          <w:rFonts w:ascii="Times New Roman" w:hAnsi="Times New Roman" w:cs="Times New Roman"/>
          <w:sz w:val="28"/>
          <w:szCs w:val="28"/>
          <w:lang w:val="kk-KZ"/>
        </w:rPr>
        <w:t xml:space="preserve"> үйірмесі жұмыс атқарады.</w:t>
      </w:r>
    </w:p>
    <w:p w14:paraId="69486B40" w14:textId="77777777" w:rsidR="00BC6810" w:rsidRPr="0036292C" w:rsidRDefault="00BC6810" w:rsidP="0036292C">
      <w:pPr>
        <w:spacing w:after="0" w:line="240" w:lineRule="auto"/>
        <w:rPr>
          <w:rFonts w:ascii="Times New Roman" w:hAnsi="Times New Roman" w:cs="Times New Roman"/>
          <w:sz w:val="28"/>
          <w:szCs w:val="28"/>
          <w:lang w:val="kk-KZ"/>
        </w:rPr>
      </w:pPr>
      <w:r w:rsidRPr="0036292C">
        <w:rPr>
          <w:rFonts w:ascii="Times New Roman" w:hAnsi="Times New Roman" w:cs="Times New Roman"/>
          <w:sz w:val="28"/>
          <w:szCs w:val="28"/>
          <w:lang w:val="kk-KZ"/>
        </w:rPr>
        <w:t>22.11.2023ж. «Нарко - пост»  үйірмесінің  мүшелерімен  Жамбыл  облыстық  психикалық  денсаулық  орталығының   психологі  Л.Д.Омарованың  қатысуымен  «Темекі, кальян, насвай және вейптің зияны » тақырыбында  жоспарға  сай  дәріс.</w:t>
      </w:r>
    </w:p>
    <w:p w14:paraId="1A475F27" w14:textId="77777777" w:rsidR="00BC6810" w:rsidRPr="0036292C" w:rsidRDefault="00BC6810" w:rsidP="0036292C">
      <w:pPr>
        <w:spacing w:after="0" w:line="240" w:lineRule="auto"/>
        <w:rPr>
          <w:rFonts w:ascii="Times New Roman" w:hAnsi="Times New Roman" w:cs="Times New Roman"/>
          <w:sz w:val="28"/>
          <w:szCs w:val="28"/>
          <w:lang w:val="kk-KZ"/>
        </w:rPr>
      </w:pPr>
      <w:r w:rsidRPr="0036292C">
        <w:rPr>
          <w:rFonts w:ascii="Times New Roman" w:hAnsi="Times New Roman" w:cs="Times New Roman"/>
          <w:sz w:val="28"/>
          <w:szCs w:val="28"/>
          <w:lang w:val="kk-KZ"/>
        </w:rPr>
        <w:t>12.12.2023ж. «Нарко - пост»  үйірмесінің  мүшелерінің ұйымдастыруымен  Жамбыл  облыстық  психикалық  денсаулық  орталығының   психологі  Л.Д.Омарованың  қатысуымен  дүниежүзілік ЖИТС-ке қарсы күрес күніне орай «Өмірдегі басты құндылықтар – денсаулық, еркіндік, махаббат, бақыт, өзіңмен бейбітшілік» тақырыбында  жоспарға  сай  дөңгелек үстел.</w:t>
      </w:r>
    </w:p>
    <w:p w14:paraId="3F1A1A08" w14:textId="77777777" w:rsidR="00BC6810" w:rsidRPr="0036292C" w:rsidRDefault="00BC6810" w:rsidP="0036292C">
      <w:pPr>
        <w:spacing w:after="0" w:line="240" w:lineRule="auto"/>
        <w:rPr>
          <w:rFonts w:ascii="Times New Roman" w:hAnsi="Times New Roman" w:cs="Times New Roman"/>
          <w:sz w:val="28"/>
          <w:szCs w:val="28"/>
          <w:lang w:val="kk-KZ"/>
        </w:rPr>
      </w:pPr>
      <w:r w:rsidRPr="0036292C">
        <w:rPr>
          <w:rFonts w:ascii="Times New Roman" w:hAnsi="Times New Roman" w:cs="Times New Roman"/>
          <w:sz w:val="28"/>
          <w:szCs w:val="28"/>
          <w:lang w:val="kk-KZ"/>
        </w:rPr>
        <w:t>04.01.2024ж. «Нарко пост»   үйірмесінің мүшелерімен «Өзіңізді бағалаңыз, өмірді таңдаңыз» тақырыбында   дөңгелек үстел.</w:t>
      </w:r>
    </w:p>
    <w:p w14:paraId="67658DF4" w14:textId="77777777" w:rsidR="00BC6810" w:rsidRPr="0036292C" w:rsidRDefault="00BC6810" w:rsidP="0036292C">
      <w:pPr>
        <w:spacing w:after="0" w:line="240" w:lineRule="auto"/>
        <w:rPr>
          <w:rFonts w:ascii="Times New Roman" w:hAnsi="Times New Roman" w:cs="Times New Roman"/>
          <w:sz w:val="28"/>
          <w:szCs w:val="28"/>
          <w:lang w:val="kk-KZ"/>
        </w:rPr>
      </w:pPr>
      <w:r w:rsidRPr="0036292C">
        <w:rPr>
          <w:rFonts w:ascii="Times New Roman" w:hAnsi="Times New Roman" w:cs="Times New Roman"/>
          <w:sz w:val="28"/>
          <w:szCs w:val="28"/>
          <w:lang w:val="kk-KZ"/>
        </w:rPr>
        <w:t>28.02.2024ж. ЖОПДО  психологі  Л.Д. Омарованың қатысуымен «Өзіңізді  бағалаңыз, өмірді таңдаңыз! Есірткіні есте сақтаңыз – зұлымдық!» тақырыбында  дәріс.</w:t>
      </w:r>
    </w:p>
    <w:p w14:paraId="3E03BCCE" w14:textId="77777777" w:rsidR="00BC6810" w:rsidRPr="0036292C" w:rsidRDefault="00BC6810" w:rsidP="0036292C">
      <w:pPr>
        <w:spacing w:after="0" w:line="240" w:lineRule="auto"/>
        <w:rPr>
          <w:rFonts w:ascii="Times New Roman" w:hAnsi="Times New Roman" w:cs="Times New Roman"/>
          <w:sz w:val="28"/>
          <w:szCs w:val="28"/>
          <w:lang w:val="kk-KZ"/>
        </w:rPr>
      </w:pPr>
      <w:r w:rsidRPr="0036292C">
        <w:rPr>
          <w:rFonts w:ascii="Times New Roman" w:hAnsi="Times New Roman" w:cs="Times New Roman"/>
          <w:sz w:val="28"/>
          <w:szCs w:val="28"/>
          <w:lang w:val="kk-KZ"/>
        </w:rPr>
        <w:t>Жастар тәрбиесінде қазақтың халық педагогикасын басшылыққа ала отырып, жастардың бойына өз еліне, отбасына деген сүйіспеншілікті арттыру, ұлттық тәрбие негіздерін бойларына сіңіру. Жастардың бойына имандылық қасиеттерін сіңіре отырып инабаттылық, әдептілік, ізеттілік, сыпайылық т.б сынды ұлттық асыл қасиеттерді бойына сіңірген азамат тәрбиелеу.Ұлттық мақтанышымызға айналған тұлғалардың өнегелі өмірінен үлгі ала отырып, болашақ мейірімді ана, ұлағатты әке болуға бағыттау мақсатында колледжде</w:t>
      </w:r>
      <w:r w:rsidRPr="0036292C">
        <w:rPr>
          <w:rFonts w:ascii="Times New Roman" w:hAnsi="Times New Roman" w:cs="Times New Roman"/>
          <w:b/>
          <w:sz w:val="28"/>
          <w:szCs w:val="28"/>
          <w:lang w:val="kk-KZ"/>
        </w:rPr>
        <w:t xml:space="preserve"> «Ақ босаға» ұлттық тәрбие клубы</w:t>
      </w:r>
      <w:r w:rsidRPr="0036292C">
        <w:rPr>
          <w:rFonts w:ascii="Times New Roman" w:hAnsi="Times New Roman" w:cs="Times New Roman"/>
          <w:sz w:val="28"/>
          <w:szCs w:val="28"/>
          <w:lang w:val="kk-KZ"/>
        </w:rPr>
        <w:t xml:space="preserve"> жұмыс атқарады.</w:t>
      </w:r>
    </w:p>
    <w:p w14:paraId="306F0BA5" w14:textId="77777777" w:rsidR="00BC6810" w:rsidRPr="0036292C" w:rsidRDefault="00BC6810" w:rsidP="0036292C">
      <w:pPr>
        <w:pStyle w:val="ae"/>
        <w:rPr>
          <w:rFonts w:ascii="Times New Roman" w:hAnsi="Times New Roman"/>
          <w:sz w:val="28"/>
          <w:szCs w:val="28"/>
          <w:lang w:val="kk-KZ"/>
        </w:rPr>
      </w:pPr>
      <w:r w:rsidRPr="0036292C">
        <w:rPr>
          <w:rFonts w:ascii="Times New Roman" w:hAnsi="Times New Roman"/>
          <w:sz w:val="28"/>
          <w:szCs w:val="28"/>
          <w:lang w:val="kk-KZ"/>
        </w:rPr>
        <w:t>24.11.2023ж. "Ақбосаға" ұлттық тәрбие беру клубының  мүшелері  "Анаға тағзым" отбасын қолдау орталығында "Сұлу кыз, ару әйел, асыл ана" тақырыбында  кездесуге  қатысты.</w:t>
      </w:r>
    </w:p>
    <w:p w14:paraId="2F1E867E" w14:textId="77777777" w:rsidR="00BC6810" w:rsidRPr="0036292C" w:rsidRDefault="00BC6810" w:rsidP="0036292C">
      <w:pPr>
        <w:pStyle w:val="ae"/>
        <w:rPr>
          <w:rFonts w:ascii="Times New Roman" w:hAnsi="Times New Roman"/>
          <w:sz w:val="28"/>
          <w:szCs w:val="28"/>
          <w:lang w:val="kk-KZ"/>
        </w:rPr>
      </w:pPr>
      <w:r w:rsidRPr="0036292C">
        <w:rPr>
          <w:rFonts w:ascii="Times New Roman" w:hAnsi="Times New Roman"/>
          <w:sz w:val="28"/>
          <w:szCs w:val="28"/>
          <w:lang w:val="kk-KZ"/>
        </w:rPr>
        <w:t>27.11.2023ж.  Круглый стол на тему "Сквозь века...история женской красоты на протяжении человечества".</w:t>
      </w:r>
    </w:p>
    <w:p w14:paraId="411A698A" w14:textId="77777777" w:rsidR="00BC6810" w:rsidRPr="0036292C" w:rsidRDefault="00BC6810" w:rsidP="0036292C">
      <w:pPr>
        <w:pStyle w:val="ae"/>
        <w:rPr>
          <w:rFonts w:ascii="Times New Roman" w:hAnsi="Times New Roman"/>
          <w:sz w:val="28"/>
          <w:szCs w:val="28"/>
          <w:lang w:val="kk-KZ"/>
        </w:rPr>
      </w:pPr>
      <w:r w:rsidRPr="0036292C">
        <w:rPr>
          <w:rFonts w:ascii="Times New Roman" w:hAnsi="Times New Roman"/>
          <w:sz w:val="28"/>
          <w:szCs w:val="28"/>
          <w:lang w:val="kk-KZ"/>
        </w:rPr>
        <w:t>03.01.2024ж. Круглый стол на тему «Вред алкоголя и запрещенных веществ» организованный членами кружка "Ақ босаға".</w:t>
      </w:r>
    </w:p>
    <w:p w14:paraId="2D4F9DD6" w14:textId="77777777" w:rsidR="00BC6810" w:rsidRPr="0036292C" w:rsidRDefault="00BC6810" w:rsidP="0036292C">
      <w:pPr>
        <w:pStyle w:val="ae"/>
        <w:rPr>
          <w:rFonts w:ascii="Times New Roman" w:hAnsi="Times New Roman"/>
          <w:sz w:val="28"/>
          <w:szCs w:val="28"/>
          <w:lang w:val="kk-KZ"/>
        </w:rPr>
      </w:pPr>
      <w:r w:rsidRPr="0036292C">
        <w:rPr>
          <w:rFonts w:ascii="Times New Roman" w:hAnsi="Times New Roman"/>
          <w:sz w:val="28"/>
          <w:szCs w:val="28"/>
          <w:lang w:val="kk-KZ"/>
        </w:rPr>
        <w:t>05.01.2024ж. «Әдептілік -әдемілік» тақырыбында дөңгелек үстел.</w:t>
      </w:r>
    </w:p>
    <w:p w14:paraId="6266F840" w14:textId="77777777" w:rsidR="00BC6810" w:rsidRPr="0036292C" w:rsidRDefault="00BC6810" w:rsidP="0036292C">
      <w:pPr>
        <w:pStyle w:val="ae"/>
        <w:rPr>
          <w:rFonts w:ascii="Times New Roman" w:hAnsi="Times New Roman"/>
          <w:sz w:val="28"/>
          <w:szCs w:val="28"/>
          <w:lang w:val="kk-KZ"/>
        </w:rPr>
      </w:pPr>
      <w:r w:rsidRPr="0036292C">
        <w:rPr>
          <w:rFonts w:ascii="Times New Roman" w:hAnsi="Times New Roman"/>
          <w:sz w:val="28"/>
          <w:szCs w:val="28"/>
          <w:lang w:val="kk-KZ"/>
        </w:rPr>
        <w:t>23.02.2024ж. "Қыз намысы – ұлт намысы" тақырыбында ашық тәрбие сағаты.</w:t>
      </w:r>
    </w:p>
    <w:p w14:paraId="234EA377" w14:textId="77777777" w:rsidR="00BC6810" w:rsidRPr="0036292C" w:rsidRDefault="00BC6810" w:rsidP="0036292C">
      <w:pPr>
        <w:pStyle w:val="ae"/>
        <w:rPr>
          <w:rFonts w:ascii="Times New Roman" w:hAnsi="Times New Roman"/>
          <w:sz w:val="28"/>
          <w:szCs w:val="28"/>
          <w:lang w:val="kk-KZ"/>
        </w:rPr>
      </w:pPr>
      <w:r w:rsidRPr="0036292C">
        <w:rPr>
          <w:rFonts w:ascii="Times New Roman" w:hAnsi="Times New Roman"/>
          <w:sz w:val="28"/>
          <w:szCs w:val="28"/>
          <w:lang w:val="kk-KZ"/>
        </w:rPr>
        <w:t>05.04.2024ж. "Менің қыздарыма айтарым бар..." тақырыбында кездесу өткізілді.</w:t>
      </w:r>
    </w:p>
    <w:p w14:paraId="1AE1DB82" w14:textId="77777777" w:rsidR="00BC6810" w:rsidRPr="0036292C" w:rsidRDefault="00BC6810" w:rsidP="0036292C">
      <w:pPr>
        <w:pStyle w:val="ae"/>
        <w:rPr>
          <w:rFonts w:ascii="Times New Roman" w:hAnsi="Times New Roman"/>
          <w:sz w:val="28"/>
          <w:szCs w:val="28"/>
          <w:lang w:val="kk-KZ"/>
        </w:rPr>
      </w:pPr>
      <w:r w:rsidRPr="0036292C">
        <w:rPr>
          <w:rFonts w:ascii="Times New Roman" w:hAnsi="Times New Roman"/>
          <w:sz w:val="28"/>
          <w:szCs w:val="28"/>
          <w:lang w:val="kk-KZ"/>
        </w:rPr>
        <w:t xml:space="preserve">Кездесуге  1996 - 2012 жылдары Абай атындағы Жамбыл  педагогикалық колледжінің директоры қызметін атқарған, педагогика ғылымдарының кандидаты, доцент, Жамбыл облысы Іскер әйелдер қауымдастығының мүшесі - Мусаева Сауле Адамбековна, Жамбыл облысы әкімдігі жанындағы ономастикалық комиссияның мушесі, ҚР Мемлекеттік қызмет істері </w:t>
      </w:r>
      <w:r w:rsidRPr="0036292C">
        <w:rPr>
          <w:rFonts w:ascii="Times New Roman" w:hAnsi="Times New Roman"/>
          <w:sz w:val="28"/>
          <w:szCs w:val="28"/>
          <w:lang w:val="kk-KZ"/>
        </w:rPr>
        <w:lastRenderedPageBreak/>
        <w:t>агенттігінің Жамбыл облысы бойынша департаменті жанындағы Тәлімгерлер кеңесінің мүшесі, "Руханият" қоғамдық бірлестігінің төрағасы, Үртай Сапақова, М.Х. Дулати атындағы Тараз Өңірлік Университетінің мектепке дейінгі және білім беру кафедрасының профессоры, педагогика ғылымдарының кандидаты Сағымбекова Пернайым, Жамбыл облысы ардагерлер кеңесі жанындағы "Аналар алқасы" комиссиясының төрайымы- Оспанова Хадиша және Жамбыл облысы бойынша іскер әйелдер қауымдастығының «Алтын журек» секциясының меңгерушісі- Тастемирова Оразкуль қатысты.</w:t>
      </w:r>
    </w:p>
    <w:p w14:paraId="65AEC472" w14:textId="77777777" w:rsidR="00BC6810" w:rsidRPr="0036292C" w:rsidRDefault="00BC6810" w:rsidP="0036292C">
      <w:pPr>
        <w:pStyle w:val="ae"/>
        <w:rPr>
          <w:rFonts w:ascii="Times New Roman" w:hAnsi="Times New Roman"/>
          <w:sz w:val="28"/>
          <w:szCs w:val="28"/>
          <w:lang w:val="kk-KZ"/>
        </w:rPr>
      </w:pPr>
      <w:r w:rsidRPr="0036292C">
        <w:rPr>
          <w:rFonts w:ascii="Times New Roman" w:hAnsi="Times New Roman"/>
          <w:sz w:val="28"/>
          <w:szCs w:val="28"/>
          <w:lang w:val="kk-KZ"/>
        </w:rPr>
        <w:t xml:space="preserve">         Жастарды дене шынықтыру және спортпен жүйелі түрде айналысуына ықпал ету, сонымен қатар, жастарды ішімдікке, нашақорлық және есірткі бизнесіне қарсы тәрбиелеу, заманауи әлеуметтік-мәдени жағдайда бәсекеге қабілетті тұлға дайындау мақсатында </w:t>
      </w:r>
      <w:r w:rsidRPr="0036292C">
        <w:rPr>
          <w:rFonts w:ascii="Times New Roman" w:hAnsi="Times New Roman"/>
          <w:b/>
          <w:sz w:val="28"/>
          <w:szCs w:val="28"/>
          <w:lang w:val="kk-KZ"/>
        </w:rPr>
        <w:t>«Сұңқар»</w:t>
      </w:r>
      <w:r w:rsidRPr="0036292C">
        <w:rPr>
          <w:rFonts w:ascii="Times New Roman" w:hAnsi="Times New Roman"/>
          <w:sz w:val="28"/>
          <w:szCs w:val="28"/>
          <w:lang w:val="kk-KZ"/>
        </w:rPr>
        <w:t xml:space="preserve"> спорт үйірмесі жұмыс атқарады.</w:t>
      </w:r>
    </w:p>
    <w:p w14:paraId="7CB3286B" w14:textId="77777777" w:rsidR="00BC6810" w:rsidRPr="0036292C" w:rsidRDefault="00BC6810" w:rsidP="0036292C">
      <w:pPr>
        <w:pStyle w:val="ae"/>
        <w:rPr>
          <w:rFonts w:ascii="Times New Roman" w:hAnsi="Times New Roman"/>
          <w:sz w:val="28"/>
          <w:szCs w:val="28"/>
          <w:lang w:val="kk-KZ"/>
        </w:rPr>
      </w:pPr>
      <w:r w:rsidRPr="0036292C">
        <w:rPr>
          <w:rFonts w:ascii="Times New Roman" w:hAnsi="Times New Roman"/>
          <w:sz w:val="28"/>
          <w:szCs w:val="28"/>
          <w:lang w:val="kk-KZ"/>
        </w:rPr>
        <w:t>08.09.2023ж. колледж студенттері "Дене сергітуден" Республика бойынша челленджге ат салысты.</w:t>
      </w:r>
    </w:p>
    <w:p w14:paraId="00229D5E" w14:textId="77777777" w:rsidR="00BC6810" w:rsidRPr="0036292C" w:rsidRDefault="00BC6810" w:rsidP="0036292C">
      <w:pPr>
        <w:pStyle w:val="ae"/>
        <w:rPr>
          <w:rFonts w:ascii="Times New Roman" w:hAnsi="Times New Roman"/>
          <w:sz w:val="28"/>
          <w:szCs w:val="28"/>
          <w:lang w:val="kk-KZ"/>
        </w:rPr>
      </w:pPr>
      <w:r w:rsidRPr="0036292C">
        <w:rPr>
          <w:rFonts w:ascii="Times New Roman" w:hAnsi="Times New Roman"/>
          <w:sz w:val="28"/>
          <w:szCs w:val="28"/>
          <w:lang w:val="kk-KZ"/>
        </w:rPr>
        <w:t>20.10.2023ж. «Сұңқар» спорттық үйірмесі мүшелерінің арасында «Денсаулық байлықтан қымбат» тақырыбында спорттық іс-шара.</w:t>
      </w:r>
    </w:p>
    <w:p w14:paraId="4AFBC270" w14:textId="77777777" w:rsidR="00BC6810" w:rsidRPr="0036292C" w:rsidRDefault="00BC6810" w:rsidP="0036292C">
      <w:pPr>
        <w:tabs>
          <w:tab w:val="left" w:pos="567"/>
        </w:tabs>
        <w:spacing w:after="0" w:line="240" w:lineRule="auto"/>
        <w:ind w:right="-11"/>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 xml:space="preserve">29.02.2024ж.  Тараз  қаласының әкімдігінің ішкі саясат бөлімі «Жастар ресурстық орталығы» ұйымдастыруымен  Техникалық және кәсіптік, орта білімнен  кейінгі білім беру  ұйымдарының  студенттері  арасындағы волейбол спорт түрінен  қалалық «Ауыспалы кубок» чемпионатына Абай атындағы Жамбыл  гуманитарлық  жоғары колледжінің  құрама командасы қатысып, өз өнерлерін көрсетті.  </w:t>
      </w:r>
    </w:p>
    <w:p w14:paraId="375F31BC" w14:textId="77777777" w:rsidR="00BC6810" w:rsidRPr="0036292C" w:rsidRDefault="00BC6810" w:rsidP="0036292C">
      <w:pPr>
        <w:tabs>
          <w:tab w:val="left" w:pos="567"/>
        </w:tabs>
        <w:spacing w:after="0" w:line="240" w:lineRule="auto"/>
        <w:ind w:right="-11"/>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20.03.2024ж. Наурызнама онкүндігінің Ұлттық спорт күніне орай V Дүниежүзілік көшпенділер ойындары-этникалық спорт түрлерінен өткізілетін халықаралық спорт жарыстарын, орталық Азияның Тарихи көшпелі халықтарының ұлттық ойындарын насихаттау, адамзат өркениетінің мұрасы ретінде этноспорттық және этномәдени қозғалысты дамыту мақсатында  тоғызқұмалақтан  Қазақстан Республикасының  ІІ- дүркін чемпионы, әлем чемпионатың қола жүлдегері Алдибай Нурболмен кездесу.</w:t>
      </w:r>
    </w:p>
    <w:p w14:paraId="5A03C280" w14:textId="77777777" w:rsidR="00BC6810" w:rsidRPr="0036292C" w:rsidRDefault="00BC6810" w:rsidP="0036292C">
      <w:pPr>
        <w:tabs>
          <w:tab w:val="left" w:pos="567"/>
        </w:tabs>
        <w:spacing w:after="0" w:line="240" w:lineRule="auto"/>
        <w:ind w:right="-11"/>
        <w:jc w:val="both"/>
        <w:rPr>
          <w:rFonts w:ascii="Times New Roman" w:hAnsi="Times New Roman" w:cs="Times New Roman"/>
          <w:sz w:val="28"/>
          <w:szCs w:val="28"/>
          <w:lang w:val="kk-KZ"/>
        </w:rPr>
      </w:pPr>
      <w:r w:rsidRPr="0036292C">
        <w:rPr>
          <w:rFonts w:ascii="Times New Roman" w:hAnsi="Times New Roman" w:cs="Times New Roman"/>
          <w:sz w:val="28"/>
          <w:szCs w:val="28"/>
          <w:lang w:val="kk-KZ"/>
        </w:rPr>
        <w:t>20.03.2024ж. Наурызнама онкүндігінің Ұлттық спорт күніне орай  колледж оқытушылары арасында тоғызқұмалақтан жарыс,   "Сұңқар" спорттық клуб мүшелері, студенттер арасында қазақ ұлттық спорт түрлерінен эстафета.</w:t>
      </w:r>
    </w:p>
    <w:p w14:paraId="5B60F97B" w14:textId="77777777" w:rsidR="00BC6810" w:rsidRPr="00DF68C4" w:rsidRDefault="00BC6810" w:rsidP="00BC6810">
      <w:pPr>
        <w:tabs>
          <w:tab w:val="left" w:pos="567"/>
        </w:tabs>
        <w:spacing w:after="0" w:line="240" w:lineRule="auto"/>
        <w:ind w:right="-11"/>
        <w:jc w:val="both"/>
        <w:rPr>
          <w:rFonts w:ascii="Times New Roman" w:hAnsi="Times New Roman" w:cs="Times New Roman"/>
          <w:lang w:val="kk-KZ"/>
        </w:rPr>
      </w:pPr>
    </w:p>
    <w:p w14:paraId="08974F2E" w14:textId="77777777" w:rsidR="00BC6810" w:rsidRPr="0036292C" w:rsidRDefault="00BC6810" w:rsidP="00BC6810">
      <w:pPr>
        <w:tabs>
          <w:tab w:val="left" w:pos="567"/>
        </w:tabs>
        <w:spacing w:after="0" w:line="240" w:lineRule="auto"/>
        <w:ind w:right="-11"/>
        <w:jc w:val="center"/>
        <w:rPr>
          <w:rFonts w:ascii="Times New Roman" w:hAnsi="Times New Roman" w:cs="Times New Roman"/>
          <w:b/>
          <w:sz w:val="28"/>
          <w:szCs w:val="28"/>
          <w:lang w:val="kk-KZ"/>
        </w:rPr>
      </w:pPr>
      <w:r w:rsidRPr="0036292C">
        <w:rPr>
          <w:rFonts w:ascii="Times New Roman" w:hAnsi="Times New Roman" w:cs="Times New Roman"/>
          <w:b/>
          <w:sz w:val="28"/>
          <w:szCs w:val="28"/>
          <w:lang w:val="kk-KZ"/>
        </w:rPr>
        <w:t>Тәрбие жұмысының бағыттары бойынша өтілген іс-шаралар кестесі</w:t>
      </w:r>
    </w:p>
    <w:p w14:paraId="39DB7BB2" w14:textId="7A83C0CC" w:rsidR="00BC6810" w:rsidRPr="00DF68C4" w:rsidRDefault="00BC6810" w:rsidP="00BC6810">
      <w:pPr>
        <w:tabs>
          <w:tab w:val="left" w:pos="567"/>
        </w:tabs>
        <w:spacing w:after="0" w:line="240" w:lineRule="auto"/>
        <w:ind w:right="-11"/>
        <w:jc w:val="right"/>
        <w:rPr>
          <w:rFonts w:ascii="Times New Roman" w:hAnsi="Times New Roman" w:cs="Times New Roman"/>
          <w:b/>
          <w:lang w:val="kk-KZ"/>
        </w:rPr>
      </w:pPr>
      <w:r w:rsidRPr="00DF68C4">
        <w:rPr>
          <w:rFonts w:ascii="Times New Roman" w:hAnsi="Times New Roman" w:cs="Times New Roman"/>
          <w:b/>
          <w:lang w:val="kk-KZ"/>
        </w:rPr>
        <w:t>Кесте № 4</w:t>
      </w:r>
      <w:r w:rsidR="0036292C">
        <w:rPr>
          <w:rFonts w:ascii="Times New Roman" w:hAnsi="Times New Roman" w:cs="Times New Roman"/>
          <w:b/>
          <w:lang w:val="kk-KZ"/>
        </w:rPr>
        <w:t>2</w:t>
      </w:r>
      <w:r w:rsidRPr="00DF68C4">
        <w:rPr>
          <w:rFonts w:ascii="Times New Roman" w:hAnsi="Times New Roman" w:cs="Times New Roman"/>
          <w:b/>
          <w:lang w:val="kk-KZ"/>
        </w:rPr>
        <w:t xml:space="preserve">. </w:t>
      </w:r>
    </w:p>
    <w:p w14:paraId="2FC55EAB" w14:textId="77777777" w:rsidR="00BC6810" w:rsidRPr="00DF68C4" w:rsidRDefault="00BC6810" w:rsidP="00BC6810">
      <w:pPr>
        <w:tabs>
          <w:tab w:val="left" w:pos="567"/>
        </w:tabs>
        <w:spacing w:after="0" w:line="240" w:lineRule="auto"/>
        <w:ind w:right="-11" w:hanging="426"/>
        <w:jc w:val="both"/>
        <w:rPr>
          <w:rFonts w:ascii="Times New Roman" w:hAnsi="Times New Roman" w:cs="Times New Roman"/>
          <w:b/>
          <w:lang w:val="kk-KZ"/>
        </w:rPr>
      </w:pPr>
    </w:p>
    <w:tbl>
      <w:tblPr>
        <w:tblStyle w:val="ad"/>
        <w:tblW w:w="9356" w:type="dxa"/>
        <w:tblInd w:w="250" w:type="dxa"/>
        <w:tblLook w:val="04A0" w:firstRow="1" w:lastRow="0" w:firstColumn="1" w:lastColumn="0" w:noHBand="0" w:noVBand="1"/>
      </w:tblPr>
      <w:tblGrid>
        <w:gridCol w:w="458"/>
        <w:gridCol w:w="5702"/>
        <w:gridCol w:w="3196"/>
      </w:tblGrid>
      <w:tr w:rsidR="00DF68C4" w:rsidRPr="00DF68C4" w14:paraId="4CB5C431" w14:textId="77777777" w:rsidTr="008D53A7">
        <w:trPr>
          <w:trHeight w:val="442"/>
        </w:trPr>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DA07C" w14:textId="77777777" w:rsidR="00BC6810" w:rsidRPr="00DF68C4" w:rsidRDefault="00BC6810" w:rsidP="008D53A7">
            <w:pPr>
              <w:tabs>
                <w:tab w:val="left" w:pos="567"/>
              </w:tabs>
              <w:ind w:right="-11"/>
              <w:jc w:val="both"/>
              <w:rPr>
                <w:rFonts w:ascii="Times New Roman" w:eastAsiaTheme="minorEastAsia" w:hAnsi="Times New Roman" w:cs="Times New Roman"/>
                <w:b/>
                <w:lang w:val="kk-KZ"/>
              </w:rPr>
            </w:pPr>
            <w:r w:rsidRPr="00DF68C4">
              <w:rPr>
                <w:rFonts w:ascii="Times New Roman" w:hAnsi="Times New Roman" w:cs="Times New Roman"/>
                <w:b/>
                <w:lang w:val="kk-KZ"/>
              </w:rPr>
              <w:t>№</w:t>
            </w:r>
          </w:p>
        </w:tc>
        <w:tc>
          <w:tcPr>
            <w:tcW w:w="5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29123" w14:textId="77777777" w:rsidR="00BC6810" w:rsidRPr="00DF68C4" w:rsidRDefault="00BC6810" w:rsidP="008D53A7">
            <w:pPr>
              <w:tabs>
                <w:tab w:val="left" w:pos="567"/>
              </w:tabs>
              <w:ind w:right="-11"/>
              <w:jc w:val="center"/>
              <w:rPr>
                <w:rFonts w:ascii="Times New Roman" w:hAnsi="Times New Roman" w:cs="Times New Roman"/>
                <w:b/>
                <w:lang w:val="kk-KZ"/>
              </w:rPr>
            </w:pPr>
            <w:r w:rsidRPr="00DF68C4">
              <w:rPr>
                <w:rFonts w:ascii="Times New Roman" w:hAnsi="Times New Roman" w:cs="Times New Roman"/>
                <w:b/>
                <w:lang w:val="kk-KZ"/>
              </w:rPr>
              <w:t>Тәрбиенің берілген бағыттары</w:t>
            </w:r>
          </w:p>
          <w:p w14:paraId="79D6A841" w14:textId="77777777" w:rsidR="00BC6810" w:rsidRPr="00DF68C4" w:rsidRDefault="00BC6810" w:rsidP="008D53A7">
            <w:pPr>
              <w:tabs>
                <w:tab w:val="left" w:pos="567"/>
              </w:tabs>
              <w:ind w:right="-11"/>
              <w:jc w:val="center"/>
              <w:rPr>
                <w:rFonts w:ascii="Times New Roman" w:eastAsiaTheme="minorEastAsia" w:hAnsi="Times New Roman" w:cs="Times New Roman"/>
                <w:b/>
                <w:lang w:val="kk-KZ"/>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1BCD3" w14:textId="77777777" w:rsidR="00BC6810" w:rsidRPr="00DF68C4" w:rsidRDefault="00BC6810" w:rsidP="008D53A7">
            <w:pPr>
              <w:tabs>
                <w:tab w:val="left" w:pos="567"/>
              </w:tabs>
              <w:ind w:right="-11"/>
              <w:jc w:val="center"/>
              <w:rPr>
                <w:rFonts w:ascii="Times New Roman" w:eastAsiaTheme="minorEastAsia" w:hAnsi="Times New Roman" w:cs="Times New Roman"/>
                <w:b/>
                <w:lang w:val="kk-KZ"/>
              </w:rPr>
            </w:pPr>
            <w:r w:rsidRPr="00DF68C4">
              <w:rPr>
                <w:rFonts w:ascii="Times New Roman" w:hAnsi="Times New Roman" w:cs="Times New Roman"/>
                <w:b/>
                <w:lang w:val="kk-KZ"/>
              </w:rPr>
              <w:t>Өткізілген іс-шаралар саны</w:t>
            </w:r>
          </w:p>
        </w:tc>
      </w:tr>
      <w:tr w:rsidR="00DF68C4" w:rsidRPr="00DF68C4" w14:paraId="6707EDF5" w14:textId="77777777" w:rsidTr="008D53A7">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467F6"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1</w:t>
            </w:r>
          </w:p>
        </w:tc>
        <w:tc>
          <w:tcPr>
            <w:tcW w:w="5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85323E"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Азаматтық-патриоттық, құқықтық  және  полимәдениеттілік тәрбие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54154" w14:textId="77777777" w:rsidR="00BC6810" w:rsidRPr="00DF68C4" w:rsidRDefault="00BC6810" w:rsidP="008D53A7">
            <w:pPr>
              <w:tabs>
                <w:tab w:val="left" w:pos="567"/>
              </w:tabs>
              <w:ind w:right="-11"/>
              <w:jc w:val="center"/>
              <w:rPr>
                <w:rFonts w:ascii="Times New Roman" w:eastAsiaTheme="minorEastAsia" w:hAnsi="Times New Roman" w:cs="Times New Roman"/>
                <w:lang w:val="kk-KZ"/>
              </w:rPr>
            </w:pPr>
            <w:r w:rsidRPr="00DF68C4">
              <w:rPr>
                <w:rFonts w:ascii="Times New Roman" w:eastAsiaTheme="minorEastAsia" w:hAnsi="Times New Roman" w:cs="Times New Roman"/>
                <w:lang w:val="kk-KZ"/>
              </w:rPr>
              <w:t>58</w:t>
            </w:r>
          </w:p>
        </w:tc>
      </w:tr>
      <w:tr w:rsidR="00DF68C4" w:rsidRPr="00DF68C4" w14:paraId="02E65376" w14:textId="77777777" w:rsidTr="008D53A7">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0C3EB"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2</w:t>
            </w:r>
          </w:p>
        </w:tc>
        <w:tc>
          <w:tcPr>
            <w:tcW w:w="5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8E822"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Рухани-адамгершілік тәрбие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E516C" w14:textId="77777777" w:rsidR="00BC6810" w:rsidRPr="00DF68C4" w:rsidRDefault="00BC6810" w:rsidP="008D53A7">
            <w:pPr>
              <w:tabs>
                <w:tab w:val="left" w:pos="567"/>
              </w:tabs>
              <w:ind w:right="-11"/>
              <w:jc w:val="center"/>
              <w:rPr>
                <w:rFonts w:ascii="Times New Roman" w:eastAsiaTheme="minorEastAsia" w:hAnsi="Times New Roman" w:cs="Times New Roman"/>
                <w:lang w:val="kk-KZ"/>
              </w:rPr>
            </w:pPr>
            <w:r w:rsidRPr="00DF68C4">
              <w:rPr>
                <w:rFonts w:ascii="Times New Roman" w:eastAsiaTheme="minorEastAsia" w:hAnsi="Times New Roman" w:cs="Times New Roman"/>
                <w:lang w:val="kk-KZ"/>
              </w:rPr>
              <w:t>25</w:t>
            </w:r>
          </w:p>
        </w:tc>
      </w:tr>
      <w:tr w:rsidR="00DF68C4" w:rsidRPr="00DF68C4" w14:paraId="590A2507" w14:textId="77777777" w:rsidTr="008D53A7">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1C8452"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3</w:t>
            </w:r>
          </w:p>
        </w:tc>
        <w:tc>
          <w:tcPr>
            <w:tcW w:w="5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D2F4F"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Ұлттық тәрбие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CBB4C" w14:textId="77777777" w:rsidR="00BC6810" w:rsidRPr="00DF68C4" w:rsidRDefault="00BC6810" w:rsidP="008D53A7">
            <w:pPr>
              <w:tabs>
                <w:tab w:val="left" w:pos="567"/>
              </w:tabs>
              <w:ind w:right="-11"/>
              <w:jc w:val="center"/>
              <w:rPr>
                <w:rFonts w:ascii="Times New Roman" w:eastAsiaTheme="minorEastAsia" w:hAnsi="Times New Roman" w:cs="Times New Roman"/>
                <w:lang w:val="kk-KZ"/>
              </w:rPr>
            </w:pPr>
            <w:r w:rsidRPr="00DF68C4">
              <w:rPr>
                <w:rFonts w:ascii="Times New Roman" w:eastAsiaTheme="minorEastAsia" w:hAnsi="Times New Roman" w:cs="Times New Roman"/>
                <w:lang w:val="kk-KZ"/>
              </w:rPr>
              <w:t>27</w:t>
            </w:r>
          </w:p>
        </w:tc>
      </w:tr>
      <w:tr w:rsidR="00DF68C4" w:rsidRPr="00DF68C4" w14:paraId="693753CB" w14:textId="77777777" w:rsidTr="008D53A7">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B7640"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4</w:t>
            </w:r>
          </w:p>
        </w:tc>
        <w:tc>
          <w:tcPr>
            <w:tcW w:w="5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466FF"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Отбасы тәрбиесі</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FEDEC" w14:textId="77777777" w:rsidR="00BC6810" w:rsidRPr="00DF68C4" w:rsidRDefault="00BC6810" w:rsidP="008D53A7">
            <w:pPr>
              <w:tabs>
                <w:tab w:val="left" w:pos="567"/>
              </w:tabs>
              <w:ind w:right="-11"/>
              <w:jc w:val="center"/>
              <w:rPr>
                <w:rFonts w:ascii="Times New Roman" w:eastAsiaTheme="minorEastAsia" w:hAnsi="Times New Roman" w:cs="Times New Roman"/>
                <w:lang w:val="kk-KZ"/>
              </w:rPr>
            </w:pPr>
            <w:r w:rsidRPr="00DF68C4">
              <w:rPr>
                <w:rFonts w:ascii="Times New Roman" w:eastAsiaTheme="minorEastAsia" w:hAnsi="Times New Roman" w:cs="Times New Roman"/>
                <w:lang w:val="kk-KZ"/>
              </w:rPr>
              <w:t>18</w:t>
            </w:r>
          </w:p>
        </w:tc>
      </w:tr>
      <w:tr w:rsidR="00DF68C4" w:rsidRPr="00DF68C4" w14:paraId="08CC6894" w14:textId="77777777" w:rsidTr="008D53A7">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68384"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5</w:t>
            </w:r>
          </w:p>
        </w:tc>
        <w:tc>
          <w:tcPr>
            <w:tcW w:w="5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02097"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Еңбек, экономикалық және экологиялық тәрбие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F1F30" w14:textId="77777777" w:rsidR="00BC6810" w:rsidRPr="00DF68C4" w:rsidRDefault="00BC6810" w:rsidP="008D53A7">
            <w:pPr>
              <w:tabs>
                <w:tab w:val="left" w:pos="567"/>
              </w:tabs>
              <w:ind w:right="-11"/>
              <w:jc w:val="center"/>
              <w:rPr>
                <w:rFonts w:ascii="Times New Roman" w:eastAsiaTheme="minorEastAsia" w:hAnsi="Times New Roman" w:cs="Times New Roman"/>
                <w:lang w:val="kk-KZ"/>
              </w:rPr>
            </w:pPr>
            <w:r w:rsidRPr="00DF68C4">
              <w:rPr>
                <w:rFonts w:ascii="Times New Roman" w:eastAsiaTheme="minorEastAsia" w:hAnsi="Times New Roman" w:cs="Times New Roman"/>
                <w:lang w:val="kk-KZ"/>
              </w:rPr>
              <w:t>17</w:t>
            </w:r>
          </w:p>
        </w:tc>
      </w:tr>
      <w:tr w:rsidR="00DF68C4" w:rsidRPr="00DF68C4" w14:paraId="341EB296" w14:textId="77777777" w:rsidTr="008D53A7">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4BE39"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lastRenderedPageBreak/>
              <w:t>6</w:t>
            </w:r>
          </w:p>
        </w:tc>
        <w:tc>
          <w:tcPr>
            <w:tcW w:w="5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25CFD"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Зияткерлік тәрбие, ақпараттық мәдениет тәрбиесі</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605F0" w14:textId="77777777" w:rsidR="00BC6810" w:rsidRPr="00DF68C4" w:rsidRDefault="00BC6810" w:rsidP="008D53A7">
            <w:pPr>
              <w:tabs>
                <w:tab w:val="left" w:pos="567"/>
              </w:tabs>
              <w:ind w:right="-11"/>
              <w:jc w:val="center"/>
              <w:rPr>
                <w:rFonts w:ascii="Times New Roman" w:eastAsiaTheme="minorEastAsia" w:hAnsi="Times New Roman" w:cs="Times New Roman"/>
                <w:lang w:val="kk-KZ"/>
              </w:rPr>
            </w:pPr>
            <w:r w:rsidRPr="00DF68C4">
              <w:rPr>
                <w:rFonts w:ascii="Times New Roman" w:eastAsiaTheme="minorEastAsia" w:hAnsi="Times New Roman" w:cs="Times New Roman"/>
                <w:lang w:val="kk-KZ"/>
              </w:rPr>
              <w:t>26</w:t>
            </w:r>
          </w:p>
        </w:tc>
      </w:tr>
      <w:tr w:rsidR="00DF68C4" w:rsidRPr="00DF68C4" w14:paraId="25C153F6" w14:textId="77777777" w:rsidTr="008D53A7">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5FBA3"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7</w:t>
            </w:r>
          </w:p>
        </w:tc>
        <w:tc>
          <w:tcPr>
            <w:tcW w:w="5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35936"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Көпмәдениетті және көркем-эстетикалық тәрбие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21A8D" w14:textId="77777777" w:rsidR="00BC6810" w:rsidRPr="00DF68C4" w:rsidRDefault="00BC6810" w:rsidP="008D53A7">
            <w:pPr>
              <w:tabs>
                <w:tab w:val="left" w:pos="567"/>
              </w:tabs>
              <w:ind w:right="-11"/>
              <w:jc w:val="center"/>
              <w:rPr>
                <w:rFonts w:ascii="Times New Roman" w:eastAsiaTheme="minorEastAsia" w:hAnsi="Times New Roman" w:cs="Times New Roman"/>
                <w:lang w:val="kk-KZ"/>
              </w:rPr>
            </w:pPr>
            <w:r w:rsidRPr="00DF68C4">
              <w:rPr>
                <w:rFonts w:ascii="Times New Roman" w:eastAsiaTheme="minorEastAsia" w:hAnsi="Times New Roman" w:cs="Times New Roman"/>
                <w:lang w:val="kk-KZ"/>
              </w:rPr>
              <w:t>29</w:t>
            </w:r>
          </w:p>
        </w:tc>
      </w:tr>
      <w:tr w:rsidR="00DF68C4" w:rsidRPr="00DF68C4" w14:paraId="0216F096" w14:textId="77777777" w:rsidTr="008D53A7">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EDBD1"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8</w:t>
            </w:r>
          </w:p>
        </w:tc>
        <w:tc>
          <w:tcPr>
            <w:tcW w:w="5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38412"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r w:rsidRPr="00DF68C4">
              <w:rPr>
                <w:rFonts w:ascii="Times New Roman" w:hAnsi="Times New Roman" w:cs="Times New Roman"/>
                <w:lang w:val="kk-KZ"/>
              </w:rPr>
              <w:t>Дене тәрбиесі, салауатты өмір салты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E6149" w14:textId="77777777" w:rsidR="00BC6810" w:rsidRPr="00DF68C4" w:rsidRDefault="00BC6810" w:rsidP="008D53A7">
            <w:pPr>
              <w:tabs>
                <w:tab w:val="left" w:pos="567"/>
              </w:tabs>
              <w:ind w:right="-11"/>
              <w:jc w:val="center"/>
              <w:rPr>
                <w:rFonts w:ascii="Times New Roman" w:eastAsiaTheme="minorEastAsia" w:hAnsi="Times New Roman" w:cs="Times New Roman"/>
                <w:lang w:val="kk-KZ"/>
              </w:rPr>
            </w:pPr>
            <w:r w:rsidRPr="00DF68C4">
              <w:rPr>
                <w:rFonts w:ascii="Times New Roman" w:eastAsiaTheme="minorEastAsia" w:hAnsi="Times New Roman" w:cs="Times New Roman"/>
                <w:lang w:val="kk-KZ"/>
              </w:rPr>
              <w:t>18</w:t>
            </w:r>
          </w:p>
        </w:tc>
      </w:tr>
      <w:tr w:rsidR="00DF68C4" w:rsidRPr="00DF68C4" w14:paraId="770A0CED" w14:textId="77777777" w:rsidTr="008D53A7">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84D69" w14:textId="77777777" w:rsidR="00BC6810" w:rsidRPr="00DF68C4" w:rsidRDefault="00BC6810" w:rsidP="008D53A7">
            <w:pPr>
              <w:tabs>
                <w:tab w:val="left" w:pos="567"/>
              </w:tabs>
              <w:ind w:right="-11"/>
              <w:jc w:val="both"/>
              <w:rPr>
                <w:rFonts w:ascii="Times New Roman" w:eastAsiaTheme="minorEastAsia" w:hAnsi="Times New Roman" w:cs="Times New Roman"/>
                <w:lang w:val="kk-KZ"/>
              </w:rPr>
            </w:pPr>
          </w:p>
        </w:tc>
        <w:tc>
          <w:tcPr>
            <w:tcW w:w="5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E8159" w14:textId="77777777" w:rsidR="00BC6810" w:rsidRPr="00DF68C4" w:rsidRDefault="00BC6810" w:rsidP="008D53A7">
            <w:pPr>
              <w:tabs>
                <w:tab w:val="left" w:pos="567"/>
              </w:tabs>
              <w:ind w:right="-11"/>
              <w:jc w:val="both"/>
              <w:rPr>
                <w:rFonts w:ascii="Times New Roman" w:eastAsiaTheme="minorEastAsia" w:hAnsi="Times New Roman" w:cs="Times New Roman"/>
                <w:b/>
                <w:lang w:val="kk-KZ"/>
              </w:rPr>
            </w:pPr>
            <w:r w:rsidRPr="00DF68C4">
              <w:rPr>
                <w:rFonts w:ascii="Times New Roman" w:hAnsi="Times New Roman" w:cs="Times New Roman"/>
                <w:b/>
                <w:lang w:val="kk-KZ"/>
              </w:rPr>
              <w:t>Барлығы: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519C2" w14:textId="77777777" w:rsidR="00BC6810" w:rsidRPr="00DF68C4" w:rsidRDefault="00BC6810" w:rsidP="008D53A7">
            <w:pPr>
              <w:tabs>
                <w:tab w:val="left" w:pos="567"/>
              </w:tabs>
              <w:ind w:right="-11"/>
              <w:jc w:val="center"/>
              <w:rPr>
                <w:rFonts w:ascii="Times New Roman" w:eastAsiaTheme="minorEastAsia" w:hAnsi="Times New Roman" w:cs="Times New Roman"/>
                <w:b/>
                <w:lang w:val="kk-KZ"/>
              </w:rPr>
            </w:pPr>
            <w:r w:rsidRPr="00DF68C4">
              <w:rPr>
                <w:rFonts w:ascii="Times New Roman" w:eastAsiaTheme="minorEastAsia" w:hAnsi="Times New Roman" w:cs="Times New Roman"/>
                <w:b/>
                <w:lang w:val="kk-KZ"/>
              </w:rPr>
              <w:t>218</w:t>
            </w:r>
          </w:p>
        </w:tc>
      </w:tr>
    </w:tbl>
    <w:p w14:paraId="579EDE0D" w14:textId="77777777" w:rsidR="00BC6810" w:rsidRPr="00DF68C4" w:rsidRDefault="00BC6810" w:rsidP="00BC6810">
      <w:pPr>
        <w:spacing w:after="0" w:line="240" w:lineRule="auto"/>
        <w:jc w:val="both"/>
        <w:rPr>
          <w:rFonts w:ascii="Times New Roman" w:hAnsi="Times New Roman" w:cs="Times New Roman"/>
          <w:b/>
          <w:lang w:val="kk-KZ"/>
        </w:rPr>
      </w:pPr>
    </w:p>
    <w:p w14:paraId="6BADE0D5" w14:textId="77777777" w:rsidR="00BC6810" w:rsidRPr="00DF68C4" w:rsidRDefault="00BC6810" w:rsidP="00BC6810">
      <w:pPr>
        <w:tabs>
          <w:tab w:val="left" w:pos="567"/>
        </w:tabs>
        <w:spacing w:after="0" w:line="240" w:lineRule="auto"/>
        <w:ind w:right="-11"/>
        <w:jc w:val="both"/>
        <w:rPr>
          <w:rFonts w:ascii="Times New Roman" w:hAnsi="Times New Roman" w:cs="Times New Roman"/>
          <w:lang w:val="kk-KZ"/>
        </w:rPr>
      </w:pPr>
    </w:p>
    <w:p w14:paraId="56D5C8D9" w14:textId="79D858FD" w:rsidR="005F1E86" w:rsidRPr="005F1E86" w:rsidRDefault="00CF51E0" w:rsidP="005F1E86">
      <w:pPr>
        <w:spacing w:after="0" w:line="276" w:lineRule="auto"/>
        <w:rPr>
          <w:rFonts w:ascii="Times New Roman" w:hAnsi="Times New Roman" w:cs="Times New Roman"/>
          <w:b/>
          <w:bCs/>
          <w:sz w:val="28"/>
          <w:szCs w:val="28"/>
          <w:lang w:val="kk-KZ"/>
        </w:rPr>
      </w:pPr>
      <w:r w:rsidRPr="00DF68C4">
        <w:rPr>
          <w:rFonts w:ascii="Times New Roman" w:hAnsi="Times New Roman" w:cs="Times New Roman"/>
          <w:b/>
          <w:bCs/>
          <w:sz w:val="28"/>
          <w:szCs w:val="28"/>
          <w:lang w:val="kk-KZ"/>
        </w:rPr>
        <w:t>Х. Алғашқы әскери дай</w:t>
      </w:r>
      <w:r w:rsidR="005F1E86">
        <w:rPr>
          <w:rFonts w:ascii="Times New Roman" w:hAnsi="Times New Roman" w:cs="Times New Roman"/>
          <w:b/>
          <w:bCs/>
          <w:sz w:val="28"/>
          <w:szCs w:val="28"/>
          <w:lang w:val="kk-KZ"/>
        </w:rPr>
        <w:t>ындық жетекші-ұйымдастыру жұмыс</w:t>
      </w:r>
    </w:p>
    <w:p w14:paraId="62871CC6" w14:textId="77777777" w:rsidR="005F1E86" w:rsidRPr="005F1E86" w:rsidRDefault="005F1E86" w:rsidP="005F1E86">
      <w:pPr>
        <w:pStyle w:val="ae"/>
        <w:jc w:val="both"/>
        <w:rPr>
          <w:rFonts w:ascii="Times New Roman" w:hAnsi="Times New Roman"/>
          <w:sz w:val="28"/>
          <w:szCs w:val="28"/>
          <w:lang w:val="kk-KZ"/>
        </w:rPr>
      </w:pPr>
      <w:r w:rsidRPr="005F1E86">
        <w:rPr>
          <w:rFonts w:ascii="Times New Roman" w:hAnsi="Times New Roman"/>
          <w:sz w:val="28"/>
          <w:szCs w:val="28"/>
          <w:lang w:val="kk-KZ"/>
        </w:rPr>
        <w:t>АӘжТД пәні «Дене тәрбиесі» ПЦК-сына қарасты.</w:t>
      </w:r>
    </w:p>
    <w:p w14:paraId="7467C001" w14:textId="77777777" w:rsidR="005F1E86" w:rsidRPr="005F1E86" w:rsidRDefault="005F1E86" w:rsidP="005F1E86">
      <w:pPr>
        <w:pStyle w:val="ae"/>
        <w:jc w:val="both"/>
        <w:rPr>
          <w:rFonts w:ascii="Times New Roman" w:hAnsi="Times New Roman"/>
          <w:sz w:val="28"/>
          <w:szCs w:val="28"/>
          <w:lang w:val="kk-KZ"/>
        </w:rPr>
      </w:pPr>
      <w:r w:rsidRPr="005F1E86">
        <w:rPr>
          <w:rFonts w:ascii="Times New Roman" w:hAnsi="Times New Roman"/>
          <w:sz w:val="28"/>
          <w:szCs w:val="28"/>
          <w:lang w:val="kk-KZ"/>
        </w:rPr>
        <w:t>АӘжТД пәні оқытушылары:</w:t>
      </w:r>
    </w:p>
    <w:p w14:paraId="4B3DCBAA" w14:textId="77777777" w:rsidR="005F1E86" w:rsidRPr="005F1E86" w:rsidRDefault="005F1E86" w:rsidP="005F1E86">
      <w:pPr>
        <w:pStyle w:val="ae"/>
        <w:jc w:val="both"/>
        <w:rPr>
          <w:rFonts w:ascii="Times New Roman" w:hAnsi="Times New Roman"/>
          <w:sz w:val="28"/>
          <w:szCs w:val="28"/>
          <w:lang w:val="kk-KZ"/>
        </w:rPr>
      </w:pPr>
      <w:r w:rsidRPr="005F1E86">
        <w:rPr>
          <w:rFonts w:ascii="Times New Roman" w:hAnsi="Times New Roman"/>
          <w:sz w:val="28"/>
          <w:szCs w:val="28"/>
          <w:lang w:val="kk-KZ"/>
        </w:rPr>
        <w:t>А.Мұраталиев – аға лейтенант</w:t>
      </w:r>
    </w:p>
    <w:p w14:paraId="1CBB28C7" w14:textId="77777777" w:rsidR="005F1E86" w:rsidRPr="005F1E86" w:rsidRDefault="005F1E86" w:rsidP="005F1E86">
      <w:pPr>
        <w:pStyle w:val="ae"/>
        <w:jc w:val="both"/>
        <w:rPr>
          <w:rFonts w:ascii="Times New Roman" w:hAnsi="Times New Roman"/>
          <w:sz w:val="28"/>
          <w:szCs w:val="28"/>
          <w:lang w:val="kk-KZ"/>
        </w:rPr>
      </w:pPr>
      <w:r w:rsidRPr="005F1E86">
        <w:rPr>
          <w:rFonts w:ascii="Times New Roman" w:hAnsi="Times New Roman"/>
          <w:sz w:val="28"/>
          <w:szCs w:val="28"/>
          <w:lang w:val="kk-KZ"/>
        </w:rPr>
        <w:t>А.Кенжеев – сержант</w:t>
      </w:r>
    </w:p>
    <w:p w14:paraId="531822F9" w14:textId="77777777" w:rsidR="005F1E86" w:rsidRPr="005F1E86" w:rsidRDefault="005F1E86" w:rsidP="005F1E86">
      <w:pPr>
        <w:pStyle w:val="ae"/>
        <w:spacing w:line="276" w:lineRule="auto"/>
        <w:jc w:val="both"/>
        <w:rPr>
          <w:rFonts w:ascii="Times New Roman" w:hAnsi="Times New Roman"/>
          <w:sz w:val="28"/>
          <w:szCs w:val="28"/>
          <w:lang w:val="kk-KZ"/>
        </w:rPr>
      </w:pPr>
      <w:r w:rsidRPr="005F1E86">
        <w:rPr>
          <w:rFonts w:ascii="Times New Roman" w:hAnsi="Times New Roman"/>
          <w:sz w:val="28"/>
          <w:szCs w:val="28"/>
          <w:lang w:val="kk-KZ"/>
        </w:rPr>
        <w:t xml:space="preserve">     2023-2024 оқу жылына арналған АӘжТД жетекшісінің жылдық жұмыс жоспары және жылдық оқу жоспары сағат саны ерекшеліктеріне байланысты ҚР Қорғаныс министрінің 2017 жылғы 12 шілдедегі №347 бұйрығымен бекітілген «Бастапқы әскери дайындық қағидалары» құжаттамасын басшылыққа  ала отырып әзірленді және бекітілді.</w:t>
      </w:r>
    </w:p>
    <w:p w14:paraId="5CB3DC9B" w14:textId="7BDAE781" w:rsidR="005F1E86" w:rsidRPr="005F1E86" w:rsidRDefault="005F1E86" w:rsidP="005F1E86">
      <w:pPr>
        <w:pStyle w:val="ae"/>
        <w:jc w:val="both"/>
        <w:rPr>
          <w:rFonts w:ascii="Times New Roman" w:hAnsi="Times New Roman"/>
          <w:sz w:val="28"/>
          <w:szCs w:val="28"/>
          <w:lang w:val="kk-KZ"/>
        </w:rPr>
      </w:pPr>
      <w:r w:rsidRPr="005F1E86">
        <w:rPr>
          <w:rFonts w:ascii="Times New Roman" w:hAnsi="Times New Roman"/>
          <w:b/>
          <w:sz w:val="28"/>
          <w:szCs w:val="28"/>
          <w:lang w:val="kk-KZ"/>
        </w:rPr>
        <w:t xml:space="preserve">  Міндетті бұйрықтар шығарылды</w:t>
      </w:r>
      <w:r w:rsidRPr="005F1E86">
        <w:rPr>
          <w:rFonts w:ascii="Times New Roman" w:hAnsi="Times New Roman"/>
          <w:sz w:val="28"/>
          <w:szCs w:val="28"/>
          <w:lang w:val="kk-KZ"/>
        </w:rPr>
        <w:t>:</w:t>
      </w:r>
    </w:p>
    <w:p w14:paraId="7B2311D4" w14:textId="77777777" w:rsidR="005F1E86" w:rsidRPr="005F1E86" w:rsidRDefault="005F1E86" w:rsidP="005F1E86">
      <w:pPr>
        <w:pStyle w:val="ae"/>
        <w:numPr>
          <w:ilvl w:val="0"/>
          <w:numId w:val="16"/>
        </w:numPr>
        <w:jc w:val="both"/>
        <w:rPr>
          <w:rFonts w:ascii="Times New Roman" w:hAnsi="Times New Roman"/>
          <w:sz w:val="28"/>
          <w:szCs w:val="28"/>
          <w:lang w:val="kk-KZ"/>
        </w:rPr>
      </w:pPr>
      <w:r w:rsidRPr="005F1E86">
        <w:rPr>
          <w:rFonts w:ascii="Times New Roman" w:hAnsi="Times New Roman"/>
          <w:sz w:val="28"/>
          <w:szCs w:val="28"/>
          <w:lang w:val="kk-KZ"/>
        </w:rPr>
        <w:t>«АӘД пәнінің оқытылуы туралы»;</w:t>
      </w:r>
    </w:p>
    <w:p w14:paraId="0B6FE4F6" w14:textId="77777777" w:rsidR="005F1E86" w:rsidRPr="005F1E86" w:rsidRDefault="005F1E86" w:rsidP="005F1E86">
      <w:pPr>
        <w:pStyle w:val="ae"/>
        <w:numPr>
          <w:ilvl w:val="0"/>
          <w:numId w:val="16"/>
        </w:numPr>
        <w:jc w:val="both"/>
        <w:rPr>
          <w:rFonts w:ascii="Times New Roman" w:hAnsi="Times New Roman"/>
          <w:sz w:val="28"/>
          <w:szCs w:val="28"/>
          <w:lang w:val="kk-KZ"/>
        </w:rPr>
      </w:pPr>
      <w:r w:rsidRPr="005F1E86">
        <w:rPr>
          <w:rFonts w:ascii="Times New Roman" w:hAnsi="Times New Roman"/>
          <w:sz w:val="28"/>
          <w:szCs w:val="28"/>
          <w:lang w:val="kk-KZ"/>
        </w:rPr>
        <w:t>«Взвод командирлерін тағайындау» туралы;</w:t>
      </w:r>
    </w:p>
    <w:p w14:paraId="5EAF570E" w14:textId="77777777" w:rsidR="005F1E86" w:rsidRPr="005F1E86" w:rsidRDefault="005F1E86" w:rsidP="005F1E86">
      <w:pPr>
        <w:pStyle w:val="ae"/>
        <w:numPr>
          <w:ilvl w:val="0"/>
          <w:numId w:val="16"/>
        </w:numPr>
        <w:jc w:val="both"/>
        <w:rPr>
          <w:rFonts w:ascii="Times New Roman" w:hAnsi="Times New Roman"/>
          <w:sz w:val="28"/>
          <w:szCs w:val="28"/>
          <w:lang w:val="kk-KZ"/>
        </w:rPr>
      </w:pPr>
      <w:r w:rsidRPr="005F1E86">
        <w:rPr>
          <w:rFonts w:ascii="Times New Roman" w:hAnsi="Times New Roman"/>
          <w:sz w:val="28"/>
          <w:szCs w:val="28"/>
          <w:lang w:val="kk-KZ"/>
        </w:rPr>
        <w:t>«АӘД жетекшісіне берілген мүліктерге жауапкершілік жүктеу» туралы;</w:t>
      </w:r>
    </w:p>
    <w:p w14:paraId="07AB9BF1" w14:textId="77777777" w:rsidR="005F1E86" w:rsidRPr="005F1E86" w:rsidRDefault="005F1E86" w:rsidP="005F1E86">
      <w:pPr>
        <w:pStyle w:val="ae"/>
        <w:numPr>
          <w:ilvl w:val="0"/>
          <w:numId w:val="16"/>
        </w:numPr>
        <w:jc w:val="both"/>
        <w:rPr>
          <w:rFonts w:ascii="Times New Roman" w:hAnsi="Times New Roman"/>
          <w:sz w:val="28"/>
          <w:szCs w:val="28"/>
          <w:lang w:val="kk-KZ"/>
        </w:rPr>
      </w:pPr>
      <w:r w:rsidRPr="005F1E86">
        <w:rPr>
          <w:rFonts w:ascii="Times New Roman" w:hAnsi="Times New Roman"/>
          <w:sz w:val="28"/>
          <w:szCs w:val="28"/>
          <w:lang w:val="kk-KZ"/>
        </w:rPr>
        <w:t>«Әскери-патриоттық тәрбие жөніндегі кеңес құру» туралы;</w:t>
      </w:r>
    </w:p>
    <w:p w14:paraId="5D8A1696" w14:textId="77777777" w:rsidR="005F1E86" w:rsidRPr="005F1E86" w:rsidRDefault="005F1E86" w:rsidP="005F1E86">
      <w:pPr>
        <w:pStyle w:val="ae"/>
        <w:numPr>
          <w:ilvl w:val="0"/>
          <w:numId w:val="16"/>
        </w:numPr>
        <w:jc w:val="both"/>
        <w:rPr>
          <w:rFonts w:ascii="Times New Roman" w:hAnsi="Times New Roman"/>
          <w:sz w:val="28"/>
          <w:szCs w:val="28"/>
          <w:lang w:val="kk-KZ"/>
        </w:rPr>
      </w:pPr>
      <w:r w:rsidRPr="005F1E86">
        <w:rPr>
          <w:rFonts w:ascii="Times New Roman" w:hAnsi="Times New Roman"/>
          <w:sz w:val="28"/>
          <w:szCs w:val="28"/>
          <w:lang w:val="kk-KZ"/>
        </w:rPr>
        <w:t>Оқу-далалық жиынын өткізу туралы;</w:t>
      </w:r>
    </w:p>
    <w:p w14:paraId="15914E83" w14:textId="77777777" w:rsidR="005F1E86" w:rsidRPr="005F1E86" w:rsidRDefault="005F1E86" w:rsidP="005F1E86">
      <w:pPr>
        <w:pStyle w:val="ae"/>
        <w:numPr>
          <w:ilvl w:val="0"/>
          <w:numId w:val="16"/>
        </w:numPr>
        <w:jc w:val="both"/>
        <w:rPr>
          <w:rFonts w:ascii="Times New Roman" w:hAnsi="Times New Roman"/>
          <w:sz w:val="28"/>
          <w:szCs w:val="28"/>
          <w:lang w:val="kk-KZ"/>
        </w:rPr>
      </w:pPr>
      <w:r w:rsidRPr="005F1E86">
        <w:rPr>
          <w:rFonts w:ascii="Times New Roman" w:hAnsi="Times New Roman"/>
          <w:sz w:val="28"/>
          <w:szCs w:val="28"/>
          <w:lang w:val="kk-KZ"/>
        </w:rPr>
        <w:t>«Сарбаздар» әскери-патриоттық клубын құру туралы;</w:t>
      </w:r>
    </w:p>
    <w:p w14:paraId="7A3144EB" w14:textId="77777777" w:rsidR="005F1E86" w:rsidRPr="005F1E86" w:rsidRDefault="005F1E86" w:rsidP="005F1E86">
      <w:pPr>
        <w:pStyle w:val="ae"/>
        <w:jc w:val="both"/>
        <w:rPr>
          <w:rFonts w:ascii="Times New Roman" w:hAnsi="Times New Roman"/>
          <w:b/>
          <w:sz w:val="28"/>
          <w:szCs w:val="28"/>
          <w:lang w:val="kk-KZ"/>
        </w:rPr>
      </w:pPr>
      <w:r w:rsidRPr="005F1E86">
        <w:rPr>
          <w:rFonts w:ascii="Times New Roman" w:hAnsi="Times New Roman"/>
          <w:b/>
          <w:sz w:val="28"/>
          <w:szCs w:val="28"/>
          <w:lang w:val="kk-KZ"/>
        </w:rPr>
        <w:t>Сабақтың жүргізілу барысы</w:t>
      </w:r>
    </w:p>
    <w:p w14:paraId="4F2DE847" w14:textId="77777777" w:rsidR="005F1E86" w:rsidRPr="005F1E86" w:rsidRDefault="005F1E86" w:rsidP="005F1E86">
      <w:pPr>
        <w:pStyle w:val="ae"/>
        <w:jc w:val="both"/>
        <w:rPr>
          <w:rFonts w:ascii="Times New Roman" w:hAnsi="Times New Roman"/>
          <w:sz w:val="28"/>
          <w:szCs w:val="28"/>
          <w:lang w:val="kk-KZ"/>
        </w:rPr>
      </w:pPr>
      <w:r w:rsidRPr="005F1E86">
        <w:rPr>
          <w:rFonts w:ascii="Times New Roman" w:hAnsi="Times New Roman"/>
          <w:sz w:val="28"/>
          <w:szCs w:val="28"/>
          <w:lang w:val="kk-KZ"/>
        </w:rPr>
        <w:t xml:space="preserve">    Типтік оқу бағдарламасы бойынша АӘжТД сабағы  96 сағаттан тұрады. Сабақ типтік оқу бағдарламасы бойынша жасалынған жылдық жұмыс жоспарымен жүргізілуде.</w:t>
      </w:r>
    </w:p>
    <w:p w14:paraId="2F34BDD7" w14:textId="77777777" w:rsidR="005F1E86" w:rsidRPr="005F1E86" w:rsidRDefault="005F1E86" w:rsidP="005F1E86">
      <w:pPr>
        <w:pStyle w:val="ae"/>
        <w:jc w:val="both"/>
        <w:rPr>
          <w:rFonts w:ascii="Times New Roman" w:hAnsi="Times New Roman"/>
          <w:sz w:val="28"/>
          <w:szCs w:val="28"/>
          <w:lang w:val="kk-KZ"/>
        </w:rPr>
      </w:pPr>
      <w:r w:rsidRPr="005F1E86">
        <w:rPr>
          <w:rFonts w:ascii="Times New Roman" w:hAnsi="Times New Roman"/>
          <w:sz w:val="28"/>
          <w:szCs w:val="28"/>
          <w:lang w:val="kk-KZ"/>
        </w:rPr>
        <w:t xml:space="preserve">     АӘжТД сабағын    1-ші жартыжылдықты 274 білімгер  бітірді. Олардың 51,5 %-ы – өте жақсы, 41,6 %-ы  – жақсы, 6,9 %-ы  – қанағаттанарлық деген бағалаумен аяқтады.</w:t>
      </w:r>
    </w:p>
    <w:p w14:paraId="1563B6FA" w14:textId="77777777" w:rsidR="005F1E86" w:rsidRPr="005F1E86" w:rsidRDefault="005F1E86" w:rsidP="005F1E86">
      <w:pPr>
        <w:pStyle w:val="ae"/>
        <w:jc w:val="both"/>
        <w:rPr>
          <w:rFonts w:ascii="Times New Roman" w:hAnsi="Times New Roman"/>
          <w:sz w:val="28"/>
          <w:szCs w:val="28"/>
          <w:lang w:val="kk-KZ"/>
        </w:rPr>
      </w:pPr>
      <w:r w:rsidRPr="005F1E86">
        <w:rPr>
          <w:rFonts w:ascii="Times New Roman" w:hAnsi="Times New Roman"/>
          <w:sz w:val="28"/>
          <w:szCs w:val="28"/>
          <w:lang w:val="kk-KZ"/>
        </w:rPr>
        <w:t xml:space="preserve">    Жоспарға сәйкес практикалық сабақтар теориялық сабақтармен мейлінше алмастырылды. Онлайн режимде сабақ өту барысында  озық үлгілер қолданылды.Ағымдағы оқу жылында АӘжТД сабағының өткізілу деңгейі  әдіскерлер тарапынан тұрақты бақылауда болды. Тексеру нәтижелері «жақсы» деп бағаланды. Білімгерлер бірыңғай әскери форма киюде. Әр топқа взвод атаулары беріліп, взвод және бөлімшелерге бөлінген. </w:t>
      </w:r>
    </w:p>
    <w:p w14:paraId="658993D6" w14:textId="77777777" w:rsidR="005F1E86" w:rsidRDefault="005F1E86" w:rsidP="005F1E86">
      <w:pPr>
        <w:spacing w:after="0" w:line="240" w:lineRule="auto"/>
        <w:ind w:firstLine="708"/>
        <w:jc w:val="both"/>
        <w:rPr>
          <w:rFonts w:ascii="Times New Roman" w:hAnsi="Times New Roman" w:cs="Times New Roman"/>
          <w:bCs/>
          <w:sz w:val="28"/>
          <w:szCs w:val="28"/>
          <w:lang w:val="kk-KZ"/>
        </w:rPr>
      </w:pPr>
      <w:r w:rsidRPr="005F1E86">
        <w:rPr>
          <w:rFonts w:ascii="Times New Roman" w:hAnsi="Times New Roman" w:cs="Times New Roman"/>
          <w:sz w:val="28"/>
          <w:szCs w:val="28"/>
          <w:lang w:val="kk-KZ"/>
        </w:rPr>
        <w:t xml:space="preserve">   </w:t>
      </w:r>
      <w:r w:rsidRPr="005F1E86">
        <w:rPr>
          <w:rFonts w:ascii="Times New Roman" w:hAnsi="Times New Roman" w:cs="Times New Roman"/>
          <w:color w:val="111111"/>
          <w:sz w:val="28"/>
          <w:szCs w:val="28"/>
          <w:shd w:val="clear" w:color="auto" w:fill="FFFFFF"/>
          <w:lang w:val="kk-KZ"/>
        </w:rPr>
        <w:t>Өзара сабаққа қатысу, тәжірибе алмасу – оқытушының кәсіби өсуінің факторларының бір</w:t>
      </w:r>
      <w:r w:rsidRPr="005F1E86">
        <w:rPr>
          <w:rFonts w:ascii="Times New Roman" w:hAnsi="Times New Roman" w:cs="Times New Roman"/>
          <w:bCs/>
          <w:sz w:val="28"/>
          <w:szCs w:val="28"/>
          <w:lang w:val="kk-KZ"/>
        </w:rPr>
        <w:t xml:space="preserve">і. Жылдық жоспар бойынша бекітілген ашық сабақтарға қатысып,тәжірибе алмасып,сабақтардың өткізілу сапасы жақсаруда.. </w:t>
      </w:r>
    </w:p>
    <w:p w14:paraId="46E321B1" w14:textId="6E7DA757" w:rsidR="005F1E86" w:rsidRPr="005F1E86" w:rsidRDefault="005F1E86" w:rsidP="005F1E86">
      <w:pPr>
        <w:spacing w:after="0" w:line="240" w:lineRule="auto"/>
        <w:ind w:firstLine="708"/>
        <w:jc w:val="both"/>
        <w:rPr>
          <w:rFonts w:ascii="Times New Roman" w:hAnsi="Times New Roman" w:cs="Times New Roman"/>
          <w:bCs/>
          <w:sz w:val="28"/>
          <w:szCs w:val="28"/>
          <w:lang w:val="kk-KZ"/>
        </w:rPr>
      </w:pPr>
      <w:r>
        <w:rPr>
          <w:rFonts w:ascii="Times New Roman" w:hAnsi="Times New Roman"/>
          <w:sz w:val="28"/>
          <w:szCs w:val="28"/>
          <w:lang w:val="kk-KZ"/>
        </w:rPr>
        <w:t>А</w:t>
      </w:r>
      <w:r w:rsidRPr="005F1E86">
        <w:rPr>
          <w:rFonts w:ascii="Times New Roman" w:hAnsi="Times New Roman" w:cs="Times New Roman"/>
          <w:bCs/>
          <w:sz w:val="28"/>
          <w:szCs w:val="28"/>
          <w:lang w:val="kk-KZ"/>
        </w:rPr>
        <w:t xml:space="preserve">ӘжТД оқытушылары А.С.Мураталиев, А.Кенжеев </w:t>
      </w:r>
      <w:r w:rsidRPr="005F1E86">
        <w:rPr>
          <w:rFonts w:ascii="Times New Roman" w:hAnsi="Times New Roman" w:cs="Times New Roman"/>
          <w:color w:val="000000"/>
          <w:sz w:val="28"/>
          <w:szCs w:val="28"/>
          <w:shd w:val="clear" w:color="auto" w:fill="FFFFFF"/>
          <w:lang w:val="kk-KZ"/>
        </w:rPr>
        <w:t xml:space="preserve"> өз білімдерін үздіксіз жетілдіруде.</w:t>
      </w:r>
    </w:p>
    <w:p w14:paraId="12906456" w14:textId="77777777" w:rsidR="005F1E86" w:rsidRPr="005F1E86" w:rsidRDefault="005F1E86" w:rsidP="005F1E86">
      <w:pPr>
        <w:spacing w:after="0" w:line="240" w:lineRule="auto"/>
        <w:jc w:val="both"/>
        <w:rPr>
          <w:rFonts w:ascii="Times New Roman" w:hAnsi="Times New Roman" w:cs="Times New Roman"/>
          <w:color w:val="000000"/>
          <w:sz w:val="28"/>
          <w:szCs w:val="28"/>
          <w:shd w:val="clear" w:color="auto" w:fill="FFFFFF"/>
          <w:lang w:val="sr-Cyrl-CS"/>
        </w:rPr>
      </w:pPr>
      <w:r w:rsidRPr="005F1E86">
        <w:rPr>
          <w:rFonts w:ascii="Times New Roman" w:hAnsi="Times New Roman" w:cs="Times New Roman"/>
          <w:color w:val="000000"/>
          <w:sz w:val="28"/>
          <w:szCs w:val="28"/>
          <w:shd w:val="clear" w:color="auto" w:fill="FFFFFF"/>
          <w:lang w:val="sr-Cyrl-CS"/>
        </w:rPr>
        <w:t xml:space="preserve">       Жекелеген білімгерлермен ғылыми тақырыптар бойынша жұмыстар жүргізілуде.</w:t>
      </w:r>
    </w:p>
    <w:p w14:paraId="4865F356" w14:textId="77777777" w:rsidR="005F1E86" w:rsidRPr="005F1E86" w:rsidRDefault="005F1E86" w:rsidP="005F1E86">
      <w:pPr>
        <w:spacing w:after="0" w:line="240" w:lineRule="auto"/>
        <w:jc w:val="both"/>
        <w:rPr>
          <w:rFonts w:ascii="Times New Roman" w:hAnsi="Times New Roman" w:cs="Times New Roman"/>
          <w:bCs/>
          <w:sz w:val="28"/>
          <w:szCs w:val="28"/>
          <w:lang w:val="kk-KZ"/>
        </w:rPr>
      </w:pPr>
      <w:r w:rsidRPr="005F1E86">
        <w:rPr>
          <w:rFonts w:ascii="Times New Roman" w:hAnsi="Times New Roman" w:cs="Times New Roman"/>
          <w:color w:val="000000"/>
          <w:sz w:val="28"/>
          <w:szCs w:val="28"/>
          <w:shd w:val="clear" w:color="auto" w:fill="FFFFFF"/>
          <w:lang w:val="sr-Cyrl-CS"/>
        </w:rPr>
        <w:t xml:space="preserve">          Компьютерлік техниканы, интернет, мультимедиялық электрондық оқулықтарды оқу үрдісінде тиімді пайдалану арқылы білім сапасын көрсету </w:t>
      </w:r>
      <w:r w:rsidRPr="005F1E86">
        <w:rPr>
          <w:rFonts w:ascii="Times New Roman" w:hAnsi="Times New Roman" w:cs="Times New Roman"/>
          <w:color w:val="000000"/>
          <w:sz w:val="28"/>
          <w:szCs w:val="28"/>
          <w:shd w:val="clear" w:color="auto" w:fill="FFFFFF"/>
          <w:lang w:val="sr-Cyrl-CS"/>
        </w:rPr>
        <w:lastRenderedPageBreak/>
        <w:t xml:space="preserve">қажет. </w:t>
      </w:r>
      <w:r w:rsidRPr="005F1E86">
        <w:rPr>
          <w:rFonts w:ascii="Times New Roman" w:hAnsi="Times New Roman" w:cs="Times New Roman"/>
          <w:bCs/>
          <w:sz w:val="28"/>
          <w:szCs w:val="28"/>
          <w:lang w:val="kk-KZ"/>
        </w:rPr>
        <w:t>Оқу үрдісінде АКТ технологиясы мен  деңгейлік курс тапсырмаларын үнемі тиімді қолдана отырып,</w:t>
      </w:r>
      <w:r w:rsidRPr="005F1E86">
        <w:rPr>
          <w:rFonts w:ascii="Times New Roman" w:hAnsi="Times New Roman" w:cs="Times New Roman"/>
          <w:sz w:val="28"/>
          <w:szCs w:val="28"/>
          <w:lang w:val="kk-KZ"/>
        </w:rPr>
        <w:t xml:space="preserve"> білімгерлердің өз бетімен ізденушілік қабілеттерін арттыру және кездесетін қиыншылықтарды жою мақсатында топтық жұмыстарда, </w:t>
      </w:r>
      <w:r w:rsidRPr="005F1E86">
        <w:rPr>
          <w:rFonts w:ascii="Times New Roman" w:hAnsi="Times New Roman" w:cs="Times New Roman"/>
          <w:bCs/>
          <w:sz w:val="28"/>
          <w:szCs w:val="28"/>
          <w:lang w:val="kk-KZ"/>
        </w:rPr>
        <w:t>жеке жұмыстарда   пайдаланылуда.</w:t>
      </w:r>
    </w:p>
    <w:p w14:paraId="0A34F7A6" w14:textId="77777777" w:rsidR="005F1E86" w:rsidRPr="005F1E86" w:rsidRDefault="005F1E86" w:rsidP="005F1E86">
      <w:pPr>
        <w:spacing w:after="0" w:line="240" w:lineRule="auto"/>
        <w:jc w:val="both"/>
        <w:rPr>
          <w:rFonts w:ascii="Times New Roman" w:hAnsi="Times New Roman" w:cs="Times New Roman"/>
          <w:b/>
          <w:bCs/>
          <w:sz w:val="28"/>
          <w:szCs w:val="28"/>
          <w:lang w:val="kk-KZ"/>
        </w:rPr>
      </w:pPr>
      <w:r w:rsidRPr="005F1E86">
        <w:rPr>
          <w:rFonts w:ascii="Times New Roman" w:hAnsi="Times New Roman" w:cs="Times New Roman"/>
          <w:bCs/>
          <w:sz w:val="28"/>
          <w:szCs w:val="28"/>
          <w:lang w:val="kk-KZ"/>
        </w:rPr>
        <w:t xml:space="preserve">        </w:t>
      </w:r>
      <w:r w:rsidRPr="005F1E86">
        <w:rPr>
          <w:rFonts w:ascii="Times New Roman" w:hAnsi="Times New Roman" w:cs="Times New Roman"/>
          <w:sz w:val="28"/>
          <w:szCs w:val="28"/>
          <w:lang w:val="kk-KZ"/>
        </w:rPr>
        <w:t>Жаңа технологияны оқып-үйрену,білімгерлерге әскери-патриоттық тәрбие қалыптастыра отырып жыл бойы педагогика қағидалары мен оқыту әдістерін игеру және оқу-тәрбие үрдісінде тиімді қолдану жоғары нәтижеге жеткізуде.</w:t>
      </w:r>
    </w:p>
    <w:p w14:paraId="03156FBE" w14:textId="77777777" w:rsidR="005F1E86" w:rsidRPr="005F1E86" w:rsidRDefault="005F1E86" w:rsidP="005F1E86">
      <w:pPr>
        <w:spacing w:after="0" w:line="240" w:lineRule="auto"/>
        <w:ind w:firstLine="708"/>
        <w:jc w:val="both"/>
        <w:rPr>
          <w:rStyle w:val="apple-converted-space"/>
          <w:rFonts w:ascii="Times New Roman" w:hAnsi="Times New Roman" w:cs="Times New Roman"/>
          <w:color w:val="000000"/>
          <w:sz w:val="28"/>
          <w:szCs w:val="28"/>
          <w:shd w:val="clear" w:color="auto" w:fill="FFFFFF"/>
          <w:lang w:val="kk-KZ"/>
        </w:rPr>
      </w:pPr>
      <w:r w:rsidRPr="005F1E86">
        <w:rPr>
          <w:rFonts w:ascii="Times New Roman" w:hAnsi="Times New Roman" w:cs="Times New Roman"/>
          <w:color w:val="000000"/>
          <w:sz w:val="28"/>
          <w:szCs w:val="28"/>
          <w:shd w:val="clear" w:color="auto" w:fill="FFFFFF"/>
          <w:lang w:val="kk-KZ"/>
        </w:rPr>
        <w:t>Ақпараттандыру ісі Қазақстанның білім беру жүйесінің даму жолына ықпалын тигізуде. Қашықтықтан оқыту үдерісінде ақпараттық құрылғыларды тиімді пайдалану және қолдану айтарлықтай оң нәтиже беріп отыр. Атап айтсақ, білімгерлердің   өз бетімен ізденісі, пәнге деген қызығушылығын арттырып, шығармашылығын дамытуға,патриоттық тәрбие беруге, оқу қызметінің мәдениетін қалыптастыруға, дербес жұмыстарын ұйымдастыруға ерекше қолайлы жағдай туғызады. Сонымен қатар   сабақта пайдалану кезінде білімгерлер бұрын алған білімдерін кеңейтіп, өз бетімен шығармашылық тапсырмалар орындайды, сызбалармен жұмыс жасайды.</w:t>
      </w:r>
      <w:r w:rsidRPr="005F1E86">
        <w:rPr>
          <w:rStyle w:val="apple-converted-space"/>
          <w:rFonts w:ascii="Times New Roman" w:hAnsi="Times New Roman" w:cs="Times New Roman"/>
          <w:color w:val="000000"/>
          <w:sz w:val="28"/>
          <w:szCs w:val="28"/>
          <w:shd w:val="clear" w:color="auto" w:fill="FFFFFF"/>
          <w:lang w:val="kk-KZ"/>
        </w:rPr>
        <w:t> </w:t>
      </w:r>
    </w:p>
    <w:p w14:paraId="2652B871" w14:textId="77777777" w:rsidR="005F1E86" w:rsidRPr="005F1E86" w:rsidRDefault="005F1E86" w:rsidP="005F1E86">
      <w:pPr>
        <w:spacing w:after="0" w:line="240" w:lineRule="auto"/>
        <w:ind w:firstLine="708"/>
        <w:jc w:val="both"/>
        <w:rPr>
          <w:rFonts w:ascii="Times New Roman" w:hAnsi="Times New Roman" w:cs="Times New Roman"/>
          <w:b/>
          <w:bCs/>
          <w:sz w:val="28"/>
          <w:szCs w:val="28"/>
          <w:lang w:val="kk-KZ"/>
        </w:rPr>
      </w:pPr>
      <w:r w:rsidRPr="005F1E86">
        <w:rPr>
          <w:rFonts w:ascii="Times New Roman" w:hAnsi="Times New Roman" w:cs="Times New Roman"/>
          <w:color w:val="000000"/>
          <w:sz w:val="28"/>
          <w:szCs w:val="28"/>
          <w:shd w:val="clear" w:color="auto" w:fill="FFFFFF"/>
          <w:lang w:val="kk-KZ"/>
        </w:rPr>
        <w:t xml:space="preserve">Қазіргі таңда білім беру үдерісінде кез-келген оқыту технологиясы оқытушыдан терең теориялық, психологиялық, педагогикалық, әдістемелік білімді, үлкен педагогикалық шеберлікті, өз шәкірттерінің жан дүниесіне терең үңіліп, оны ұғына білуді талап етеді.  Осы мақсатта өз іс-тәжірибеде білімгерлердің оқу материалдарын жан-жақты қабылдауына, шығармашылықпен жұмыс істеуіне және нәтижеге қол жеткізуіне ерекше назар аударылуда.Оқытушылармен өзара тәжірибе алмасу сабақтардың жоғары дәрежеде өтуіне өз септігін тигізуде.   </w:t>
      </w:r>
    </w:p>
    <w:p w14:paraId="21DE3662" w14:textId="44AFFC56" w:rsidR="005F1E86" w:rsidRPr="005F1E86" w:rsidRDefault="005F1E86" w:rsidP="005F1E86">
      <w:pPr>
        <w:spacing w:after="0" w:line="240" w:lineRule="auto"/>
        <w:ind w:firstLine="708"/>
        <w:jc w:val="both"/>
        <w:rPr>
          <w:rFonts w:ascii="Times New Roman" w:hAnsi="Times New Roman" w:cs="Times New Roman"/>
          <w:bCs/>
          <w:sz w:val="28"/>
          <w:szCs w:val="28"/>
          <w:lang w:val="kk-KZ"/>
        </w:rPr>
      </w:pPr>
      <w:r w:rsidRPr="005F1E86">
        <w:rPr>
          <w:rFonts w:ascii="Times New Roman" w:hAnsi="Times New Roman" w:cs="Times New Roman"/>
          <w:bCs/>
          <w:sz w:val="28"/>
          <w:szCs w:val="28"/>
          <w:lang w:val="kk-KZ"/>
        </w:rPr>
        <w:t xml:space="preserve">2023-2024 оқу жылында Алғашқы әскери және технологиялық дайындық бағыты бойынша төмендегі іс-шаралар өткізілді: </w:t>
      </w:r>
    </w:p>
    <w:p w14:paraId="1CCBB643" w14:textId="40D64261" w:rsidR="005F1E86" w:rsidRPr="005F1E86" w:rsidRDefault="005F1E86" w:rsidP="005F1E86">
      <w:pPr>
        <w:tabs>
          <w:tab w:val="left" w:pos="555"/>
          <w:tab w:val="center" w:pos="4677"/>
        </w:tabs>
        <w:spacing w:after="0" w:line="240" w:lineRule="auto"/>
        <w:jc w:val="both"/>
        <w:rPr>
          <w:rFonts w:ascii="Times New Roman" w:hAnsi="Times New Roman" w:cs="Times New Roman"/>
          <w:sz w:val="28"/>
          <w:szCs w:val="28"/>
          <w:lang w:val="kk-KZ"/>
        </w:rPr>
      </w:pPr>
      <w:r w:rsidRPr="005F1E86">
        <w:rPr>
          <w:rFonts w:ascii="Times New Roman" w:hAnsi="Times New Roman" w:cs="Times New Roman"/>
          <w:b/>
          <w:bCs/>
          <w:sz w:val="28"/>
          <w:szCs w:val="28"/>
          <w:lang w:val="kk-KZ"/>
        </w:rPr>
        <w:t xml:space="preserve">   </w:t>
      </w:r>
      <w:r w:rsidRPr="005F1E86">
        <w:rPr>
          <w:rFonts w:ascii="Times New Roman" w:hAnsi="Times New Roman" w:cs="Times New Roman"/>
          <w:b/>
          <w:sz w:val="28"/>
          <w:szCs w:val="28"/>
          <w:lang w:val="kk-KZ"/>
        </w:rPr>
        <w:t>15 қыркүйек күні</w:t>
      </w:r>
      <w:r w:rsidRPr="005F1E86">
        <w:rPr>
          <w:rFonts w:ascii="Times New Roman" w:hAnsi="Times New Roman" w:cs="Times New Roman"/>
          <w:sz w:val="28"/>
          <w:szCs w:val="28"/>
          <w:lang w:val="kk-KZ"/>
        </w:rPr>
        <w:t xml:space="preserve"> «Сарбаздар әскери-патриоттық»  клубының жылдық жұмыс жоспарымен таныстыру үшін  жиналысы өткізілді. «Сарбаздар»  әскери-патриоттық клубының жұмыс жоспары таныстырылып, нәтижесінде 1-ші курс білімгерлерінен «Сарбаздар әскери-патриоттық»  клубына 75 білімгер мүшелікке қабылданды.</w:t>
      </w:r>
    </w:p>
    <w:p w14:paraId="4E1BDDFD" w14:textId="77777777" w:rsidR="005F1E86" w:rsidRPr="005F1E86" w:rsidRDefault="005F1E86" w:rsidP="005F1E86">
      <w:pPr>
        <w:pStyle w:val="ae"/>
        <w:spacing w:line="276" w:lineRule="auto"/>
        <w:jc w:val="both"/>
        <w:rPr>
          <w:rFonts w:ascii="Times New Roman" w:hAnsi="Times New Roman"/>
          <w:sz w:val="28"/>
          <w:szCs w:val="28"/>
          <w:lang w:val="kk-KZ"/>
        </w:rPr>
      </w:pPr>
      <w:r w:rsidRPr="005F1E86">
        <w:rPr>
          <w:rFonts w:ascii="Times New Roman" w:hAnsi="Times New Roman"/>
          <w:sz w:val="28"/>
          <w:szCs w:val="28"/>
          <w:lang w:val="kk-KZ"/>
        </w:rPr>
        <w:t>«Сарбаздар» клубы мүшелерін 3 взводқа бөліп взвод атаулары беріліп, взвод және бөлімше командирлері тағайындалды. Клуб жоспарға сәйкес әр айдың соңғы сәрсенбі, жұма күндері жұмыс жүргізді.</w:t>
      </w:r>
    </w:p>
    <w:p w14:paraId="1E200ED9" w14:textId="77777777" w:rsidR="005F1E86" w:rsidRPr="005F1E86" w:rsidRDefault="005F1E86" w:rsidP="005F1E86">
      <w:pPr>
        <w:spacing w:after="0" w:line="276" w:lineRule="auto"/>
        <w:jc w:val="both"/>
        <w:rPr>
          <w:rFonts w:ascii="Times New Roman" w:eastAsia="Calibri" w:hAnsi="Times New Roman" w:cs="Times New Roman"/>
          <w:bCs/>
          <w:kern w:val="28"/>
          <w:sz w:val="28"/>
          <w:szCs w:val="28"/>
          <w:lang w:val="kk-KZ"/>
        </w:rPr>
      </w:pPr>
      <w:r w:rsidRPr="005F1E86">
        <w:rPr>
          <w:rStyle w:val="a4"/>
          <w:rFonts w:ascii="Times New Roman" w:eastAsia="Calibri" w:hAnsi="Times New Roman"/>
          <w:b/>
          <w:sz w:val="28"/>
          <w:szCs w:val="28"/>
          <w:lang w:val="kk-KZ"/>
        </w:rPr>
        <w:t>22 қыркүйек күні</w:t>
      </w:r>
      <w:r w:rsidRPr="005F1E86">
        <w:rPr>
          <w:rStyle w:val="a4"/>
          <w:rFonts w:ascii="Times New Roman" w:eastAsia="Calibri" w:hAnsi="Times New Roman"/>
          <w:sz w:val="28"/>
          <w:szCs w:val="28"/>
          <w:lang w:val="kk-KZ"/>
        </w:rPr>
        <w:t xml:space="preserve"> </w:t>
      </w:r>
      <w:r w:rsidRPr="005F1E86">
        <w:rPr>
          <w:rFonts w:ascii="Times New Roman" w:hAnsi="Times New Roman" w:cs="Times New Roman"/>
          <w:sz w:val="28"/>
          <w:szCs w:val="28"/>
          <w:lang w:val="kk-KZ"/>
        </w:rPr>
        <w:t xml:space="preserve"> Семей ядролық сынақ полигонының жабылғанына 32 жыл болуына арналған «Елге қасірет шектірген Семей полигоны» тақырыбында тәрбие сағаты  өткізілді.</w:t>
      </w:r>
    </w:p>
    <w:p w14:paraId="4EE66FCD" w14:textId="77777777" w:rsidR="005F1E86" w:rsidRPr="005F1E86" w:rsidRDefault="005F1E86" w:rsidP="005F1E86">
      <w:pPr>
        <w:spacing w:after="0" w:line="276" w:lineRule="auto"/>
        <w:jc w:val="both"/>
        <w:rPr>
          <w:rFonts w:ascii="Times New Roman" w:hAnsi="Times New Roman" w:cs="Times New Roman"/>
          <w:sz w:val="28"/>
          <w:szCs w:val="28"/>
          <w:lang w:val="kk-KZ"/>
        </w:rPr>
      </w:pPr>
      <w:r w:rsidRPr="005F1E86">
        <w:rPr>
          <w:rFonts w:ascii="Times New Roman" w:hAnsi="Times New Roman" w:cs="Times New Roman"/>
          <w:b/>
          <w:sz w:val="28"/>
          <w:szCs w:val="28"/>
          <w:lang w:val="kk-KZ"/>
        </w:rPr>
        <w:t>18 қараша күні</w:t>
      </w:r>
      <w:r w:rsidRPr="005F1E86">
        <w:rPr>
          <w:rFonts w:ascii="Times New Roman" w:hAnsi="Times New Roman" w:cs="Times New Roman"/>
          <w:sz w:val="28"/>
          <w:szCs w:val="28"/>
          <w:lang w:val="kk-KZ"/>
        </w:rPr>
        <w:t xml:space="preserve"> «Сарбаздар» әскери-патриоттық клубы мүшелері Жамбыл облысы әкімдігінің білім басқармасының ұйымдастыруымен «Елдің бүгіні мен ертеңіне деген сенім» тақырыбында  «Оқушылар сарайы» ғимаратында өткізілген іс-шараға қатысты. Іс-шараға «Сарбаздар» әскери-патриоттық клубының мүшелері, Бақытжан Ертаев бастаған Халық қаһармандары және </w:t>
      </w:r>
      <w:r w:rsidRPr="005F1E86">
        <w:rPr>
          <w:rFonts w:ascii="Times New Roman" w:hAnsi="Times New Roman" w:cs="Times New Roman"/>
          <w:sz w:val="28"/>
          <w:szCs w:val="28"/>
          <w:lang w:val="kk-KZ"/>
        </w:rPr>
        <w:lastRenderedPageBreak/>
        <w:t>Еңбек ерлері, әскери қызметкерлер және тұлғалар, облыстық тәрбие беру мамандары және т.б оқытушылар қатысты.</w:t>
      </w:r>
    </w:p>
    <w:p w14:paraId="795BE48F" w14:textId="77777777" w:rsidR="005F1E86" w:rsidRPr="005F1E86" w:rsidRDefault="005F1E86" w:rsidP="005F1E86">
      <w:pPr>
        <w:spacing w:after="0" w:line="240" w:lineRule="auto"/>
        <w:jc w:val="both"/>
        <w:rPr>
          <w:rFonts w:ascii="Times New Roman" w:eastAsia="Times New Roman" w:hAnsi="Times New Roman" w:cs="Times New Roman"/>
          <w:sz w:val="28"/>
          <w:szCs w:val="28"/>
          <w:u w:val="single"/>
          <w:lang w:val="kk-KZ"/>
        </w:rPr>
      </w:pPr>
      <w:r w:rsidRPr="005F1E86">
        <w:rPr>
          <w:rFonts w:ascii="Times New Roman" w:hAnsi="Times New Roman" w:cs="Times New Roman"/>
          <w:b/>
          <w:sz w:val="28"/>
          <w:szCs w:val="28"/>
          <w:lang w:val="kk-KZ"/>
        </w:rPr>
        <w:t>24 қазан күні</w:t>
      </w:r>
      <w:r w:rsidRPr="005F1E86">
        <w:rPr>
          <w:rFonts w:ascii="Times New Roman" w:hAnsi="Times New Roman" w:cs="Times New Roman"/>
          <w:sz w:val="28"/>
          <w:szCs w:val="28"/>
          <w:lang w:val="kk-KZ"/>
        </w:rPr>
        <w:t xml:space="preserve"> Республика күні мерекесіне арналған «Елімнің өткені,бүгіні және болашағы» тақырыбында тәрбие  сағаты өткізілді.</w:t>
      </w:r>
    </w:p>
    <w:p w14:paraId="4F3785C7" w14:textId="3D6B2C80" w:rsidR="005F1E86" w:rsidRPr="005F1E86" w:rsidRDefault="005F1E86" w:rsidP="005F1E86">
      <w:pPr>
        <w:pStyle w:val="ae"/>
        <w:jc w:val="both"/>
        <w:rPr>
          <w:rFonts w:ascii="Times New Roman" w:hAnsi="Times New Roman"/>
          <w:b/>
          <w:sz w:val="28"/>
          <w:szCs w:val="28"/>
          <w:lang w:val="kk-KZ"/>
        </w:rPr>
      </w:pPr>
      <w:r w:rsidRPr="005F1E86">
        <w:rPr>
          <w:rFonts w:ascii="Times New Roman" w:hAnsi="Times New Roman"/>
          <w:sz w:val="28"/>
          <w:szCs w:val="28"/>
          <w:lang w:val="kk-KZ"/>
        </w:rPr>
        <w:t xml:space="preserve"> </w:t>
      </w:r>
      <w:r w:rsidRPr="005F1E86">
        <w:rPr>
          <w:rFonts w:ascii="Times New Roman" w:hAnsi="Times New Roman"/>
          <w:b/>
          <w:sz w:val="28"/>
          <w:szCs w:val="28"/>
          <w:lang w:val="kk-KZ"/>
        </w:rPr>
        <w:t>22 қараша</w:t>
      </w:r>
      <w:r w:rsidRPr="005F1E86">
        <w:rPr>
          <w:rFonts w:ascii="Times New Roman" w:hAnsi="Times New Roman"/>
          <w:color w:val="595959" w:themeColor="text1" w:themeTint="A6"/>
          <w:sz w:val="28"/>
          <w:szCs w:val="28"/>
          <w:lang w:val="kk-KZ"/>
        </w:rPr>
        <w:t xml:space="preserve"> </w:t>
      </w:r>
      <w:r w:rsidRPr="005F1E86">
        <w:rPr>
          <w:rFonts w:ascii="Times New Roman" w:hAnsi="Times New Roman"/>
          <w:b/>
          <w:color w:val="595959" w:themeColor="text1" w:themeTint="A6"/>
          <w:sz w:val="28"/>
          <w:szCs w:val="28"/>
          <w:lang w:val="kk-KZ"/>
        </w:rPr>
        <w:t>күні</w:t>
      </w:r>
      <w:r w:rsidRPr="005F1E86">
        <w:rPr>
          <w:rFonts w:ascii="Times New Roman" w:hAnsi="Times New Roman"/>
          <w:color w:val="595959" w:themeColor="text1" w:themeTint="A6"/>
          <w:sz w:val="28"/>
          <w:szCs w:val="28"/>
          <w:lang w:val="kk-KZ"/>
        </w:rPr>
        <w:t xml:space="preserve"> </w:t>
      </w:r>
      <w:r w:rsidRPr="005F1E86">
        <w:rPr>
          <w:rFonts w:ascii="Times New Roman" w:hAnsi="Times New Roman"/>
          <w:color w:val="262626" w:themeColor="text1" w:themeTint="D9"/>
          <w:sz w:val="28"/>
          <w:szCs w:val="28"/>
          <w:lang w:val="kk-KZ"/>
        </w:rPr>
        <w:t xml:space="preserve">патриоттық тәрбие қалыптастыру мақсатында  «Бейбіт күннің батырлары»  тақырыбында дөңгелек үстел өткізілді. Іс-шара барысында Халық қаһарманы Ғазиз Байтасовтың ерлік істері жайлы әңгіме өрбітілді.                                                 </w:t>
      </w:r>
    </w:p>
    <w:p w14:paraId="3D554B52" w14:textId="77777777" w:rsidR="005F1E86" w:rsidRPr="005F1E86" w:rsidRDefault="005F1E86" w:rsidP="005F1E86">
      <w:pPr>
        <w:spacing w:after="0" w:line="276" w:lineRule="auto"/>
        <w:jc w:val="both"/>
        <w:rPr>
          <w:rFonts w:ascii="Times New Roman" w:hAnsi="Times New Roman" w:cs="Times New Roman"/>
          <w:b/>
          <w:sz w:val="28"/>
          <w:szCs w:val="28"/>
          <w:lang w:val="kk-KZ"/>
        </w:rPr>
      </w:pPr>
      <w:r w:rsidRPr="005F1E86">
        <w:rPr>
          <w:rFonts w:ascii="Times New Roman" w:hAnsi="Times New Roman" w:cs="Times New Roman"/>
          <w:b/>
          <w:sz w:val="28"/>
          <w:szCs w:val="28"/>
          <w:lang w:val="kk-KZ"/>
        </w:rPr>
        <w:t>28 қараша күні</w:t>
      </w:r>
      <w:r w:rsidRPr="005F1E86">
        <w:rPr>
          <w:rFonts w:ascii="Times New Roman" w:hAnsi="Times New Roman" w:cs="Times New Roman"/>
          <w:sz w:val="28"/>
          <w:szCs w:val="28"/>
          <w:lang w:val="kk-KZ"/>
        </w:rPr>
        <w:t xml:space="preserve">:«Қазақстан Республикасының әскери Заңы» тақырыбында  ақпараттық  сабақ өткізілді. «Сарбаздар әскери-патриоттық клубы» жетекшісі А.Кенжеев білімгерлерге  «Қазақстан Республикасының әскери Заңы» тақырыбында Қарулы Күштердің мақсаты мен міндетін, Қарулы Күштердің доктринасы,және жарғылары жайлы, әскери қызметшілердің әлеуметтік жағдайлары туралы және Қарулы Күштердің мемлекеттегі орны туралы түсінік берді. </w:t>
      </w:r>
    </w:p>
    <w:p w14:paraId="43DDEB83" w14:textId="7EC95BCD" w:rsidR="005F1E86" w:rsidRPr="005F1E86" w:rsidRDefault="005F1E86" w:rsidP="005F1E86">
      <w:pPr>
        <w:pStyle w:val="ae"/>
        <w:jc w:val="both"/>
        <w:rPr>
          <w:rFonts w:ascii="Times New Roman" w:hAnsi="Times New Roman"/>
          <w:sz w:val="28"/>
          <w:szCs w:val="28"/>
          <w:lang w:val="kk-KZ"/>
        </w:rPr>
      </w:pPr>
      <w:r w:rsidRPr="005F1E86">
        <w:rPr>
          <w:rStyle w:val="afa"/>
          <w:rFonts w:ascii="Times New Roman" w:hAnsi="Times New Roman"/>
          <w:b/>
          <w:sz w:val="28"/>
          <w:szCs w:val="28"/>
          <w:lang w:val="kk-KZ"/>
        </w:rPr>
        <w:t>15 желтоқсан күні</w:t>
      </w:r>
      <w:r w:rsidRPr="005F1E86">
        <w:rPr>
          <w:rStyle w:val="afa"/>
          <w:rFonts w:ascii="Times New Roman" w:hAnsi="Times New Roman"/>
          <w:sz w:val="28"/>
          <w:szCs w:val="28"/>
          <w:lang w:val="kk-KZ"/>
        </w:rPr>
        <w:t xml:space="preserve"> </w:t>
      </w:r>
      <w:r w:rsidRPr="005F1E86">
        <w:rPr>
          <w:rFonts w:ascii="Times New Roman" w:hAnsi="Times New Roman"/>
          <w:sz w:val="28"/>
          <w:szCs w:val="28"/>
          <w:lang w:val="kk-KZ"/>
        </w:rPr>
        <w:t>Қазақстан Республикасы Тәуелсіздігіне 32 жыл толуына орай     «Тәуелсіздік елімнің ерлік жолы » тақырыбында  тәрбие сағаты өткізілді. Тәуелсіздік туралы ақпараттар берілді және патриоттық тақырыпқа бейнефильмдер көрсетілді. Клуб мүшелері өз пікірлерін білдірді және сұрақтар қойды.</w:t>
      </w:r>
    </w:p>
    <w:p w14:paraId="3F8081C2" w14:textId="77777777" w:rsidR="005F1E86" w:rsidRPr="005F1E86" w:rsidRDefault="005F1E86" w:rsidP="005F1E86">
      <w:pPr>
        <w:spacing w:after="0" w:line="276" w:lineRule="auto"/>
        <w:jc w:val="both"/>
        <w:rPr>
          <w:rFonts w:ascii="Times New Roman" w:hAnsi="Times New Roman" w:cs="Times New Roman"/>
          <w:b/>
          <w:iCs/>
          <w:sz w:val="28"/>
          <w:szCs w:val="28"/>
          <w:lang w:val="kk-KZ"/>
        </w:rPr>
      </w:pPr>
      <w:r w:rsidRPr="005F1E86">
        <w:rPr>
          <w:rStyle w:val="afa"/>
          <w:rFonts w:ascii="Times New Roman" w:hAnsi="Times New Roman" w:cs="Times New Roman"/>
          <w:b/>
          <w:sz w:val="28"/>
          <w:szCs w:val="28"/>
          <w:lang w:val="kk-KZ"/>
        </w:rPr>
        <w:t>23 желтоқсан күні</w:t>
      </w:r>
      <w:r w:rsidRPr="005F1E86">
        <w:rPr>
          <w:rStyle w:val="afa"/>
          <w:rFonts w:ascii="Times New Roman" w:hAnsi="Times New Roman" w:cs="Times New Roman"/>
          <w:sz w:val="28"/>
          <w:szCs w:val="28"/>
          <w:lang w:val="kk-KZ"/>
        </w:rPr>
        <w:t xml:space="preserve"> Ұлы Отан соғыс ардагері Б.Момышұлының туылған күніне орай </w:t>
      </w:r>
      <w:r w:rsidRPr="005F1E86">
        <w:rPr>
          <w:rFonts w:ascii="Times New Roman" w:hAnsi="Times New Roman" w:cs="Times New Roman"/>
          <w:sz w:val="28"/>
          <w:szCs w:val="28"/>
          <w:lang w:val="kk-KZ"/>
        </w:rPr>
        <w:t xml:space="preserve"> «Сарбаздар әскери-патриоттық» клубы мүшелерінің  ұйымдастыруымен </w:t>
      </w:r>
      <w:r w:rsidRPr="005F1E86">
        <w:rPr>
          <w:rFonts w:ascii="Times New Roman" w:hAnsi="Times New Roman" w:cs="Times New Roman"/>
          <w:bCs/>
          <w:iCs/>
          <w:sz w:val="28"/>
          <w:szCs w:val="28"/>
          <w:lang w:val="kk-KZ"/>
        </w:rPr>
        <w:t>«Алаштың айбыны - Бауыржан  Момышұлы</w:t>
      </w:r>
      <w:r w:rsidRPr="005F1E86">
        <w:rPr>
          <w:rFonts w:ascii="Times New Roman" w:hAnsi="Times New Roman" w:cs="Times New Roman"/>
          <w:bCs/>
          <w:i/>
          <w:iCs/>
          <w:sz w:val="28"/>
          <w:szCs w:val="28"/>
          <w:lang w:val="kk-KZ"/>
        </w:rPr>
        <w:t>»</w:t>
      </w:r>
      <w:r w:rsidRPr="005F1E86">
        <w:rPr>
          <w:rFonts w:ascii="Times New Roman" w:hAnsi="Times New Roman" w:cs="Times New Roman"/>
          <w:sz w:val="28"/>
          <w:szCs w:val="28"/>
          <w:lang w:val="kk-KZ"/>
        </w:rPr>
        <w:t xml:space="preserve">  </w:t>
      </w:r>
      <w:r w:rsidRPr="005F1E86">
        <w:rPr>
          <w:rStyle w:val="afa"/>
          <w:rFonts w:ascii="Times New Roman" w:hAnsi="Times New Roman" w:cs="Times New Roman"/>
          <w:sz w:val="28"/>
          <w:szCs w:val="28"/>
          <w:lang w:val="kk-KZ"/>
        </w:rPr>
        <w:t xml:space="preserve">тақырыбында </w:t>
      </w:r>
      <w:r w:rsidRPr="005F1E86">
        <w:rPr>
          <w:rFonts w:ascii="Times New Roman" w:hAnsi="Times New Roman" w:cs="Times New Roman"/>
          <w:sz w:val="28"/>
          <w:szCs w:val="28"/>
          <w:lang w:val="kk-KZ"/>
        </w:rPr>
        <w:t xml:space="preserve"> </w:t>
      </w:r>
      <w:r w:rsidRPr="005F1E86">
        <w:rPr>
          <w:rStyle w:val="afa"/>
          <w:rFonts w:ascii="Times New Roman" w:hAnsi="Times New Roman" w:cs="Times New Roman"/>
          <w:sz w:val="28"/>
          <w:szCs w:val="28"/>
          <w:lang w:val="kk-KZ"/>
        </w:rPr>
        <w:t>тәрбие сағаты өткізілді.</w:t>
      </w:r>
      <w:r w:rsidRPr="005F1E86">
        <w:rPr>
          <w:rFonts w:ascii="Times New Roman" w:hAnsi="Times New Roman" w:cs="Times New Roman"/>
          <w:sz w:val="28"/>
          <w:szCs w:val="28"/>
          <w:lang w:val="kk-KZ"/>
        </w:rPr>
        <w:t xml:space="preserve">                                                                                                                             </w:t>
      </w:r>
    </w:p>
    <w:p w14:paraId="2D7DCE97" w14:textId="3367581A" w:rsidR="005F1E86" w:rsidRPr="005F1E86" w:rsidRDefault="005F1E86" w:rsidP="005F1E86">
      <w:pPr>
        <w:spacing w:after="0" w:line="276" w:lineRule="auto"/>
        <w:jc w:val="both"/>
        <w:rPr>
          <w:rFonts w:ascii="Times New Roman" w:hAnsi="Times New Roman" w:cs="Times New Roman"/>
          <w:b/>
          <w:iCs/>
          <w:sz w:val="28"/>
          <w:szCs w:val="28"/>
          <w:lang w:val="kk-KZ"/>
        </w:rPr>
      </w:pPr>
      <w:r w:rsidRPr="005F1E86">
        <w:rPr>
          <w:rFonts w:ascii="Times New Roman" w:hAnsi="Times New Roman" w:cs="Times New Roman"/>
          <w:b/>
          <w:iCs/>
          <w:sz w:val="28"/>
          <w:szCs w:val="28"/>
          <w:lang w:val="kk-KZ"/>
        </w:rPr>
        <w:t>26.01.2024 жылы</w:t>
      </w:r>
      <w:r w:rsidRPr="005F1E86">
        <w:rPr>
          <w:rFonts w:ascii="Times New Roman" w:hAnsi="Times New Roman" w:cs="Times New Roman"/>
          <w:iCs/>
          <w:sz w:val="28"/>
          <w:szCs w:val="28"/>
          <w:lang w:val="kk-KZ"/>
        </w:rPr>
        <w:t xml:space="preserve"> «Сарбаздар» әскери - патриоттық клубының мүшелерімен «Қазақстан әскери оқу орындары» тақырыбында   ақпараттық сабақ өткізілді.Іс-шара барысында  қатысушылар жоғары  әскери оқу орындарының тарихымен, олардың даярлайтын мамандықтары жайлы толық мағлұматтар алды.   </w:t>
      </w:r>
    </w:p>
    <w:p w14:paraId="4E6B3ABD" w14:textId="3670ED3B" w:rsidR="005F1E86" w:rsidRPr="005F1E86" w:rsidRDefault="005F1E86" w:rsidP="005F1E86">
      <w:pPr>
        <w:pStyle w:val="ae"/>
        <w:jc w:val="both"/>
        <w:rPr>
          <w:rFonts w:ascii="Times New Roman" w:hAnsi="Times New Roman"/>
          <w:iCs/>
          <w:sz w:val="28"/>
          <w:szCs w:val="28"/>
          <w:lang w:val="kk-KZ"/>
        </w:rPr>
      </w:pPr>
      <w:r w:rsidRPr="005F1E86">
        <w:rPr>
          <w:rFonts w:ascii="Times New Roman" w:hAnsi="Times New Roman"/>
          <w:b/>
          <w:iCs/>
          <w:sz w:val="28"/>
          <w:szCs w:val="28"/>
          <w:lang w:val="kk-KZ"/>
        </w:rPr>
        <w:t>15 ақпан 2024 жылы</w:t>
      </w:r>
      <w:r w:rsidRPr="005F1E86">
        <w:rPr>
          <w:rFonts w:ascii="Times New Roman" w:hAnsi="Times New Roman"/>
          <w:iCs/>
          <w:sz w:val="28"/>
          <w:szCs w:val="28"/>
          <w:lang w:val="kk-KZ"/>
        </w:rPr>
        <w:t xml:space="preserve">   ҚР Қарулы Күштері қатарына әскери қызметке шақыру бойынша колледж білім алушыларымен  үгіт-насихат іс-шарасы өтті. </w:t>
      </w:r>
    </w:p>
    <w:p w14:paraId="02B9543C" w14:textId="77777777" w:rsidR="005F1E86" w:rsidRPr="005F1E86" w:rsidRDefault="005F1E86" w:rsidP="005F1E86">
      <w:pPr>
        <w:pStyle w:val="ae"/>
        <w:jc w:val="both"/>
        <w:rPr>
          <w:rFonts w:ascii="Times New Roman" w:hAnsi="Times New Roman"/>
          <w:iCs/>
          <w:sz w:val="28"/>
          <w:szCs w:val="28"/>
          <w:lang w:val="kk-KZ"/>
        </w:rPr>
      </w:pPr>
      <w:r w:rsidRPr="005F1E86">
        <w:rPr>
          <w:rFonts w:ascii="Times New Roman" w:hAnsi="Times New Roman"/>
          <w:iCs/>
          <w:sz w:val="28"/>
          <w:szCs w:val="28"/>
          <w:lang w:val="kk-KZ"/>
        </w:rPr>
        <w:t xml:space="preserve">    Іс-шараға Тараз қаласының қорғаныс істері жөніндегі басқармасының әскерге шақыру және әскерден тыс жұмыс бөлімінің бастығы лейтенант Джунисов Рахат Серікұлы, кіші сержант Медеров Нұрсұлтан Русланұлы, алғашқы әскери және технологиялық дайындық оқытушы-ұйымдастырушысы А.Мураталиев, директордың оқу ісі жөніндегі орынбасары М.Нуралиева және колледждің 3-4 курс студенттері қатысты;</w:t>
      </w:r>
    </w:p>
    <w:p w14:paraId="1AE120AC" w14:textId="77777777" w:rsidR="005F1E86" w:rsidRPr="005F1E86" w:rsidRDefault="005F1E86" w:rsidP="005F1E86">
      <w:pPr>
        <w:pStyle w:val="ae"/>
        <w:jc w:val="both"/>
        <w:rPr>
          <w:rFonts w:ascii="Times New Roman" w:hAnsi="Times New Roman"/>
          <w:iCs/>
          <w:sz w:val="28"/>
          <w:szCs w:val="28"/>
          <w:lang w:val="kk-KZ"/>
        </w:rPr>
      </w:pPr>
      <w:r w:rsidRPr="005F1E86">
        <w:rPr>
          <w:rFonts w:ascii="Times New Roman" w:hAnsi="Times New Roman"/>
          <w:b/>
          <w:iCs/>
          <w:sz w:val="28"/>
          <w:szCs w:val="28"/>
          <w:lang w:val="kk-KZ"/>
        </w:rPr>
        <w:t xml:space="preserve">07.02.2024 жылы  </w:t>
      </w:r>
      <w:r w:rsidRPr="005F1E86">
        <w:rPr>
          <w:rFonts w:ascii="Times New Roman" w:hAnsi="Times New Roman"/>
          <w:iCs/>
          <w:sz w:val="28"/>
          <w:szCs w:val="28"/>
          <w:lang w:val="kk-KZ"/>
        </w:rPr>
        <w:t>Ауған соғысы ардагерлері Глухов Михаил Григорьевич, Тортбаев Марат Асилбекович және Тараз қаласы Қорғаныс істері жөніндегі басқарманың өкілі Аляева Нина Геннадьевналармен студенттердің кездесуі өткізілді;</w:t>
      </w:r>
    </w:p>
    <w:p w14:paraId="49AF13AB" w14:textId="77777777" w:rsidR="005F1E86" w:rsidRPr="005F1E86" w:rsidRDefault="005F1E86" w:rsidP="005F1E86">
      <w:pPr>
        <w:pStyle w:val="ae"/>
        <w:spacing w:line="276" w:lineRule="auto"/>
        <w:jc w:val="both"/>
        <w:rPr>
          <w:rFonts w:ascii="Times New Roman" w:hAnsi="Times New Roman"/>
          <w:sz w:val="28"/>
          <w:szCs w:val="28"/>
          <w:lang w:val="kk-KZ"/>
        </w:rPr>
      </w:pPr>
      <w:r w:rsidRPr="005F1E86">
        <w:rPr>
          <w:rFonts w:ascii="Times New Roman" w:hAnsi="Times New Roman"/>
          <w:b/>
          <w:sz w:val="28"/>
          <w:szCs w:val="28"/>
          <w:lang w:val="kk-KZ"/>
        </w:rPr>
        <w:lastRenderedPageBreak/>
        <w:t>02.04.2024</w:t>
      </w:r>
      <w:r w:rsidRPr="005F1E86">
        <w:rPr>
          <w:rFonts w:ascii="Times New Roman" w:hAnsi="Times New Roman"/>
          <w:sz w:val="28"/>
          <w:szCs w:val="28"/>
          <w:lang w:val="kk-KZ"/>
        </w:rPr>
        <w:t xml:space="preserve"> жылы білім алушылармен «Су тасқыны кезіндегі балалардың әрекеті» тақырыбында іс-шара өткізілді.</w:t>
      </w:r>
    </w:p>
    <w:p w14:paraId="5C9265E7" w14:textId="77777777" w:rsidR="005F1E86" w:rsidRPr="005F1E86" w:rsidRDefault="005F1E86" w:rsidP="005F1E86">
      <w:pPr>
        <w:pStyle w:val="ae"/>
        <w:spacing w:line="276" w:lineRule="auto"/>
        <w:jc w:val="both"/>
        <w:rPr>
          <w:rFonts w:ascii="Times New Roman" w:hAnsi="Times New Roman"/>
          <w:sz w:val="28"/>
          <w:szCs w:val="28"/>
          <w:lang w:val="kk-KZ"/>
        </w:rPr>
      </w:pPr>
      <w:r w:rsidRPr="005F1E86">
        <w:rPr>
          <w:rFonts w:ascii="Times New Roman" w:hAnsi="Times New Roman"/>
          <w:sz w:val="28"/>
          <w:szCs w:val="28"/>
          <w:lang w:val="kk-KZ"/>
        </w:rPr>
        <w:t xml:space="preserve">    Іс-шара барысында  қатысушылар Қазақстанның су тасқыны болуы мүмкін аймақтар           туралы және тасқын немесе сел басу кезіндегі негізгі іс-әрекеттер жайлы толық мағлұматтар алды.                      </w:t>
      </w:r>
    </w:p>
    <w:p w14:paraId="775C4680" w14:textId="77777777" w:rsidR="005F1E86" w:rsidRPr="005F1E86" w:rsidRDefault="005F1E86" w:rsidP="005F1E86">
      <w:pPr>
        <w:spacing w:after="0" w:line="276" w:lineRule="auto"/>
        <w:jc w:val="both"/>
        <w:rPr>
          <w:rFonts w:ascii="Times New Roman" w:hAnsi="Times New Roman" w:cs="Times New Roman"/>
          <w:sz w:val="28"/>
          <w:szCs w:val="28"/>
          <w:lang w:val="kk-KZ"/>
        </w:rPr>
      </w:pPr>
      <w:r w:rsidRPr="005F1E86">
        <w:rPr>
          <w:rFonts w:ascii="Times New Roman" w:hAnsi="Times New Roman" w:cs="Times New Roman"/>
          <w:b/>
          <w:sz w:val="28"/>
          <w:szCs w:val="28"/>
          <w:lang w:val="kk-KZ"/>
        </w:rPr>
        <w:t>03.05.2024</w:t>
      </w:r>
      <w:r w:rsidRPr="005F1E86">
        <w:rPr>
          <w:rFonts w:ascii="Times New Roman" w:hAnsi="Times New Roman" w:cs="Times New Roman"/>
          <w:sz w:val="28"/>
          <w:szCs w:val="28"/>
          <w:lang w:val="kk-KZ"/>
        </w:rPr>
        <w:t xml:space="preserve">  Алғашқы әскери және технологиялық дайындық  курсын бітіруші студенттер «Оңтүстік» өңірлік әскерлері қолбасшылығының  85395 әскери бөлімінің  аумағында Қазақстан Республикасы Қарулы күштерінің бірінші Қорғаныс министрі, армия генералы С.Қ.Нұрмағанбетовтың туғанына 100 жыл толуына орай әскери бөлім басшылығының қолдауымен, 14157 әскери бөлімі "Оқу орталығы" әскери мамандарының қатысуымен, М.Х.Дулати атындағы Тараз өңірлік университеті әскери кафедрасының ұйымдастыруымен өткізілген </w:t>
      </w:r>
      <w:r w:rsidRPr="005F1E86">
        <w:rPr>
          <w:rFonts w:ascii="Times New Roman" w:hAnsi="Times New Roman" w:cs="Times New Roman"/>
          <w:b/>
          <w:sz w:val="28"/>
          <w:szCs w:val="28"/>
          <w:lang w:val="kk-KZ"/>
        </w:rPr>
        <w:t>«Жас қыран – 2024»</w:t>
      </w:r>
      <w:r w:rsidRPr="005F1E86">
        <w:rPr>
          <w:rFonts w:ascii="Times New Roman" w:hAnsi="Times New Roman" w:cs="Times New Roman"/>
          <w:sz w:val="28"/>
          <w:szCs w:val="28"/>
          <w:lang w:val="kk-KZ"/>
        </w:rPr>
        <w:t xml:space="preserve"> атты әскери-патриоттық іс-шараға қатысты. </w:t>
      </w:r>
    </w:p>
    <w:p w14:paraId="2A0998CF" w14:textId="04CFF9D2" w:rsidR="005F1E86" w:rsidRPr="005F1E86" w:rsidRDefault="005F1E86" w:rsidP="005F1E86">
      <w:pPr>
        <w:spacing w:after="0" w:line="276" w:lineRule="auto"/>
        <w:jc w:val="both"/>
        <w:rPr>
          <w:rFonts w:ascii="Times New Roman" w:hAnsi="Times New Roman" w:cs="Times New Roman"/>
          <w:sz w:val="28"/>
          <w:szCs w:val="28"/>
          <w:lang w:val="kk-KZ"/>
        </w:rPr>
      </w:pPr>
      <w:r w:rsidRPr="005F1E86">
        <w:rPr>
          <w:rFonts w:ascii="Times New Roman" w:hAnsi="Times New Roman" w:cs="Times New Roman"/>
          <w:b/>
          <w:sz w:val="28"/>
          <w:szCs w:val="28"/>
          <w:lang w:val="kk-KZ"/>
        </w:rPr>
        <w:t>17.05.2024</w:t>
      </w:r>
      <w:r w:rsidRPr="005F1E86">
        <w:rPr>
          <w:rFonts w:ascii="Times New Roman" w:hAnsi="Times New Roman" w:cs="Times New Roman"/>
          <w:sz w:val="28"/>
          <w:szCs w:val="28"/>
          <w:lang w:val="kk-KZ"/>
        </w:rPr>
        <w:t xml:space="preserve"> жылы Абай атындағы Жамбыл гуманитарлық жоғары   колледжінде 7 мамыр – Отан қорғаушылар күні және 9 мамыр – Жеңіс күндеріне орай алғашқы  әскери және технологиялық  дайындық  курсын бітіруші топтар арасында өткізілетін колледжішілік  «Сап  және  сапта  жүріп  ән  айту»  байқауы өткізілді.Байқауға 1990 - 1991 жылғы Таулы Карабах әскери іс-қимылдарының ардагері Ғ.А.Байтөреев қатысты. Байқау барысында қатысушылардың әскери дағдыны қалыптастыруына, саптық қозғалыстарды жетік меңгеруіне және әскери пәрмендерді дұрыс орындау щеберліктеріне жете мән берілді.Жеңімпаз взводтар ауыспалы кубокпен және арнайы дипломдармен марапатталды.</w:t>
      </w:r>
    </w:p>
    <w:p w14:paraId="4D37FDDD" w14:textId="77777777" w:rsidR="005F1E86" w:rsidRPr="005F1E86" w:rsidRDefault="005F1E86" w:rsidP="005F1E86">
      <w:pPr>
        <w:spacing w:after="0"/>
        <w:jc w:val="both"/>
        <w:rPr>
          <w:rFonts w:ascii="Times New Roman" w:hAnsi="Times New Roman" w:cs="Times New Roman"/>
          <w:color w:val="1A1A1A"/>
          <w:spacing w:val="3"/>
          <w:sz w:val="28"/>
          <w:szCs w:val="28"/>
          <w:shd w:val="clear" w:color="auto" w:fill="EEEEEE"/>
          <w:lang w:val="kk-KZ"/>
        </w:rPr>
      </w:pPr>
      <w:r w:rsidRPr="005F1E86">
        <w:rPr>
          <w:rFonts w:ascii="Times New Roman" w:hAnsi="Times New Roman" w:cs="Times New Roman"/>
          <w:b/>
          <w:bCs/>
          <w:sz w:val="28"/>
          <w:szCs w:val="28"/>
          <w:lang w:val="kk-KZ"/>
        </w:rPr>
        <w:t>Қоғамдық жұмыстар</w:t>
      </w:r>
    </w:p>
    <w:p w14:paraId="7812D7C1" w14:textId="77777777" w:rsidR="005F1E86" w:rsidRPr="005F1E86" w:rsidRDefault="005F1E86" w:rsidP="005F1E86">
      <w:pPr>
        <w:pStyle w:val="a7"/>
        <w:numPr>
          <w:ilvl w:val="0"/>
          <w:numId w:val="17"/>
        </w:numPr>
        <w:spacing w:after="0" w:line="276" w:lineRule="auto"/>
        <w:jc w:val="both"/>
        <w:rPr>
          <w:rFonts w:ascii="Times New Roman" w:hAnsi="Times New Roman" w:cs="Times New Roman"/>
          <w:bCs/>
          <w:sz w:val="28"/>
          <w:szCs w:val="28"/>
          <w:lang w:val="kk-KZ"/>
        </w:rPr>
      </w:pPr>
      <w:r w:rsidRPr="005F1E86">
        <w:rPr>
          <w:rFonts w:ascii="Times New Roman" w:hAnsi="Times New Roman" w:cs="Times New Roman"/>
          <w:bCs/>
          <w:sz w:val="28"/>
          <w:szCs w:val="28"/>
          <w:lang w:val="kk-KZ"/>
        </w:rPr>
        <w:t xml:space="preserve">  ҚР «Әскери міндет және әскери есеп» заңының аясында жұмыстар жүргізілуде. </w:t>
      </w:r>
    </w:p>
    <w:p w14:paraId="05EC0A77" w14:textId="77777777" w:rsidR="005F1E86" w:rsidRPr="005F1E86" w:rsidRDefault="005F1E86" w:rsidP="005F1E86">
      <w:pPr>
        <w:pStyle w:val="a7"/>
        <w:numPr>
          <w:ilvl w:val="0"/>
          <w:numId w:val="17"/>
        </w:numPr>
        <w:spacing w:after="0" w:line="276" w:lineRule="auto"/>
        <w:jc w:val="both"/>
        <w:rPr>
          <w:rFonts w:ascii="Times New Roman" w:hAnsi="Times New Roman" w:cs="Times New Roman"/>
          <w:bCs/>
          <w:sz w:val="28"/>
          <w:szCs w:val="28"/>
          <w:lang w:val="kk-KZ"/>
        </w:rPr>
      </w:pPr>
      <w:r w:rsidRPr="005F1E86">
        <w:rPr>
          <w:rFonts w:ascii="Times New Roman" w:hAnsi="Times New Roman" w:cs="Times New Roman"/>
          <w:bCs/>
          <w:sz w:val="28"/>
          <w:szCs w:val="28"/>
          <w:lang w:val="kk-KZ"/>
        </w:rPr>
        <w:t>Тараз қалалық қорғаныс істері жөніндегі департаментіне 2023 жылы атқарылған іс-шаралар есебі және 2024 жылдың жұмыс жоспары тапсырылды;</w:t>
      </w:r>
    </w:p>
    <w:p w14:paraId="4B5A3ABE" w14:textId="77777777" w:rsidR="005F1E86" w:rsidRPr="005F1E86" w:rsidRDefault="005F1E86" w:rsidP="005F1E86">
      <w:pPr>
        <w:pStyle w:val="a7"/>
        <w:numPr>
          <w:ilvl w:val="0"/>
          <w:numId w:val="17"/>
        </w:numPr>
        <w:spacing w:after="0" w:line="276" w:lineRule="auto"/>
        <w:jc w:val="both"/>
        <w:rPr>
          <w:rFonts w:ascii="Times New Roman" w:hAnsi="Times New Roman" w:cs="Times New Roman"/>
          <w:bCs/>
          <w:sz w:val="28"/>
          <w:szCs w:val="28"/>
          <w:lang w:val="kk-KZ"/>
        </w:rPr>
      </w:pPr>
      <w:r w:rsidRPr="005F1E86">
        <w:rPr>
          <w:rFonts w:ascii="Times New Roman" w:hAnsi="Times New Roman" w:cs="Times New Roman"/>
          <w:bCs/>
          <w:sz w:val="28"/>
          <w:szCs w:val="28"/>
          <w:lang w:val="kk-KZ"/>
        </w:rPr>
        <w:t xml:space="preserve">"Терроризмге қарсы іс-қимыл туралы" Қазақстан Республикасы Заңыны негізінде </w:t>
      </w:r>
      <w:r w:rsidRPr="005F1E86">
        <w:rPr>
          <w:rFonts w:ascii="Times New Roman" w:hAnsi="Times New Roman" w:cs="Times New Roman"/>
          <w:b/>
          <w:bCs/>
          <w:sz w:val="28"/>
          <w:szCs w:val="28"/>
          <w:lang w:val="kk-KZ"/>
        </w:rPr>
        <w:t>2023 жылдың 19 қыркүйегінде</w:t>
      </w:r>
      <w:r w:rsidRPr="005F1E86">
        <w:rPr>
          <w:rFonts w:ascii="Times New Roman" w:hAnsi="Times New Roman" w:cs="Times New Roman"/>
          <w:bCs/>
          <w:sz w:val="28"/>
          <w:szCs w:val="28"/>
          <w:lang w:val="kk-KZ"/>
        </w:rPr>
        <w:t xml:space="preserve"> </w:t>
      </w:r>
      <w:r w:rsidRPr="005F1E86">
        <w:rPr>
          <w:rFonts w:ascii="Times New Roman" w:eastAsia="Times New Roman" w:hAnsi="Times New Roman" w:cs="Times New Roman"/>
          <w:kern w:val="36"/>
          <w:sz w:val="28"/>
          <w:szCs w:val="28"/>
          <w:lang w:val="kk-KZ"/>
        </w:rPr>
        <w:t>«Террористік шабуыл кезінде азаматтардың өзін-өзі дұрыс    алып жүруі » тақырыбында білімгерлермен, қызметкерлермен және оқытушылар құрамымен нұсқаулық сабақ өткізілді;</w:t>
      </w:r>
    </w:p>
    <w:p w14:paraId="5F8C57C0" w14:textId="77777777" w:rsidR="005F1E86" w:rsidRPr="005F1E86" w:rsidRDefault="005F1E86" w:rsidP="005F1E86">
      <w:pPr>
        <w:pStyle w:val="a7"/>
        <w:numPr>
          <w:ilvl w:val="0"/>
          <w:numId w:val="17"/>
        </w:numPr>
        <w:spacing w:after="0" w:line="276" w:lineRule="auto"/>
        <w:jc w:val="both"/>
        <w:rPr>
          <w:rFonts w:ascii="Times New Roman" w:hAnsi="Times New Roman" w:cs="Times New Roman"/>
          <w:bCs/>
          <w:sz w:val="28"/>
          <w:szCs w:val="28"/>
          <w:lang w:val="kk-KZ"/>
        </w:rPr>
      </w:pPr>
      <w:r w:rsidRPr="005F1E86">
        <w:rPr>
          <w:rFonts w:ascii="Times New Roman" w:hAnsi="Times New Roman" w:cs="Times New Roman"/>
          <w:bCs/>
          <w:sz w:val="28"/>
          <w:szCs w:val="28"/>
          <w:lang w:val="kk-KZ"/>
        </w:rPr>
        <w:t>Колледждің «Терроризге қарсы қорғалу паспорты» қайта жасалып бекітілді.</w:t>
      </w:r>
    </w:p>
    <w:p w14:paraId="260F3A97" w14:textId="77777777" w:rsidR="005F1E86" w:rsidRPr="005F1E86" w:rsidRDefault="005F1E86" w:rsidP="005F1E86">
      <w:pPr>
        <w:pStyle w:val="a7"/>
        <w:numPr>
          <w:ilvl w:val="0"/>
          <w:numId w:val="17"/>
        </w:numPr>
        <w:tabs>
          <w:tab w:val="left" w:pos="278"/>
        </w:tabs>
        <w:spacing w:after="0" w:line="276" w:lineRule="auto"/>
        <w:jc w:val="both"/>
        <w:rPr>
          <w:rFonts w:ascii="KZ Times New Roman" w:hAnsi="KZ Times New Roman" w:cs="KZ Times New Roman"/>
          <w:sz w:val="28"/>
          <w:szCs w:val="28"/>
          <w:lang w:val="kk-KZ"/>
        </w:rPr>
      </w:pPr>
      <w:r w:rsidRPr="005F1E86">
        <w:rPr>
          <w:rFonts w:ascii="Times New Roman" w:hAnsi="Times New Roman" w:cs="Times New Roman"/>
          <w:b/>
          <w:bCs/>
          <w:sz w:val="28"/>
          <w:szCs w:val="28"/>
          <w:lang w:val="kk-KZ"/>
        </w:rPr>
        <w:t xml:space="preserve">10.10.2023 </w:t>
      </w:r>
      <w:r w:rsidRPr="005F1E86">
        <w:rPr>
          <w:rFonts w:ascii="Times New Roman" w:hAnsi="Times New Roman" w:cs="Times New Roman"/>
          <w:bCs/>
          <w:sz w:val="28"/>
          <w:szCs w:val="28"/>
          <w:lang w:val="kk-KZ"/>
        </w:rPr>
        <w:t xml:space="preserve">жылы  колледж директоры м.а. М.Б.Нуралиеваның бұйрығымен   </w:t>
      </w:r>
      <w:r w:rsidRPr="005F1E86">
        <w:rPr>
          <w:rFonts w:ascii="Times New Roman" w:hAnsi="Times New Roman" w:cs="Times New Roman"/>
          <w:sz w:val="28"/>
          <w:szCs w:val="28"/>
          <w:lang w:val="kk-KZ"/>
        </w:rPr>
        <w:t xml:space="preserve">Облыстық білім басқармасының және Жамбыл облысы </w:t>
      </w:r>
      <w:r w:rsidRPr="005F1E86">
        <w:rPr>
          <w:rFonts w:ascii="Times New Roman" w:hAnsi="Times New Roman" w:cs="Times New Roman"/>
          <w:sz w:val="28"/>
          <w:szCs w:val="28"/>
          <w:lang w:val="kk-KZ"/>
        </w:rPr>
        <w:lastRenderedPageBreak/>
        <w:t>Төтенше жағдайлар департаментінің бірлескен «Жамбыл облысы аумағындағы білім беру мекемелерінің 2023 жылға арналған объектілік жаттығуларды өткізу туралы» жоспарын орындау мақсатында    2023 жылдың 10 қазанында      сағат 12</w:t>
      </w:r>
      <w:r w:rsidRPr="005F1E86">
        <w:rPr>
          <w:rFonts w:ascii="Times New Roman" w:hAnsi="Times New Roman" w:cs="Times New Roman"/>
          <w:sz w:val="28"/>
          <w:szCs w:val="28"/>
          <w:vertAlign w:val="superscript"/>
          <w:lang w:val="kk-KZ"/>
        </w:rPr>
        <w:t xml:space="preserve">30 </w:t>
      </w:r>
      <w:r w:rsidRPr="005F1E86">
        <w:rPr>
          <w:rFonts w:ascii="Times New Roman" w:hAnsi="Times New Roman" w:cs="Times New Roman"/>
          <w:sz w:val="28"/>
          <w:szCs w:val="28"/>
          <w:lang w:val="kk-KZ"/>
        </w:rPr>
        <w:t>- да «Жер сілкінісі кезіндегі басқарушы құрамның, оқытушылардың, білімгерлердің, техникалық қызметкерлердің</w:t>
      </w:r>
      <w:r w:rsidRPr="005F1E86">
        <w:rPr>
          <w:rFonts w:ascii="KZ Times New Roman" w:hAnsi="KZ Times New Roman" w:cs="KZ Times New Roman"/>
          <w:sz w:val="28"/>
          <w:szCs w:val="28"/>
          <w:lang w:val="kk-KZ"/>
        </w:rPr>
        <w:t xml:space="preserve"> іс-әрекеті» тақырыбында  объектілік </w:t>
      </w:r>
      <w:r w:rsidRPr="005F1E86">
        <w:rPr>
          <w:rFonts w:ascii="Times New Roman" w:hAnsi="Times New Roman" w:cs="Times New Roman"/>
          <w:bCs/>
          <w:sz w:val="28"/>
          <w:szCs w:val="28"/>
          <w:lang w:val="kk-KZ"/>
        </w:rPr>
        <w:t>жоспарлы жаттығу өткізілді;</w:t>
      </w:r>
    </w:p>
    <w:p w14:paraId="31478487" w14:textId="77777777" w:rsidR="005F1E86" w:rsidRPr="005F1E86" w:rsidRDefault="005F1E86" w:rsidP="005F1E86">
      <w:pPr>
        <w:pStyle w:val="a7"/>
        <w:numPr>
          <w:ilvl w:val="0"/>
          <w:numId w:val="17"/>
        </w:numPr>
        <w:tabs>
          <w:tab w:val="left" w:pos="278"/>
        </w:tabs>
        <w:spacing w:after="0" w:line="276" w:lineRule="auto"/>
        <w:jc w:val="both"/>
        <w:rPr>
          <w:rFonts w:ascii="KZ Times New Roman" w:hAnsi="KZ Times New Roman" w:cs="KZ Times New Roman"/>
          <w:sz w:val="28"/>
          <w:szCs w:val="28"/>
          <w:lang w:val="kk-KZ"/>
        </w:rPr>
      </w:pPr>
      <w:r w:rsidRPr="005F1E86">
        <w:rPr>
          <w:rFonts w:ascii="Times New Roman" w:hAnsi="Times New Roman" w:cs="Times New Roman"/>
          <w:bCs/>
          <w:sz w:val="28"/>
          <w:szCs w:val="28"/>
          <w:lang w:val="kk-KZ"/>
        </w:rPr>
        <w:t xml:space="preserve">Колледж студенттерін мезгілсіз уақытта кафелерге, барларға бармауын бақылау мақсатында рейдтерге шықтық; </w:t>
      </w:r>
    </w:p>
    <w:p w14:paraId="1FB4086F" w14:textId="77777777" w:rsidR="005F1E86" w:rsidRPr="005F1E86" w:rsidRDefault="005F1E86" w:rsidP="005F1E86">
      <w:pPr>
        <w:pStyle w:val="a7"/>
        <w:numPr>
          <w:ilvl w:val="0"/>
          <w:numId w:val="17"/>
        </w:numPr>
        <w:tabs>
          <w:tab w:val="left" w:pos="278"/>
        </w:tabs>
        <w:spacing w:after="0" w:line="276" w:lineRule="auto"/>
        <w:jc w:val="both"/>
        <w:rPr>
          <w:rFonts w:ascii="KZ Times New Roman" w:hAnsi="KZ Times New Roman" w:cs="KZ Times New Roman"/>
          <w:sz w:val="28"/>
          <w:szCs w:val="28"/>
          <w:lang w:val="kk-KZ"/>
        </w:rPr>
      </w:pPr>
      <w:r w:rsidRPr="005F1E86">
        <w:rPr>
          <w:rFonts w:ascii="Times New Roman" w:hAnsi="Times New Roman" w:cs="Times New Roman"/>
          <w:bCs/>
          <w:sz w:val="28"/>
          <w:szCs w:val="28"/>
          <w:lang w:val="kk-KZ"/>
        </w:rPr>
        <w:t xml:space="preserve">Азаматтық Қорғаныс тақырыптары бойынша жоспарлы іс-шаралар өткізілді; </w:t>
      </w:r>
    </w:p>
    <w:p w14:paraId="58B4588C" w14:textId="77777777" w:rsidR="005F1E86" w:rsidRPr="005F1E86" w:rsidRDefault="005F1E86" w:rsidP="005F1E86">
      <w:pPr>
        <w:pStyle w:val="a7"/>
        <w:numPr>
          <w:ilvl w:val="0"/>
          <w:numId w:val="17"/>
        </w:numPr>
        <w:spacing w:after="0" w:line="276" w:lineRule="auto"/>
        <w:jc w:val="both"/>
        <w:rPr>
          <w:rFonts w:ascii="Times New Roman" w:hAnsi="Times New Roman" w:cs="Times New Roman"/>
          <w:sz w:val="28"/>
          <w:szCs w:val="28"/>
          <w:lang w:val="kk-KZ"/>
        </w:rPr>
      </w:pPr>
      <w:r w:rsidRPr="005F1E86">
        <w:rPr>
          <w:rFonts w:ascii="Times New Roman" w:hAnsi="Times New Roman" w:cs="Times New Roman"/>
          <w:b/>
          <w:sz w:val="28"/>
          <w:szCs w:val="28"/>
          <w:lang w:val="kk-KZ"/>
        </w:rPr>
        <w:t>23.02.2024</w:t>
      </w:r>
      <w:r w:rsidRPr="005F1E86">
        <w:rPr>
          <w:rFonts w:ascii="Times New Roman" w:hAnsi="Times New Roman" w:cs="Times New Roman"/>
          <w:sz w:val="28"/>
          <w:szCs w:val="28"/>
          <w:lang w:val="kk-KZ"/>
        </w:rPr>
        <w:t xml:space="preserve"> жылы сағат 11.00-де Абай атындағы Жамбыл гуманитарлық жоғары колледжінде  Жамбыл облысы әкімі Е.Қарашөкеевтің 20.02.2024 жылы бекіткен «Сейсмикалық жаттығу өткізу жоспары» бойынша ҚР Ішкі істер министрінің «Халыққа және азаматтық қорғау саласындағы мамандарға хабар беру, ілімді насихаттау, оқыту қағидаларын бекіту туралы» 2020 жылғы 2 шiлдедегi № 494 бұйрығын және ҚР «Азаматтық қорғау туралы»  2014 жылғы 11 сәуірдегі № 188-V ҚР Заң талаптарын орындау мақсатында.оқытушылар құрамы,қызметкерлер және студенттердің қатысуымен «Жер сілкінісі кезіндегі басқарушы құрамның,оқытушылардың,студенттердің,техникалық қызметкерлердің іс-әрекеті» тақырыбында сейсможаттығу өткізілді; </w:t>
      </w:r>
    </w:p>
    <w:p w14:paraId="19B5E4FA" w14:textId="77777777" w:rsidR="005F1E86" w:rsidRPr="005F1E86" w:rsidRDefault="005F1E86" w:rsidP="005F1E86">
      <w:pPr>
        <w:pStyle w:val="a7"/>
        <w:numPr>
          <w:ilvl w:val="0"/>
          <w:numId w:val="17"/>
        </w:numPr>
        <w:spacing w:after="0" w:line="276" w:lineRule="auto"/>
        <w:jc w:val="both"/>
        <w:rPr>
          <w:rFonts w:ascii="Times New Roman" w:hAnsi="Times New Roman" w:cs="Times New Roman"/>
          <w:sz w:val="28"/>
          <w:szCs w:val="28"/>
          <w:lang w:val="kk-KZ"/>
        </w:rPr>
      </w:pPr>
      <w:r w:rsidRPr="005F1E86">
        <w:rPr>
          <w:rFonts w:ascii="Times New Roman" w:hAnsi="Times New Roman" w:cs="Times New Roman"/>
          <w:b/>
          <w:sz w:val="28"/>
          <w:szCs w:val="28"/>
          <w:lang w:val="kk-KZ"/>
        </w:rPr>
        <w:t>22.05.2024</w:t>
      </w:r>
      <w:r w:rsidRPr="005F1E86">
        <w:rPr>
          <w:rFonts w:ascii="Times New Roman" w:hAnsi="Times New Roman" w:cs="Times New Roman"/>
          <w:sz w:val="28"/>
          <w:szCs w:val="28"/>
          <w:lang w:val="kk-KZ"/>
        </w:rPr>
        <w:t xml:space="preserve"> жылы Абай атындағы Жамбыл гуманитарлық жоғары   колледжінде «Терроризм актісін жасау қаупі туындаған кездегі білім беру ұйымдары қызметкерлерінің,білім алушылардың  іс-қимыл алгоритмі» тақырыбында ақпараттық – нұсқаулық сабақ өткізілді.                                                                           Іс-шараға оқытушылар құрамы,техникалық қызметкерлер және Қазақстан  Республикасы Ұлттық Қауіпсіздік Комитеті департаментінің терроризмге қарсы орталық офицері Ахан Айғаным Асанханқызы қатысты;</w:t>
      </w:r>
    </w:p>
    <w:p w14:paraId="075D70FF" w14:textId="77777777" w:rsidR="005F1E86" w:rsidRPr="005F1E86" w:rsidRDefault="005F1E86" w:rsidP="005F1E86">
      <w:pPr>
        <w:spacing w:after="0" w:line="276" w:lineRule="auto"/>
        <w:jc w:val="both"/>
        <w:rPr>
          <w:rFonts w:ascii="Times New Roman" w:hAnsi="Times New Roman" w:cs="Times New Roman"/>
          <w:sz w:val="28"/>
          <w:szCs w:val="28"/>
          <w:lang w:val="kk-KZ"/>
        </w:rPr>
      </w:pPr>
      <w:r w:rsidRPr="005F1E86">
        <w:rPr>
          <w:rFonts w:ascii="Times New Roman" w:hAnsi="Times New Roman" w:cs="Times New Roman"/>
          <w:sz w:val="28"/>
          <w:szCs w:val="28"/>
          <w:lang w:val="kk-KZ"/>
        </w:rPr>
        <w:t>Оқу материалдық база Қазақстан  Республикасы Білім және ғылым министрлігінің 22.02.2016 жылғы «жабдықтармен және жиһаздармен жарақтандыру нормалары»  туралы бұйрығы негізге алынып талапқа сай жабдықталған. «Саптық алаң», «Рота бойынша кезекшінің міндеттері», «Қару сақтау бөлмесі», «АӘжТД оқу бөлмесі»,«Азаматтық қорғау» стендісі, «Патриоттық бұрыш», «Тир бөлмесі», «Арнайы мүліктер сақтау бөлмесі» талапқа сай жабдықталған. АӘжТД қажетті оқулықтармен, электрондық құрылғылармен,қару үлгі-макеттерімен  қамтамасыз етілген.</w:t>
      </w:r>
    </w:p>
    <w:p w14:paraId="26C494DF" w14:textId="77777777" w:rsidR="005F1E86" w:rsidRPr="005F1E86" w:rsidRDefault="005F1E86" w:rsidP="005F1E86">
      <w:pPr>
        <w:pStyle w:val="a7"/>
        <w:numPr>
          <w:ilvl w:val="0"/>
          <w:numId w:val="17"/>
        </w:numPr>
        <w:spacing w:after="0" w:line="276" w:lineRule="auto"/>
        <w:jc w:val="both"/>
        <w:rPr>
          <w:rFonts w:ascii="Times New Roman" w:hAnsi="Times New Roman" w:cs="Times New Roman"/>
          <w:b/>
          <w:sz w:val="28"/>
          <w:szCs w:val="28"/>
          <w:lang w:val="kk-KZ"/>
        </w:rPr>
      </w:pPr>
      <w:r w:rsidRPr="005F1E86">
        <w:rPr>
          <w:rFonts w:ascii="Times New Roman" w:hAnsi="Times New Roman" w:cs="Times New Roman"/>
          <w:sz w:val="28"/>
          <w:szCs w:val="28"/>
          <w:lang w:val="kk-KZ"/>
        </w:rPr>
        <w:lastRenderedPageBreak/>
        <w:t>Оқу кабинеті арнайы стенділермен «Техника қауіпсіздігі ережелері», «Атыс                дайындығы», «Саптық дайындық » стенділермен, «Ұлы Отан соғысы жылдарындағы Қазақстандық Кеңес Одағы  батырлары», «Рота бойынша кезекшінің міндеті» стендісімен толықтырылған.</w:t>
      </w:r>
    </w:p>
    <w:p w14:paraId="5E8FE542" w14:textId="77777777" w:rsidR="005F1E86" w:rsidRPr="005F1E86" w:rsidRDefault="005F1E86" w:rsidP="005F1E86">
      <w:pPr>
        <w:pStyle w:val="ae"/>
        <w:numPr>
          <w:ilvl w:val="0"/>
          <w:numId w:val="17"/>
        </w:numPr>
        <w:tabs>
          <w:tab w:val="left" w:pos="2445"/>
        </w:tabs>
        <w:jc w:val="both"/>
        <w:rPr>
          <w:rFonts w:ascii="Times New Roman" w:hAnsi="Times New Roman"/>
          <w:sz w:val="28"/>
          <w:szCs w:val="28"/>
          <w:lang w:val="kk-KZ"/>
        </w:rPr>
      </w:pPr>
      <w:r w:rsidRPr="005F1E86">
        <w:rPr>
          <w:rFonts w:ascii="Times New Roman" w:hAnsi="Times New Roman"/>
          <w:sz w:val="28"/>
          <w:szCs w:val="28"/>
          <w:lang w:val="kk-KZ"/>
        </w:rPr>
        <w:t xml:space="preserve">  8 жана пневматикалық қарумен, 1 дана пистолетпен, 4 дана АК- ММГ автомат                    үлгісімен қамтамасыз етілген. Санитарлық сумка, комбинезон, ДП, ВПХР приборларымен, электрондық оқулықтармен, арнайы дискілермен, плакаттармен, тесттік сұрақтармен, қол гранатасы үлгісімен, АӘжТД журналымен т.б. қамтамасыз етілген. Оқу-материалдық базаны арттыру мақсатында саптық алаң «Саптық тәсілдерді орындау» стенділермен жабдықталған. АӘжТД оқу бөлмесіне интерактиивті тақта барлық құрылғыларымен орнатылды.Әскери шеру өткізу кезінде қолдануға арналған дыбыскүшейткіш (громкоговоритель) құрылғысымен, білімгерлерге арналған 15 дана                     жаздық үлгідегі жейдемен қамтамасыз етілген. </w:t>
      </w:r>
    </w:p>
    <w:p w14:paraId="4E0CE652" w14:textId="77777777" w:rsidR="00881887" w:rsidRDefault="00881887" w:rsidP="001B649D">
      <w:pPr>
        <w:pStyle w:val="a7"/>
        <w:spacing w:after="0" w:line="240" w:lineRule="auto"/>
        <w:jc w:val="both"/>
        <w:rPr>
          <w:rFonts w:ascii="Times New Roman" w:hAnsi="Times New Roman" w:cs="Times New Roman"/>
          <w:b/>
          <w:sz w:val="28"/>
          <w:szCs w:val="28"/>
          <w:lang w:val="kk-KZ"/>
        </w:rPr>
      </w:pPr>
    </w:p>
    <w:p w14:paraId="41A8846E" w14:textId="2FF11059" w:rsidR="001B649D" w:rsidRDefault="001B649D" w:rsidP="001B649D">
      <w:pPr>
        <w:pStyle w:val="a7"/>
        <w:spacing w:after="0" w:line="240" w:lineRule="auto"/>
        <w:jc w:val="both"/>
        <w:rPr>
          <w:rFonts w:ascii="Times New Roman" w:hAnsi="Times New Roman" w:cs="Times New Roman"/>
          <w:b/>
          <w:sz w:val="28"/>
          <w:szCs w:val="28"/>
          <w:lang w:val="kk-KZ"/>
        </w:rPr>
      </w:pPr>
      <w:r w:rsidRPr="001B649D">
        <w:rPr>
          <w:rFonts w:ascii="Times New Roman" w:hAnsi="Times New Roman" w:cs="Times New Roman"/>
          <w:b/>
          <w:sz w:val="28"/>
          <w:szCs w:val="28"/>
          <w:lang w:val="kk-KZ"/>
        </w:rPr>
        <w:t xml:space="preserve">Қорытынды </w:t>
      </w:r>
    </w:p>
    <w:p w14:paraId="62CB39FE" w14:textId="40066E0E" w:rsidR="001B649D" w:rsidRDefault="001B649D" w:rsidP="001B649D">
      <w:pPr>
        <w:pStyle w:val="a7"/>
        <w:spacing w:after="0" w:line="240" w:lineRule="auto"/>
        <w:ind w:firstLine="720"/>
        <w:jc w:val="both"/>
        <w:rPr>
          <w:rFonts w:ascii="Times New Roman" w:hAnsi="Times New Roman" w:cs="Times New Roman"/>
          <w:bCs/>
          <w:sz w:val="28"/>
          <w:szCs w:val="28"/>
          <w:lang w:val="kk-KZ"/>
        </w:rPr>
      </w:pPr>
      <w:r>
        <w:rPr>
          <w:rFonts w:ascii="Times New Roman" w:hAnsi="Times New Roman" w:cs="Times New Roman"/>
          <w:bCs/>
          <w:sz w:val="28"/>
          <w:szCs w:val="28"/>
          <w:lang w:val="kk-KZ"/>
        </w:rPr>
        <w:t>2023-2024 оқу жылындағы жоспарланған оқу-әдістемелік, тәрбие жұмыстары жоспарға сәйкес жүзеге асырылды.  Барлық іс-шаралар колледждің әлеуметтік желідегі парақшалары мен колледж сайтына жарияланып отырылды.</w:t>
      </w:r>
    </w:p>
    <w:p w14:paraId="78ED4E11" w14:textId="77777777" w:rsidR="001B649D" w:rsidRPr="00B8694E" w:rsidRDefault="001B649D" w:rsidP="001B649D">
      <w:pPr>
        <w:pStyle w:val="a7"/>
        <w:spacing w:after="0" w:line="240" w:lineRule="auto"/>
        <w:jc w:val="both"/>
        <w:rPr>
          <w:rFonts w:ascii="Times New Roman" w:hAnsi="Times New Roman" w:cs="Times New Roman"/>
          <w:b/>
          <w:bCs/>
          <w:sz w:val="28"/>
          <w:szCs w:val="28"/>
          <w:lang w:val="kk-KZ"/>
        </w:rPr>
      </w:pPr>
      <w:r w:rsidRPr="00B8694E">
        <w:rPr>
          <w:rFonts w:ascii="Times New Roman" w:hAnsi="Times New Roman" w:cs="Times New Roman"/>
          <w:b/>
          <w:bCs/>
          <w:sz w:val="28"/>
          <w:szCs w:val="28"/>
          <w:lang w:val="kk-KZ"/>
        </w:rPr>
        <w:t xml:space="preserve">Ұсыныстар: </w:t>
      </w:r>
    </w:p>
    <w:p w14:paraId="16406BAD" w14:textId="77777777" w:rsidR="001B649D" w:rsidRPr="00B8694E" w:rsidRDefault="001B649D" w:rsidP="001B649D">
      <w:pPr>
        <w:pStyle w:val="a7"/>
        <w:numPr>
          <w:ilvl w:val="0"/>
          <w:numId w:val="15"/>
        </w:numPr>
        <w:spacing w:after="0" w:line="240" w:lineRule="auto"/>
        <w:jc w:val="both"/>
        <w:textAlignment w:val="baseline"/>
        <w:outlineLvl w:val="0"/>
        <w:rPr>
          <w:rFonts w:ascii="Times New Roman" w:eastAsia="Times New Roman" w:hAnsi="Times New Roman" w:cs="Times New Roman"/>
          <w:kern w:val="36"/>
          <w:sz w:val="28"/>
          <w:szCs w:val="28"/>
          <w:lang w:val="kk-KZ"/>
        </w:rPr>
      </w:pPr>
      <w:r w:rsidRPr="00B8694E">
        <w:rPr>
          <w:rFonts w:ascii="Times New Roman" w:eastAsia="Times New Roman" w:hAnsi="Times New Roman" w:cs="Times New Roman"/>
          <w:kern w:val="36"/>
          <w:sz w:val="28"/>
          <w:szCs w:val="28"/>
          <w:lang w:val="kk-KZ"/>
        </w:rPr>
        <w:t xml:space="preserve">Қорытынды аттестаттау емтихандарында білім алушылардың тіл байлығын, сөйлеу мәдениетін қалыптастыру мақсатында әдістемелерден емтихандар ауызша форматта жоспарланса. Жауапты – ПЦК меңгерушілері. </w:t>
      </w:r>
    </w:p>
    <w:p w14:paraId="406F9008" w14:textId="77777777" w:rsidR="001B649D" w:rsidRPr="00B8694E" w:rsidRDefault="001B649D" w:rsidP="001B649D">
      <w:pPr>
        <w:pStyle w:val="a7"/>
        <w:numPr>
          <w:ilvl w:val="0"/>
          <w:numId w:val="15"/>
        </w:numPr>
        <w:spacing w:after="0" w:line="240" w:lineRule="auto"/>
        <w:jc w:val="both"/>
        <w:textAlignment w:val="baseline"/>
        <w:outlineLvl w:val="0"/>
        <w:rPr>
          <w:rFonts w:ascii="Times New Roman" w:eastAsia="Times New Roman" w:hAnsi="Times New Roman" w:cs="Times New Roman"/>
          <w:kern w:val="36"/>
          <w:sz w:val="28"/>
          <w:szCs w:val="28"/>
          <w:lang w:val="kk-KZ"/>
        </w:rPr>
      </w:pPr>
      <w:r w:rsidRPr="00B8694E">
        <w:rPr>
          <w:rFonts w:ascii="Times New Roman" w:eastAsia="Times New Roman" w:hAnsi="Times New Roman" w:cs="Times New Roman"/>
          <w:kern w:val="36"/>
          <w:sz w:val="28"/>
          <w:szCs w:val="28"/>
          <w:lang w:val="kk-KZ"/>
        </w:rPr>
        <w:t xml:space="preserve">Болашақта колледж даярлайтын мамандықтардың қорытынды аттестаттау емтихандарын демонстрациялық емтихан форматына ауыстыру мақсатында дайындық жұмыстары жоспарланып, демоемтихан тапсырмаларын құрастыруға әдістемелік жұмыстар жоспарланса. Жауапты- ПЦК меңгерушілері. </w:t>
      </w:r>
    </w:p>
    <w:p w14:paraId="12F567FD" w14:textId="77777777" w:rsidR="001B649D" w:rsidRPr="00B8694E" w:rsidRDefault="001B649D" w:rsidP="001B649D">
      <w:pPr>
        <w:pStyle w:val="a7"/>
        <w:numPr>
          <w:ilvl w:val="0"/>
          <w:numId w:val="15"/>
        </w:numPr>
        <w:spacing w:after="0" w:line="240" w:lineRule="auto"/>
        <w:jc w:val="both"/>
        <w:textAlignment w:val="baseline"/>
        <w:outlineLvl w:val="0"/>
        <w:rPr>
          <w:rFonts w:ascii="Times New Roman" w:eastAsia="Times New Roman" w:hAnsi="Times New Roman" w:cs="Times New Roman"/>
          <w:kern w:val="36"/>
          <w:sz w:val="28"/>
          <w:szCs w:val="28"/>
          <w:lang w:val="kk-KZ"/>
        </w:rPr>
      </w:pPr>
      <w:r w:rsidRPr="00B8694E">
        <w:rPr>
          <w:rFonts w:ascii="Times New Roman" w:eastAsia="Times New Roman" w:hAnsi="Times New Roman" w:cs="Times New Roman"/>
          <w:kern w:val="36"/>
          <w:sz w:val="28"/>
          <w:szCs w:val="28"/>
          <w:lang w:val="kk-KZ"/>
        </w:rPr>
        <w:t xml:space="preserve">Қорытынды аттестаттау комиссия тарапынан жасалған ұсыныстар мен ескертулер басшылыққа алынып, кемшіліктерді жою жоспарлары құрастырылып, ұсыныстар назарға алынса. Жауапты- ПЦК меңгерушілері. </w:t>
      </w:r>
    </w:p>
    <w:p w14:paraId="6BA309A8" w14:textId="77777777" w:rsidR="001B649D" w:rsidRPr="00B8694E" w:rsidRDefault="001B649D" w:rsidP="001B649D">
      <w:pPr>
        <w:pStyle w:val="a7"/>
        <w:numPr>
          <w:ilvl w:val="0"/>
          <w:numId w:val="15"/>
        </w:numPr>
        <w:spacing w:after="0" w:line="240" w:lineRule="auto"/>
        <w:jc w:val="both"/>
        <w:textAlignment w:val="baseline"/>
        <w:outlineLvl w:val="0"/>
        <w:rPr>
          <w:rFonts w:ascii="Times New Roman" w:eastAsia="Times New Roman" w:hAnsi="Times New Roman" w:cs="Times New Roman"/>
          <w:kern w:val="36"/>
          <w:sz w:val="28"/>
          <w:szCs w:val="28"/>
          <w:lang w:val="kk-KZ"/>
        </w:rPr>
      </w:pPr>
      <w:r w:rsidRPr="00B8694E">
        <w:rPr>
          <w:rFonts w:ascii="Times New Roman" w:eastAsia="Times New Roman" w:hAnsi="Times New Roman" w:cs="Times New Roman"/>
          <w:kern w:val="36"/>
          <w:sz w:val="28"/>
          <w:szCs w:val="28"/>
          <w:lang w:val="kk-KZ"/>
        </w:rPr>
        <w:t xml:space="preserve">Қатаң есептіліктегі құжаттар нысанына кіретін теориялық оқыту журналдары мен сынақ кітапшалары талапқа сай жүргізілсе. Жауапты- бөлім меңгерушілері. </w:t>
      </w:r>
    </w:p>
    <w:p w14:paraId="68B66D70" w14:textId="77777777" w:rsidR="001B649D" w:rsidRPr="00B8694E" w:rsidRDefault="001B649D" w:rsidP="001B649D">
      <w:pPr>
        <w:pStyle w:val="a7"/>
        <w:numPr>
          <w:ilvl w:val="0"/>
          <w:numId w:val="15"/>
        </w:numPr>
        <w:tabs>
          <w:tab w:val="left" w:pos="2445"/>
        </w:tabs>
        <w:spacing w:after="0" w:line="0" w:lineRule="atLeast"/>
        <w:jc w:val="both"/>
        <w:textAlignment w:val="baseline"/>
        <w:outlineLvl w:val="0"/>
        <w:rPr>
          <w:rFonts w:ascii="Times New Roman" w:hAnsi="Times New Roman" w:cs="Times New Roman"/>
          <w:sz w:val="28"/>
          <w:szCs w:val="28"/>
          <w:lang w:val="kk-KZ"/>
        </w:rPr>
      </w:pPr>
      <w:r w:rsidRPr="00B8694E">
        <w:rPr>
          <w:rFonts w:ascii="Times New Roman" w:eastAsia="Times New Roman" w:hAnsi="Times New Roman" w:cs="Times New Roman"/>
          <w:kern w:val="36"/>
          <w:sz w:val="28"/>
          <w:szCs w:val="28"/>
          <w:lang w:val="kk-KZ"/>
        </w:rPr>
        <w:t xml:space="preserve"> </w:t>
      </w:r>
      <w:r w:rsidRPr="00B8694E">
        <w:rPr>
          <w:rFonts w:ascii="Times New Roman" w:hAnsi="Times New Roman" w:cs="Times New Roman"/>
          <w:sz w:val="28"/>
          <w:szCs w:val="28"/>
          <w:lang w:val="kk-KZ"/>
        </w:rPr>
        <w:t>Оқытушылар ақпараттық технология  құралдарын сабақ үрдісінде тиімді пайдалану үшін IT құзыреттіліктерін дамытуды қолға алса;</w:t>
      </w:r>
    </w:p>
    <w:p w14:paraId="399141D2" w14:textId="77777777" w:rsidR="001B649D" w:rsidRPr="00B8694E" w:rsidRDefault="001B649D" w:rsidP="001B649D">
      <w:pPr>
        <w:pStyle w:val="a7"/>
        <w:numPr>
          <w:ilvl w:val="0"/>
          <w:numId w:val="15"/>
        </w:numPr>
        <w:tabs>
          <w:tab w:val="left" w:pos="2445"/>
        </w:tabs>
        <w:spacing w:after="0" w:line="0" w:lineRule="atLeast"/>
        <w:jc w:val="both"/>
        <w:textAlignment w:val="baseline"/>
        <w:outlineLvl w:val="0"/>
        <w:rPr>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 Оқытушылар сабақты жоспарлауда  жаңартылған білім бағдарламасының талаптарын ескерсе; </w:t>
      </w:r>
    </w:p>
    <w:p w14:paraId="1496F0DB" w14:textId="77777777" w:rsidR="001B649D" w:rsidRPr="00B8694E" w:rsidRDefault="001B649D" w:rsidP="001B649D">
      <w:pPr>
        <w:pStyle w:val="a7"/>
        <w:numPr>
          <w:ilvl w:val="0"/>
          <w:numId w:val="15"/>
        </w:numPr>
        <w:tabs>
          <w:tab w:val="left" w:pos="2445"/>
        </w:tabs>
        <w:spacing w:after="0" w:line="0" w:lineRule="atLeast"/>
        <w:jc w:val="both"/>
        <w:textAlignment w:val="baseline"/>
        <w:outlineLvl w:val="0"/>
        <w:rPr>
          <w:rFonts w:ascii="Times New Roman" w:hAnsi="Times New Roman" w:cs="Times New Roman"/>
          <w:sz w:val="28"/>
          <w:szCs w:val="28"/>
          <w:lang w:val="kk-KZ"/>
        </w:rPr>
      </w:pPr>
      <w:r w:rsidRPr="00B8694E">
        <w:rPr>
          <w:rFonts w:ascii="Times New Roman" w:hAnsi="Times New Roman" w:cs="Times New Roman"/>
          <w:sz w:val="28"/>
          <w:szCs w:val="28"/>
          <w:lang w:val="kk-KZ"/>
        </w:rPr>
        <w:lastRenderedPageBreak/>
        <w:t xml:space="preserve"> Lesson Study эксперементалды жобасы бойынша келесі оқу жылына бірнеше сабақтар топтамасы құрылып, жұмыс жүргізілсе;</w:t>
      </w:r>
    </w:p>
    <w:p w14:paraId="7DA2B3AF" w14:textId="77777777" w:rsidR="001B649D" w:rsidRPr="00B8694E" w:rsidRDefault="001B649D" w:rsidP="001B649D">
      <w:pPr>
        <w:pStyle w:val="a7"/>
        <w:numPr>
          <w:ilvl w:val="0"/>
          <w:numId w:val="15"/>
        </w:numPr>
        <w:tabs>
          <w:tab w:val="left" w:pos="2445"/>
        </w:tabs>
        <w:spacing w:after="0" w:line="0" w:lineRule="atLeast"/>
        <w:jc w:val="both"/>
        <w:textAlignment w:val="baseline"/>
        <w:outlineLvl w:val="0"/>
        <w:rPr>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 Оқу-тәрбие жұмысындағы алдынғы қатарлы тәжірибені және оқытудың жаңа технологияларын зерттеу барысында келесі оқу жылынан бастап ашық сабақтар өткізу және оларды талқылау жұмыстары жүргізілсе;</w:t>
      </w:r>
    </w:p>
    <w:p w14:paraId="65D42E44" w14:textId="77777777" w:rsidR="001B649D" w:rsidRPr="00B8694E" w:rsidRDefault="001B649D" w:rsidP="001B649D">
      <w:pPr>
        <w:pStyle w:val="a7"/>
        <w:numPr>
          <w:ilvl w:val="0"/>
          <w:numId w:val="15"/>
        </w:numPr>
        <w:tabs>
          <w:tab w:val="left" w:pos="2445"/>
        </w:tabs>
        <w:spacing w:after="0" w:line="240" w:lineRule="auto"/>
        <w:jc w:val="both"/>
        <w:textAlignment w:val="baseline"/>
        <w:outlineLvl w:val="0"/>
        <w:rPr>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 </w:t>
      </w:r>
      <w:r w:rsidRPr="00B8694E">
        <w:rPr>
          <w:rFonts w:ascii="Times New Roman" w:eastAsia="Calibri" w:hAnsi="Times New Roman" w:cs="Times New Roman"/>
          <w:sz w:val="28"/>
          <w:szCs w:val="28"/>
          <w:lang w:val="kk-KZ"/>
        </w:rPr>
        <w:t xml:space="preserve">Жас маман өзінің  сабағында студенттің белсенділігі мен сенімділігін калыптастырып, өз бетінше ізденімпаздық және шығармашылық қабілетін                   дамытуды камтамасыз ететін әдіс-тәсілдерді сабақ үрдісінде пайдаланса. </w:t>
      </w:r>
    </w:p>
    <w:p w14:paraId="17FFE3E9" w14:textId="77777777" w:rsidR="001B649D" w:rsidRPr="00B8694E" w:rsidRDefault="001B649D" w:rsidP="001B649D">
      <w:pPr>
        <w:pStyle w:val="a7"/>
        <w:numPr>
          <w:ilvl w:val="0"/>
          <w:numId w:val="15"/>
        </w:numPr>
        <w:tabs>
          <w:tab w:val="left" w:pos="2445"/>
        </w:tabs>
        <w:spacing w:after="0" w:line="240" w:lineRule="auto"/>
        <w:jc w:val="both"/>
        <w:textAlignment w:val="baseline"/>
        <w:outlineLvl w:val="0"/>
        <w:rPr>
          <w:rFonts w:ascii="Times New Roman" w:hAnsi="Times New Roman" w:cs="Times New Roman"/>
          <w:sz w:val="28"/>
          <w:szCs w:val="28"/>
          <w:lang w:val="kk-KZ"/>
        </w:rPr>
      </w:pPr>
      <w:r w:rsidRPr="00B8694E">
        <w:rPr>
          <w:rFonts w:ascii="Times New Roman" w:eastAsia="Calibri" w:hAnsi="Times New Roman" w:cs="Times New Roman"/>
          <w:sz w:val="28"/>
          <w:szCs w:val="28"/>
          <w:lang w:val="kk-KZ"/>
        </w:rPr>
        <w:t xml:space="preserve"> </w:t>
      </w:r>
      <w:r w:rsidRPr="00B8694E">
        <w:rPr>
          <w:rFonts w:ascii="Times New Roman" w:hAnsi="Times New Roman" w:cs="Times New Roman"/>
          <w:sz w:val="28"/>
          <w:szCs w:val="28"/>
          <w:lang w:val="kk-KZ"/>
        </w:rPr>
        <w:t>Колледждің білім беру үдерісін цифрландыру бағытында интерактивті сабақ кестесі панелін сатып алуға қаржы қарастырылса.</w:t>
      </w:r>
    </w:p>
    <w:p w14:paraId="4ED72920" w14:textId="77777777" w:rsidR="001B649D" w:rsidRPr="00B8694E" w:rsidRDefault="001B649D" w:rsidP="001B649D">
      <w:pPr>
        <w:pStyle w:val="a7"/>
        <w:numPr>
          <w:ilvl w:val="0"/>
          <w:numId w:val="15"/>
        </w:numPr>
        <w:tabs>
          <w:tab w:val="left" w:pos="2445"/>
        </w:tabs>
        <w:spacing w:after="0" w:line="240" w:lineRule="auto"/>
        <w:jc w:val="both"/>
        <w:textAlignment w:val="baseline"/>
        <w:outlineLvl w:val="0"/>
        <w:rPr>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 Кәсіптік білім беруді цифрландыру бағытында, оқытушылар ақпараттық құзіреттілігін қалыптастыру жолында жаңартылған педагогикалық технологияларды меңгеруін одан әрі жандандырса.</w:t>
      </w:r>
    </w:p>
    <w:p w14:paraId="2F519568" w14:textId="77777777" w:rsidR="001B649D" w:rsidRPr="00B8694E" w:rsidRDefault="001B649D" w:rsidP="001B649D">
      <w:pPr>
        <w:pStyle w:val="a7"/>
        <w:numPr>
          <w:ilvl w:val="0"/>
          <w:numId w:val="15"/>
        </w:numPr>
        <w:tabs>
          <w:tab w:val="left" w:pos="2445"/>
        </w:tabs>
        <w:spacing w:after="0" w:line="240" w:lineRule="auto"/>
        <w:jc w:val="both"/>
        <w:textAlignment w:val="baseline"/>
        <w:outlineLvl w:val="0"/>
        <w:rPr>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 Әр топ кураторы студенттердің мақала жазу жұмысын жылдық тәрбие жоспарына енгізсе;</w:t>
      </w:r>
    </w:p>
    <w:p w14:paraId="67DD7605" w14:textId="77777777" w:rsidR="001B649D" w:rsidRPr="00B8694E" w:rsidRDefault="001B649D" w:rsidP="001B649D">
      <w:pPr>
        <w:pStyle w:val="a7"/>
        <w:numPr>
          <w:ilvl w:val="0"/>
          <w:numId w:val="15"/>
        </w:numPr>
        <w:tabs>
          <w:tab w:val="left" w:pos="2445"/>
        </w:tabs>
        <w:spacing w:after="0" w:line="240" w:lineRule="auto"/>
        <w:jc w:val="both"/>
        <w:textAlignment w:val="baseline"/>
        <w:outlineLvl w:val="0"/>
        <w:rPr>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 Тәрбие мен оқыту өзара тығыз байланысты, бір бірінен бөліп алуға болмайтын біртұтас процесс екендігін ескере отырып колледжде тәрбие пән мазмұны, сынып сағаттарының және білім беру процессінің мазмұны арқылы «Біртұтас тәрбие беру» бағдарламасы арқылы жүзеге асырылса.</w:t>
      </w:r>
    </w:p>
    <w:p w14:paraId="36058358" w14:textId="77777777" w:rsidR="001B649D" w:rsidRPr="00B8694E" w:rsidRDefault="001B649D" w:rsidP="001B649D">
      <w:pPr>
        <w:pStyle w:val="a7"/>
        <w:numPr>
          <w:ilvl w:val="0"/>
          <w:numId w:val="15"/>
        </w:numPr>
        <w:tabs>
          <w:tab w:val="left" w:pos="2445"/>
        </w:tabs>
        <w:spacing w:after="0" w:line="240" w:lineRule="auto"/>
        <w:jc w:val="both"/>
        <w:textAlignment w:val="baseline"/>
        <w:outlineLvl w:val="0"/>
        <w:rPr>
          <w:rStyle w:val="ezkurwreuab5ozgtqnkl"/>
          <w:rFonts w:ascii="Times New Roman" w:hAnsi="Times New Roman" w:cs="Times New Roman"/>
          <w:sz w:val="28"/>
          <w:szCs w:val="28"/>
          <w:lang w:val="kk-KZ"/>
        </w:rPr>
      </w:pPr>
      <w:r w:rsidRPr="00B8694E">
        <w:rPr>
          <w:rFonts w:ascii="Times New Roman" w:hAnsi="Times New Roman" w:cs="Times New Roman"/>
          <w:sz w:val="28"/>
          <w:szCs w:val="28"/>
          <w:lang w:val="kk-KZ"/>
        </w:rPr>
        <w:t xml:space="preserve"> </w:t>
      </w:r>
      <w:r w:rsidRPr="00B8694E">
        <w:rPr>
          <w:rStyle w:val="ezkurwreuab5ozgtqnkl"/>
          <w:rFonts w:ascii="Times New Roman" w:hAnsi="Times New Roman" w:cs="Times New Roman"/>
          <w:sz w:val="28"/>
          <w:szCs w:val="28"/>
          <w:lang w:val="kk-KZ"/>
        </w:rPr>
        <w:t>Білім</w:t>
      </w:r>
      <w:r w:rsidRPr="00B8694E">
        <w:rPr>
          <w:rFonts w:ascii="Times New Roman" w:hAnsi="Times New Roman" w:cs="Times New Roman"/>
          <w:sz w:val="28"/>
          <w:szCs w:val="28"/>
          <w:lang w:val="kk-KZ"/>
        </w:rPr>
        <w:t xml:space="preserve"> беру </w:t>
      </w:r>
      <w:r w:rsidRPr="00B8694E">
        <w:rPr>
          <w:rStyle w:val="ezkurwreuab5ozgtqnkl"/>
          <w:rFonts w:ascii="Times New Roman" w:hAnsi="Times New Roman" w:cs="Times New Roman"/>
          <w:sz w:val="28"/>
          <w:szCs w:val="28"/>
          <w:lang w:val="kk-KZ"/>
        </w:rPr>
        <w:t>сапасын қамтамасыз</w:t>
      </w:r>
      <w:r w:rsidRPr="00B8694E">
        <w:rPr>
          <w:rFonts w:ascii="Times New Roman" w:hAnsi="Times New Roman" w:cs="Times New Roman"/>
          <w:sz w:val="28"/>
          <w:szCs w:val="28"/>
          <w:lang w:val="kk-KZ"/>
        </w:rPr>
        <w:t xml:space="preserve"> етудің </w:t>
      </w:r>
      <w:r w:rsidRPr="00B8694E">
        <w:rPr>
          <w:rStyle w:val="ezkurwreuab5ozgtqnkl"/>
          <w:rFonts w:ascii="Times New Roman" w:hAnsi="Times New Roman" w:cs="Times New Roman"/>
          <w:sz w:val="28"/>
          <w:szCs w:val="28"/>
          <w:lang w:val="kk-KZ"/>
        </w:rPr>
        <w:t>тиімділігі» өлшемшарттары бойынша балл</w:t>
      </w:r>
      <w:r w:rsidRPr="00B8694E">
        <w:rPr>
          <w:rFonts w:ascii="Times New Roman" w:hAnsi="Times New Roman" w:cs="Times New Roman"/>
          <w:sz w:val="28"/>
          <w:szCs w:val="28"/>
          <w:lang w:val="kk-KZ"/>
        </w:rPr>
        <w:t xml:space="preserve"> қою </w:t>
      </w:r>
      <w:r w:rsidRPr="00B8694E">
        <w:rPr>
          <w:rStyle w:val="ezkurwreuab5ozgtqnkl"/>
          <w:rFonts w:ascii="Times New Roman" w:hAnsi="Times New Roman" w:cs="Times New Roman"/>
          <w:sz w:val="28"/>
          <w:szCs w:val="28"/>
          <w:lang w:val="kk-KZ"/>
        </w:rPr>
        <w:t>кезінде</w:t>
      </w:r>
      <w:r w:rsidRPr="00B8694E">
        <w:rPr>
          <w:rFonts w:ascii="Times New Roman" w:hAnsi="Times New Roman" w:cs="Times New Roman"/>
          <w:sz w:val="28"/>
          <w:szCs w:val="28"/>
          <w:lang w:val="kk-KZ"/>
        </w:rPr>
        <w:t xml:space="preserve"> </w:t>
      </w:r>
      <w:r w:rsidRPr="00B8694E">
        <w:rPr>
          <w:rStyle w:val="ezkurwreuab5ozgtqnkl"/>
          <w:rFonts w:ascii="Times New Roman" w:hAnsi="Times New Roman" w:cs="Times New Roman"/>
          <w:sz w:val="28"/>
          <w:szCs w:val="28"/>
          <w:lang w:val="kk-KZ"/>
        </w:rPr>
        <w:t>көрсеткіштің әрбір бірдей атауы (жұмыс түрі) бойынша ұсынудың ең жоғары деңгейі ескерілетіндіктен 514 бұйрық бойынша байқауларға қатысу ескерілсе;</w:t>
      </w:r>
    </w:p>
    <w:p w14:paraId="0C8CA588" w14:textId="77777777" w:rsidR="001B649D" w:rsidRPr="00B8694E" w:rsidRDefault="001B649D" w:rsidP="001B649D">
      <w:pPr>
        <w:pStyle w:val="a7"/>
        <w:numPr>
          <w:ilvl w:val="0"/>
          <w:numId w:val="15"/>
        </w:numPr>
        <w:tabs>
          <w:tab w:val="left" w:pos="2445"/>
        </w:tabs>
        <w:spacing w:after="0" w:line="240" w:lineRule="auto"/>
        <w:jc w:val="both"/>
        <w:textAlignment w:val="baseline"/>
        <w:outlineLvl w:val="0"/>
        <w:rPr>
          <w:rStyle w:val="ezkurwreuab5ozgtqnkl"/>
          <w:rFonts w:ascii="Times New Roman" w:hAnsi="Times New Roman" w:cs="Times New Roman"/>
          <w:sz w:val="28"/>
          <w:szCs w:val="28"/>
          <w:lang w:val="kk-KZ"/>
        </w:rPr>
      </w:pPr>
      <w:r w:rsidRPr="00B8694E">
        <w:rPr>
          <w:rStyle w:val="ezkurwreuab5ozgtqnkl"/>
          <w:rFonts w:ascii="Times New Roman" w:hAnsi="Times New Roman" w:cs="Times New Roman"/>
          <w:sz w:val="28"/>
          <w:szCs w:val="28"/>
          <w:lang w:val="kk-KZ"/>
        </w:rPr>
        <w:t xml:space="preserve"> 30 жылдық еңбек өтілі бар педагогтардың қызмет міндеттерін жеңілдету мақсатында өзара сабаққа қатысу  айына 2 рет орындалса;</w:t>
      </w:r>
    </w:p>
    <w:p w14:paraId="0AB70EBA" w14:textId="6F522887" w:rsidR="001B649D" w:rsidRDefault="001B649D" w:rsidP="001B649D">
      <w:pPr>
        <w:pStyle w:val="a7"/>
        <w:numPr>
          <w:ilvl w:val="0"/>
          <w:numId w:val="15"/>
        </w:numPr>
        <w:tabs>
          <w:tab w:val="left" w:pos="2445"/>
        </w:tabs>
        <w:spacing w:after="0" w:line="240" w:lineRule="auto"/>
        <w:ind w:right="-108"/>
        <w:jc w:val="both"/>
        <w:textAlignment w:val="baseline"/>
        <w:outlineLvl w:val="0"/>
        <w:rPr>
          <w:rFonts w:ascii="Times New Roman" w:hAnsi="Times New Roman" w:cs="Times New Roman"/>
          <w:sz w:val="28"/>
          <w:szCs w:val="28"/>
          <w:lang w:val="kk-KZ"/>
        </w:rPr>
      </w:pPr>
      <w:r w:rsidRPr="00B8694E">
        <w:rPr>
          <w:rStyle w:val="ezkurwreuab5ozgtqnkl"/>
          <w:rFonts w:ascii="Times New Roman" w:hAnsi="Times New Roman" w:cs="Times New Roman"/>
          <w:sz w:val="28"/>
          <w:szCs w:val="28"/>
          <w:lang w:val="kk-KZ"/>
        </w:rPr>
        <w:t xml:space="preserve"> </w:t>
      </w:r>
      <w:r w:rsidRPr="00B8694E">
        <w:rPr>
          <w:rFonts w:ascii="Times New Roman" w:hAnsi="Times New Roman" w:cs="Times New Roman"/>
          <w:sz w:val="28"/>
          <w:szCs w:val="28"/>
          <w:lang w:val="kk-KZ"/>
        </w:rPr>
        <w:t>Рейтинг бойынша жоғары нәтиже көрсеткен оқытушыларға ынталандыру сыйлықтары берілсе.</w:t>
      </w:r>
    </w:p>
    <w:p w14:paraId="4A8FA9AB" w14:textId="58029A9C" w:rsidR="005F1E86" w:rsidRPr="005F1E86" w:rsidRDefault="005F1E86" w:rsidP="005F1E86">
      <w:pPr>
        <w:pStyle w:val="a7"/>
        <w:numPr>
          <w:ilvl w:val="0"/>
          <w:numId w:val="15"/>
        </w:numPr>
        <w:tabs>
          <w:tab w:val="left" w:pos="2175"/>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Алғашқы әскери және технологиялық дайындық пәнінің о</w:t>
      </w:r>
      <w:r w:rsidRPr="005F1E86">
        <w:rPr>
          <w:rFonts w:ascii="Times New Roman" w:hAnsi="Times New Roman" w:cs="Times New Roman"/>
          <w:sz w:val="28"/>
          <w:szCs w:val="28"/>
          <w:lang w:val="kk-KZ"/>
        </w:rPr>
        <w:t>қу</w:t>
      </w:r>
      <w:r>
        <w:rPr>
          <w:rFonts w:ascii="Times New Roman" w:hAnsi="Times New Roman" w:cs="Times New Roman"/>
          <w:sz w:val="28"/>
          <w:szCs w:val="28"/>
          <w:lang w:val="kk-KZ"/>
        </w:rPr>
        <w:t xml:space="preserve"> материалдық базасын</w:t>
      </w:r>
      <w:r w:rsidRPr="005F1E86">
        <w:rPr>
          <w:rFonts w:ascii="Times New Roman" w:hAnsi="Times New Roman" w:cs="Times New Roman"/>
          <w:sz w:val="28"/>
          <w:szCs w:val="28"/>
          <w:lang w:val="kk-KZ"/>
        </w:rPr>
        <w:t xml:space="preserve"> арттыру мақсатында «Саптық алаң» күрделі жөндеуден өткізілсе.</w:t>
      </w:r>
    </w:p>
    <w:p w14:paraId="3D3EC83F" w14:textId="01585C90" w:rsidR="00ED0B04" w:rsidRPr="00B8694E" w:rsidRDefault="00ED0B04" w:rsidP="005F1E86">
      <w:pPr>
        <w:tabs>
          <w:tab w:val="left" w:pos="567"/>
        </w:tabs>
        <w:spacing w:after="0" w:line="240" w:lineRule="auto"/>
        <w:ind w:right="-11"/>
        <w:jc w:val="both"/>
        <w:rPr>
          <w:rFonts w:ascii="Times New Roman" w:eastAsia="Times New Roman" w:hAnsi="Times New Roman" w:cs="Times New Roman"/>
          <w:b/>
          <w:sz w:val="28"/>
          <w:szCs w:val="28"/>
          <w:lang w:val="kk-KZ"/>
        </w:rPr>
      </w:pPr>
      <w:r w:rsidRPr="00B8694E">
        <w:rPr>
          <w:rFonts w:ascii="Times New Roman" w:hAnsi="Times New Roman" w:cs="Times New Roman"/>
          <w:b/>
          <w:sz w:val="28"/>
          <w:szCs w:val="28"/>
          <w:lang w:val="kk-KZ"/>
        </w:rPr>
        <w:t xml:space="preserve">  </w:t>
      </w:r>
      <w:r w:rsidRPr="00B8694E">
        <w:rPr>
          <w:rFonts w:ascii="Times New Roman" w:eastAsia="Times New Roman" w:hAnsi="Times New Roman" w:cs="Times New Roman"/>
          <w:b/>
          <w:sz w:val="28"/>
          <w:szCs w:val="28"/>
          <w:lang w:val="kk-KZ"/>
        </w:rPr>
        <w:t>Жетістіктер:</w:t>
      </w:r>
    </w:p>
    <w:p w14:paraId="66B277F3"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5 қыркүйек - Қазақстан халқы тілдері күні мерекесіне орай Тараз қаласы әкімдігінің мәдениет және тілдерді дамыту бөлімінің ұйымдастыруымен өткен «Тіл-достықтың дәнекері» атты Тараз қаласы әкімі Б.Орынбековтың этнос өкілдерімен кездесуіне Абай атындағы Жамбыл гуманитарлық жоғары колледж студенттері Шамлиди Надежда мен Каримова Анеля қатысып, алғыс хатпен марапатталды.</w:t>
      </w:r>
    </w:p>
    <w:p w14:paraId="67B09F2F"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 xml:space="preserve">Тараз қаласы әкімі  Б.Орынбеков 17 қараша Халықаралық студенттер күнімен құттықтап, қаланың  қоғамдық өміріне және әлеуметтік жұмыстарға белсене қатысып, жастар саясатына үлес қосып жүрген студенттер арасында “Үздік Тараз жастары" байқауын ұйымдастырды. </w:t>
      </w:r>
      <w:r w:rsidRPr="00B8694E">
        <w:rPr>
          <w:rFonts w:ascii="Times New Roman" w:hAnsi="Times New Roman" w:cs="Times New Roman"/>
          <w:bCs/>
          <w:sz w:val="28"/>
          <w:szCs w:val="28"/>
          <w:lang w:val="kk-KZ"/>
        </w:rPr>
        <w:lastRenderedPageBreak/>
        <w:t>Нәтижесінде “Студенттік парламент” Президенті Дилдабай Еркеназ Дүйсенғалиқызы қала әкімінің алғыс хатына және бір реттік шәкіртақысына ие болды.</w:t>
      </w:r>
    </w:p>
    <w:p w14:paraId="7DD7BC37"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Студенттік парламенті “Қазақстан студенттер Альянсы” ұйымы Тараз студенттер Альянсының ұйымдастыруымен өткен 2023 жылдың қорытынды кешінде “Үздік серіктес-2023” номинациясымен марапатталды.</w:t>
      </w:r>
    </w:p>
    <w:p w14:paraId="585C8AA2"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Облыстық «Жастар маслихаты» депутаттық мандатына «Студенттік Парламент» белсенді студенттері  Мұхтар Аружан және  Қанатқызы Жанерке өз кандидатурасын ұсынып, екі студентте сайлау қорытындысы бойынша   «Жастар маслихаты» депутаты болып  тағайындалды.</w:t>
      </w:r>
    </w:p>
    <w:p w14:paraId="713F3E0B"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 xml:space="preserve">Шерхан  Мұртаза  атындағы   Тараз  инновациялық   институтының  15 жылдығына орай  «IITI CUP V» Республикалық грант пікірсайыс турнирінің сапалы өтуіне атсалысқаны үшін «Студенттік Парламент» мүшесі Есенқұл Аяулым алғыс хатымен марапатталды. </w:t>
      </w:r>
    </w:p>
    <w:p w14:paraId="223C19FE"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25 қазан –Республика күні мерекесіне орай өңірде жастар саясатының іске асырылуына  қосқан қомақты үлесі үшін «Студенттік Парламент» Президенті Дилдабай Еркеназ  Жамбыл облыстық жастар басқармасының «Жастар ресурстық орталығы» директоры Т.Ізтілеуовтың алғыс хатына ие болды.</w:t>
      </w:r>
    </w:p>
    <w:p w14:paraId="76BDF19F"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Облыстық «Сыбайлас жемқорлықсыз Қазақстан» тақырыбындағы слеттің ұйымдастырылуына орай, колледжішілік “Саналы ұрпақ” сыбайлас жемқорлыққа қарсы мәдениетті қалыптастыру клубы белсенділері “Сыбайлас жемқорлықсыз Қазақстан” тақырыбында түсірген челленджі үшін 3 орынмен марапатталды.</w:t>
      </w:r>
    </w:p>
    <w:p w14:paraId="6FEB647C"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Облыстық «Сыбайлас жемқорлықсыз Қазақстан» тақырыбындағы слеттің ұйымдастырылуына орай, колледжішілік “Саналы ұрпақ” сыбайлас жемқорлыққа қарсы мәдениетті қалыптастыру клубы белсендісі “Сыбайлас жемқорлықсыз Қазақстан” тақырыбында эссе жазғаны үшін Сейтқадыр Мейірім  2 орынмен марапатталды.</w:t>
      </w:r>
    </w:p>
    <w:p w14:paraId="347ACF7A"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Сыбайлас жемқорлыққа қарсы тұрып, іс-шараларға белсене  атсалысқаны үшін “Студенттік парламент” Президенті Дилдабай Еркеназ, Мұхтар Аружан, Жолдыбай Нұрдаулет Тараз қаласындағы «Әділдік жолы» Республикалық қоғамдық бірлестігінің алғыс хатымен марапатталды.</w:t>
      </w:r>
    </w:p>
    <w:p w14:paraId="66763A7C"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 xml:space="preserve">Тараз қаласы әкімдігінің мәдениет және тілдерді дамыту бөлімінің ұйымдастыруымен өткен «Оралхан Бөкей» мәнерлеп оқу сайысына қатысып, өнер көрсеткені үшін  «Студенттік Паламент» мүшесі «Спорт және Денсаулық» министрі  Жұмабай Самал алғыс хатпен марапатталды. </w:t>
      </w:r>
    </w:p>
    <w:p w14:paraId="60AE859B"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«Тараз студенттер Альянсының» іс-шараларының ұйымдастыру жұмысына  белсене қатысқаны үшін «Студенттік Парламент» «Саналы ұрпақ» сыбайлас жемқорлыққа қарсы мәдениетті қалыптастыру клубының көшбасшысы Мұхтар Аружан алғыс хатпен марапатталды.</w:t>
      </w:r>
    </w:p>
    <w:p w14:paraId="22486DFE"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sz w:val="28"/>
          <w:szCs w:val="28"/>
          <w:lang w:val="kk-KZ"/>
        </w:rPr>
        <w:lastRenderedPageBreak/>
        <w:t>«Шерхан оқулары» облыстық байқауына Тараз қаласынан Б-1-20 тобының студенті Қабыл Балзия (жетекшісі Ғ.Шалибекова) қатысып, ІІІ орынды иеленді және ақшалай сыйлық алды.</w:t>
      </w:r>
    </w:p>
    <w:p w14:paraId="4FB06537"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sz w:val="28"/>
          <w:szCs w:val="28"/>
          <w:lang w:val="kk-KZ"/>
        </w:rPr>
        <w:t>«Оралхан Бөкей атындағы көркемсөз оқу шеберлері» атты қалалық байқауына  АК-23 тобының студенті А. Жартыбек, ДПИ-22 тобының студенті А.Серікбай, АК-22 тобының студенті Е.Әсетхан қатысып, алғысхат алды.</w:t>
      </w:r>
    </w:p>
    <w:p w14:paraId="3D27D4CF"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sz w:val="28"/>
          <w:szCs w:val="28"/>
          <w:lang w:val="kk-KZ"/>
        </w:rPr>
        <w:t>«Мұкағали Мақатаев атындағы көркемсөз оқу шеберлерінің» қалалық байқауына Б-1-20 тобының студенті Қабыл Балзия, Б-3-22 тобының студенті Ғизатуллақызы Айгүл қатысып, алғысхат алды.</w:t>
      </w:r>
    </w:p>
    <w:p w14:paraId="3C1BDD45"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sz w:val="28"/>
          <w:szCs w:val="28"/>
          <w:lang w:val="kk-KZ"/>
        </w:rPr>
        <w:t>«Оқуға құштар колледж» тұжырымдамасы аясында Техникалық және кәсіптік білім беру ұйымдары студенттері арасында өткен облыстық «Жылдың үздік оқырманы» байқауында «Бастауыш білім беру» мамандығының 1-курс студенті Бегалы Бәтес (жетекшісі С.Сейдалиева) қатысып, ll орын иеленіп, дипломмен марапатталды.</w:t>
      </w:r>
    </w:p>
    <w:p w14:paraId="14047244"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sz w:val="28"/>
          <w:szCs w:val="28"/>
          <w:lang w:val="kk-KZ"/>
        </w:rPr>
        <w:t>Достық үйінде болған «Мәмле» қазақ тілі пікірталас клубы жобасының қорытынды отырысына клуб мүшелері А.Каримова, А.Маркушина, С.Бешлиева, Ш.Алиахунова, А.Поповалар қатысып, сертификаттар мен сыйлықтар алды.</w:t>
      </w:r>
    </w:p>
    <w:p w14:paraId="09A05826"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Тараз каласы әкімдігі ішкі саясат бөлімі «Жастар ресурстык орталыгы» кoммyнaлдык мемлекеттік мекемесі, Тараз каласы әкімінің кубогіне арналган студенттер арасында кіші волейбол спорт түрінен калалық чемпионатына «Сұңқар» спорттық үйірмесінің қыздар командасы қатысып,  алғыс хатпен марапатталды.</w:t>
      </w:r>
    </w:p>
    <w:p w14:paraId="67625B2E"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Тараз  қаласының әкімдігінің ішкі саясат бөлімі «Жастар ресурстық орталығы» ұйымдастыруымен  Техникалық және кәсіптік, орта білімнен  кейінгі білім беру  ұйымдарының  студенттері  арасындағы волейбол спорт түрінен  қалалық «Ауыспалы кубок» чемпионатына Абай атындағы Жамбыл  гуманитарлық  жоғары колледжінің  құрама командасы қатысып, өз өнерлерін көрсетті.  Колледж дене шынықтыру пәнінің  оқытушысы  Тулепбергенов Дастан Абдихановичтің жетекшілігімен команда жүлделі ІІ орынды иеленді.</w:t>
      </w:r>
    </w:p>
    <w:p w14:paraId="4350E873"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Шерхан Мұртаза атындағы Халықаралық Тараз инновациялық институты инклюзивті білім беру мен мүмкіндігі шектеулі таланты балаларды қолдау мақсатында “Мен Өмірге Құштармын” атты әлеуметтік жобаға қатысқан Абай атындағы Жамбыл гуманитарлық жоғары колледжі “Мейірімді жүрек” еріктілер клубының мүшелері Асан Аяна ІІІ орын және Жұмабай Самал алғыс хатпен марапатталып, қаржылай сертификатқа ие болды.</w:t>
      </w:r>
    </w:p>
    <w:p w14:paraId="11F25D78"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 xml:space="preserve">Жамбыл облысы әкімдігінің білім басқармасы «Ғылыми- тәжірибелік дене шынықтыру орталығы» Султан Бейбарыстың 800 жылдығына арналған   «Техникалық және кәсіптік орта білім беру ұйымдарының студенттер арасындағы облыстық  ұлттық колледж лигасына» үстел теннисі спорт түрінен колледж құрамасы қатысып өз өнерлерін көрсетті. Абай атындағы Жамбыл  гуманитарлық  жоғары колледжінің  дене </w:t>
      </w:r>
      <w:r w:rsidRPr="00B8694E">
        <w:rPr>
          <w:rFonts w:ascii="Times New Roman" w:hAnsi="Times New Roman" w:cs="Times New Roman"/>
          <w:bCs/>
          <w:sz w:val="28"/>
          <w:szCs w:val="28"/>
          <w:lang w:val="kk-KZ"/>
        </w:rPr>
        <w:lastRenderedPageBreak/>
        <w:t>шынықтыру пәнінің  оқытушысы  Д.А.Абитаевтің жетекшілігімен колледж студенті Сасайбек Камила жүлделі І орынды иеленді.</w:t>
      </w:r>
    </w:p>
    <w:p w14:paraId="19F88855"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Жамбыл облысы әкімдігінің білім басқармасы  «Ғылыми- тәжірибелік дене шынықтыру орталығының» ұйымдастыруымен  Сұлтан Бейбарыстың 800 жылдығына арналған   «Техникалық және кәсіптік орта білім беру ұйымдарының студенттері арасындағы облыстық  ұлттық колледж лигасына»  қазақша күрес спорт түрінен қатысып, өз өнерлерін көрсетті.  Нәтижесінде колледж студенттері Қаржаубай Ақзере  2-орын, Нағашбек Амир  3-орын иеленді.</w:t>
      </w:r>
    </w:p>
    <w:p w14:paraId="6E92E025"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колледжінің жас домбырашылары  Жамбыл телеарнасының "Рауан" бағдарламасына қатысты. "Ескерткіштер елдіктің белгісі"  тақырыбындағы сұхбат барысында жалпы колледждегі мамандықтар, соның ішінде музыкалық мамандықтар туралы айтылды.</w:t>
      </w:r>
    </w:p>
    <w:p w14:paraId="13ADDF49" w14:textId="77777777" w:rsidR="00ED0B04" w:rsidRPr="00B8694E" w:rsidRDefault="00ED0B04">
      <w:pPr>
        <w:pStyle w:val="a7"/>
        <w:numPr>
          <w:ilvl w:val="0"/>
          <w:numId w:val="13"/>
        </w:numPr>
        <w:spacing w:after="0" w:line="240" w:lineRule="auto"/>
        <w:jc w:val="both"/>
        <w:rPr>
          <w:rFonts w:ascii="Times New Roman" w:hAnsi="Times New Roman" w:cs="Times New Roman"/>
          <w:bCs/>
          <w:sz w:val="28"/>
          <w:szCs w:val="28"/>
          <w:lang w:val="kk-KZ"/>
        </w:rPr>
      </w:pPr>
      <w:r w:rsidRPr="00B8694E">
        <w:rPr>
          <w:rFonts w:ascii="Times New Roman" w:hAnsi="Times New Roman" w:cs="Times New Roman"/>
          <w:bCs/>
          <w:sz w:val="28"/>
          <w:szCs w:val="28"/>
          <w:lang w:val="kk-KZ"/>
        </w:rPr>
        <w:t>Жамбыл облысы әкімдігінің білім басқармасы  «Ғылыми- тәжірибелік дене шынықтыру орталығы»  Султан Бейбарыстың 800 жылдығына арналған   «Техникалық және кәсіптік орта білім беру ұйымдарының студенттер арасындағы облыстық  ұлттық колледж лигасына» волейбол спорт түрінен қыздар құрама командасы қатысып, өз өнерлерін көрсетті.   Нәтижесінде дене шынықтыру пәнінің  оқытушысы  Д.А.Тулепбергеновтың жетекшілігімен команда  жүлделі ІІІ орынды иеленді.</w:t>
      </w:r>
    </w:p>
    <w:p w14:paraId="30110817" w14:textId="77777777" w:rsidR="00BC6810" w:rsidRPr="00B8694E" w:rsidRDefault="00BC6810" w:rsidP="00BC6810">
      <w:pPr>
        <w:pStyle w:val="a7"/>
        <w:spacing w:after="0" w:line="240" w:lineRule="auto"/>
        <w:jc w:val="both"/>
        <w:rPr>
          <w:rFonts w:ascii="Times New Roman" w:hAnsi="Times New Roman" w:cs="Times New Roman"/>
          <w:bCs/>
          <w:sz w:val="28"/>
          <w:szCs w:val="28"/>
          <w:lang w:val="kk-KZ"/>
        </w:rPr>
      </w:pPr>
    </w:p>
    <w:p w14:paraId="20A0F598" w14:textId="77777777" w:rsidR="00BC6810" w:rsidRPr="00B8694E" w:rsidRDefault="00BC6810" w:rsidP="00BC6810">
      <w:pPr>
        <w:pStyle w:val="a7"/>
        <w:spacing w:after="0" w:line="240" w:lineRule="auto"/>
        <w:jc w:val="both"/>
        <w:rPr>
          <w:rFonts w:ascii="Times New Roman" w:hAnsi="Times New Roman" w:cs="Times New Roman"/>
          <w:bCs/>
          <w:sz w:val="28"/>
          <w:szCs w:val="28"/>
          <w:lang w:val="kk-KZ"/>
        </w:rPr>
      </w:pPr>
    </w:p>
    <w:p w14:paraId="7D408B89" w14:textId="2E509FFD" w:rsidR="00BC6810" w:rsidRPr="00DF68C4" w:rsidRDefault="00BC6810" w:rsidP="00BC6810">
      <w:pPr>
        <w:spacing w:after="0" w:line="240" w:lineRule="auto"/>
        <w:jc w:val="both"/>
        <w:rPr>
          <w:rFonts w:ascii="Times New Roman" w:hAnsi="Times New Roman" w:cs="Times New Roman"/>
          <w:lang w:val="kk-KZ"/>
        </w:rPr>
      </w:pPr>
    </w:p>
    <w:p w14:paraId="105BA01B" w14:textId="77777777" w:rsidR="00ED0B04" w:rsidRPr="00DF68C4" w:rsidRDefault="00ED0B04" w:rsidP="00ED0B04">
      <w:pPr>
        <w:pStyle w:val="a7"/>
        <w:spacing w:after="0" w:line="240" w:lineRule="auto"/>
        <w:jc w:val="both"/>
        <w:rPr>
          <w:rFonts w:ascii="Times New Roman" w:hAnsi="Times New Roman" w:cs="Times New Roman"/>
          <w:bCs/>
          <w:lang w:val="kk-KZ"/>
        </w:rPr>
      </w:pPr>
    </w:p>
    <w:p w14:paraId="40EAD7EF" w14:textId="77777777" w:rsidR="00ED0B04" w:rsidRPr="00DF68C4" w:rsidRDefault="00ED0B04" w:rsidP="00ED0B04">
      <w:pPr>
        <w:pStyle w:val="a7"/>
        <w:spacing w:after="0"/>
        <w:ind w:left="360"/>
        <w:jc w:val="both"/>
        <w:rPr>
          <w:rFonts w:ascii="Times New Roman" w:hAnsi="Times New Roman" w:cs="Times New Roman"/>
          <w:lang w:val="kk-KZ"/>
        </w:rPr>
      </w:pPr>
    </w:p>
    <w:p w14:paraId="5A73E7FE" w14:textId="77777777" w:rsidR="00ED0B04" w:rsidRPr="00DF68C4" w:rsidRDefault="00ED0B04" w:rsidP="00C90970">
      <w:pPr>
        <w:spacing w:after="0" w:line="240" w:lineRule="auto"/>
        <w:jc w:val="both"/>
        <w:rPr>
          <w:rFonts w:ascii="Times New Roman" w:hAnsi="Times New Roman" w:cs="Times New Roman"/>
          <w:b/>
          <w:sz w:val="28"/>
          <w:szCs w:val="28"/>
          <w:lang w:val="kk-KZ"/>
        </w:rPr>
      </w:pPr>
    </w:p>
    <w:sectPr w:rsidR="00ED0B04" w:rsidRPr="00DF68C4" w:rsidSect="00475E90">
      <w:footerReference w:type="default" r:id="rId8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FE415" w14:textId="77777777" w:rsidR="003F53C7" w:rsidRDefault="003F53C7" w:rsidP="008D53A7">
      <w:pPr>
        <w:spacing w:after="0" w:line="240" w:lineRule="auto"/>
      </w:pPr>
      <w:r>
        <w:separator/>
      </w:r>
    </w:p>
  </w:endnote>
  <w:endnote w:type="continuationSeparator" w:id="0">
    <w:p w14:paraId="570ECF50" w14:textId="77777777" w:rsidR="003F53C7" w:rsidRDefault="003F53C7" w:rsidP="008D5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1002AFF" w:usb1="4000ACFF"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00"/>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2A383" w14:textId="77777777" w:rsidR="008D53A7" w:rsidRDefault="008D53A7">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ABCF5" w14:textId="77777777" w:rsidR="003F53C7" w:rsidRDefault="003F53C7" w:rsidP="008D53A7">
      <w:pPr>
        <w:spacing w:after="0" w:line="240" w:lineRule="auto"/>
      </w:pPr>
      <w:r>
        <w:separator/>
      </w:r>
    </w:p>
  </w:footnote>
  <w:footnote w:type="continuationSeparator" w:id="0">
    <w:p w14:paraId="18B4B57E" w14:textId="77777777" w:rsidR="003F53C7" w:rsidRDefault="003F53C7" w:rsidP="008D53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1DAA"/>
    <w:multiLevelType w:val="hybridMultilevel"/>
    <w:tmpl w:val="F6E2CE6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86C4EDF"/>
    <w:multiLevelType w:val="hybridMultilevel"/>
    <w:tmpl w:val="73D8AEEE"/>
    <w:lvl w:ilvl="0" w:tplc="ADDECEF0">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EF1F65"/>
    <w:multiLevelType w:val="hybridMultilevel"/>
    <w:tmpl w:val="C9682A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36005D9"/>
    <w:multiLevelType w:val="hybridMultilevel"/>
    <w:tmpl w:val="17E28ED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9434FB"/>
    <w:multiLevelType w:val="hybridMultilevel"/>
    <w:tmpl w:val="FF12FE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6E50EBE"/>
    <w:multiLevelType w:val="hybridMultilevel"/>
    <w:tmpl w:val="2F3A08AA"/>
    <w:lvl w:ilvl="0" w:tplc="06A8C8EA">
      <w:start w:val="7"/>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A02EE1"/>
    <w:multiLevelType w:val="hybridMultilevel"/>
    <w:tmpl w:val="487E9EB2"/>
    <w:lvl w:ilvl="0" w:tplc="0419000D">
      <w:start w:val="1"/>
      <w:numFmt w:val="bullet"/>
      <w:lvlText w:val=""/>
      <w:lvlJc w:val="left"/>
      <w:pPr>
        <w:ind w:left="502" w:hanging="360"/>
      </w:pPr>
      <w:rPr>
        <w:rFonts w:ascii="Wingdings" w:hAnsi="Wingdings"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7" w15:restartNumberingAfterBreak="0">
    <w:nsid w:val="1DEC1AAA"/>
    <w:multiLevelType w:val="hybridMultilevel"/>
    <w:tmpl w:val="2726337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D5108F"/>
    <w:multiLevelType w:val="multilevel"/>
    <w:tmpl w:val="1C961878"/>
    <w:lvl w:ilvl="0">
      <w:start w:val="1"/>
      <w:numFmt w:val="decimal"/>
      <w:lvlText w:val="%1."/>
      <w:lvlJc w:val="left"/>
      <w:pPr>
        <w:ind w:left="360" w:hanging="360"/>
      </w:pPr>
    </w:lvl>
    <w:lvl w:ilvl="1">
      <w:start w:val="2"/>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 w15:restartNumberingAfterBreak="0">
    <w:nsid w:val="30A57096"/>
    <w:multiLevelType w:val="hybridMultilevel"/>
    <w:tmpl w:val="72E63E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B7178A0"/>
    <w:multiLevelType w:val="hybridMultilevel"/>
    <w:tmpl w:val="A1026C6C"/>
    <w:lvl w:ilvl="0" w:tplc="89EA7BF4">
      <w:start w:val="1"/>
      <w:numFmt w:val="decimal"/>
      <w:lvlText w:val="%1."/>
      <w:lvlJc w:val="left"/>
      <w:pPr>
        <w:ind w:left="927"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4D1B4B0D"/>
    <w:multiLevelType w:val="hybridMultilevel"/>
    <w:tmpl w:val="57BE7696"/>
    <w:lvl w:ilvl="0" w:tplc="D924BF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1F74784"/>
    <w:multiLevelType w:val="hybridMultilevel"/>
    <w:tmpl w:val="6F0CC2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E7F04D4"/>
    <w:multiLevelType w:val="hybridMultilevel"/>
    <w:tmpl w:val="68761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867050"/>
    <w:multiLevelType w:val="hybridMultilevel"/>
    <w:tmpl w:val="E8DE3836"/>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6396358E"/>
    <w:multiLevelType w:val="hybridMultilevel"/>
    <w:tmpl w:val="5DA886B6"/>
    <w:lvl w:ilvl="0" w:tplc="64DCACE6">
      <w:start w:val="31"/>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6" w15:restartNumberingAfterBreak="0">
    <w:nsid w:val="74356F78"/>
    <w:multiLevelType w:val="hybridMultilevel"/>
    <w:tmpl w:val="71BA51A4"/>
    <w:lvl w:ilvl="0" w:tplc="6616E570">
      <w:start w:val="1"/>
      <w:numFmt w:val="decimal"/>
      <w:lvlText w:val="%1."/>
      <w:lvlJc w:val="left"/>
      <w:pPr>
        <w:ind w:left="643" w:hanging="360"/>
      </w:pPr>
      <w:rPr>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FA2C9B"/>
    <w:multiLevelType w:val="hybridMultilevel"/>
    <w:tmpl w:val="DB4A23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7"/>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5"/>
  </w:num>
  <w:num w:numId="15">
    <w:abstractNumId w:val="10"/>
  </w:num>
  <w:num w:numId="16">
    <w:abstractNumId w:val="13"/>
  </w:num>
  <w:num w:numId="17">
    <w:abstractNumId w:val="11"/>
  </w:num>
  <w:num w:numId="1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E2E"/>
    <w:rsid w:val="00094688"/>
    <w:rsid w:val="000A50D4"/>
    <w:rsid w:val="00110074"/>
    <w:rsid w:val="00114C78"/>
    <w:rsid w:val="00123056"/>
    <w:rsid w:val="001B59F0"/>
    <w:rsid w:val="001B649D"/>
    <w:rsid w:val="001B7552"/>
    <w:rsid w:val="001C27D0"/>
    <w:rsid w:val="001C35ED"/>
    <w:rsid w:val="001E1C67"/>
    <w:rsid w:val="00251748"/>
    <w:rsid w:val="00253692"/>
    <w:rsid w:val="002A006D"/>
    <w:rsid w:val="00321E42"/>
    <w:rsid w:val="00335B0A"/>
    <w:rsid w:val="0036292C"/>
    <w:rsid w:val="003C2456"/>
    <w:rsid w:val="003F53C7"/>
    <w:rsid w:val="00475E90"/>
    <w:rsid w:val="004A048F"/>
    <w:rsid w:val="004B78F2"/>
    <w:rsid w:val="004C6AD3"/>
    <w:rsid w:val="004E1B90"/>
    <w:rsid w:val="004F0CB1"/>
    <w:rsid w:val="0057159B"/>
    <w:rsid w:val="005D685F"/>
    <w:rsid w:val="005F1E86"/>
    <w:rsid w:val="005F7C48"/>
    <w:rsid w:val="00663344"/>
    <w:rsid w:val="0067395B"/>
    <w:rsid w:val="006C0A9E"/>
    <w:rsid w:val="006E298F"/>
    <w:rsid w:val="006F12CF"/>
    <w:rsid w:val="00721368"/>
    <w:rsid w:val="00737295"/>
    <w:rsid w:val="00745F5E"/>
    <w:rsid w:val="00787DF4"/>
    <w:rsid w:val="00792981"/>
    <w:rsid w:val="007B3EEF"/>
    <w:rsid w:val="0087270A"/>
    <w:rsid w:val="00881887"/>
    <w:rsid w:val="008A3E08"/>
    <w:rsid w:val="008B0325"/>
    <w:rsid w:val="008D53A7"/>
    <w:rsid w:val="00953447"/>
    <w:rsid w:val="009723B4"/>
    <w:rsid w:val="009810C7"/>
    <w:rsid w:val="009A5D1E"/>
    <w:rsid w:val="009E287E"/>
    <w:rsid w:val="009F0866"/>
    <w:rsid w:val="00A0784A"/>
    <w:rsid w:val="00A33EC0"/>
    <w:rsid w:val="00A55078"/>
    <w:rsid w:val="00A9673D"/>
    <w:rsid w:val="00AF01B5"/>
    <w:rsid w:val="00B50AAD"/>
    <w:rsid w:val="00B8694E"/>
    <w:rsid w:val="00BB4F06"/>
    <w:rsid w:val="00BC6810"/>
    <w:rsid w:val="00BE4718"/>
    <w:rsid w:val="00C90970"/>
    <w:rsid w:val="00C91651"/>
    <w:rsid w:val="00CB7801"/>
    <w:rsid w:val="00CF51E0"/>
    <w:rsid w:val="00D07CF1"/>
    <w:rsid w:val="00D328CD"/>
    <w:rsid w:val="00D601AE"/>
    <w:rsid w:val="00D713DE"/>
    <w:rsid w:val="00D75595"/>
    <w:rsid w:val="00DA2854"/>
    <w:rsid w:val="00DC47AD"/>
    <w:rsid w:val="00DF68C4"/>
    <w:rsid w:val="00E05A61"/>
    <w:rsid w:val="00E13C1C"/>
    <w:rsid w:val="00E25170"/>
    <w:rsid w:val="00E707B2"/>
    <w:rsid w:val="00E77A69"/>
    <w:rsid w:val="00E8774E"/>
    <w:rsid w:val="00ED0B04"/>
    <w:rsid w:val="00EF5146"/>
    <w:rsid w:val="00F00E2E"/>
    <w:rsid w:val="00F44D37"/>
    <w:rsid w:val="00F546BD"/>
    <w:rsid w:val="00F60E2E"/>
    <w:rsid w:val="00F86865"/>
    <w:rsid w:val="00FA314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A797C"/>
  <w15:chartTrackingRefBased/>
  <w15:docId w15:val="{354403C1-0EC2-4F68-8DB5-E17C3C1A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60E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F60E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60E2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F60E2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F60E2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F60E2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0E2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0E2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0E2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E2E"/>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F60E2E"/>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60E2E"/>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F60E2E"/>
    <w:rPr>
      <w:rFonts w:eastAsiaTheme="majorEastAsia" w:cstheme="majorBidi"/>
      <w:i/>
      <w:iCs/>
      <w:color w:val="0F4761" w:themeColor="accent1" w:themeShade="BF"/>
    </w:rPr>
  </w:style>
  <w:style w:type="character" w:customStyle="1" w:styleId="50">
    <w:name w:val="Заголовок 5 Знак"/>
    <w:basedOn w:val="a0"/>
    <w:link w:val="5"/>
    <w:uiPriority w:val="9"/>
    <w:rsid w:val="00F60E2E"/>
    <w:rPr>
      <w:rFonts w:eastAsiaTheme="majorEastAsia" w:cstheme="majorBidi"/>
      <w:color w:val="0F4761" w:themeColor="accent1" w:themeShade="BF"/>
    </w:rPr>
  </w:style>
  <w:style w:type="character" w:customStyle="1" w:styleId="60">
    <w:name w:val="Заголовок 6 Знак"/>
    <w:basedOn w:val="a0"/>
    <w:link w:val="6"/>
    <w:uiPriority w:val="9"/>
    <w:rsid w:val="00F60E2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0E2E"/>
    <w:rPr>
      <w:rFonts w:eastAsiaTheme="majorEastAsia" w:cstheme="majorBidi"/>
      <w:color w:val="595959" w:themeColor="text1" w:themeTint="A6"/>
    </w:rPr>
  </w:style>
  <w:style w:type="character" w:customStyle="1" w:styleId="80">
    <w:name w:val="Заголовок 8 Знак"/>
    <w:basedOn w:val="a0"/>
    <w:link w:val="8"/>
    <w:uiPriority w:val="9"/>
    <w:semiHidden/>
    <w:rsid w:val="00F60E2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0E2E"/>
    <w:rPr>
      <w:rFonts w:eastAsiaTheme="majorEastAsia" w:cstheme="majorBidi"/>
      <w:color w:val="272727" w:themeColor="text1" w:themeTint="D8"/>
    </w:rPr>
  </w:style>
  <w:style w:type="paragraph" w:styleId="a3">
    <w:name w:val="Title"/>
    <w:basedOn w:val="a"/>
    <w:next w:val="a"/>
    <w:link w:val="a4"/>
    <w:qFormat/>
    <w:rsid w:val="00F60E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F60E2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0E2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0E2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0E2E"/>
    <w:pPr>
      <w:spacing w:before="160"/>
      <w:jc w:val="center"/>
    </w:pPr>
    <w:rPr>
      <w:i/>
      <w:iCs/>
      <w:color w:val="404040" w:themeColor="text1" w:themeTint="BF"/>
    </w:rPr>
  </w:style>
  <w:style w:type="character" w:customStyle="1" w:styleId="22">
    <w:name w:val="Цитата 2 Знак"/>
    <w:basedOn w:val="a0"/>
    <w:link w:val="21"/>
    <w:uiPriority w:val="29"/>
    <w:rsid w:val="00F60E2E"/>
    <w:rPr>
      <w:i/>
      <w:iCs/>
      <w:color w:val="404040" w:themeColor="text1" w:themeTint="BF"/>
    </w:rPr>
  </w:style>
  <w:style w:type="paragraph" w:styleId="a7">
    <w:name w:val="List Paragraph"/>
    <w:aliases w:val="без абзаца,List Paragraph,маркированный,2 список маркированный,Абзац списка11,Абзац списка7,Абзац списка71,Абзац списка8,List Paragraph1,Абзац с отступом,References,Абзац списка1,Цветной список - Акцент 11"/>
    <w:basedOn w:val="a"/>
    <w:link w:val="a8"/>
    <w:uiPriority w:val="34"/>
    <w:qFormat/>
    <w:rsid w:val="00F60E2E"/>
    <w:pPr>
      <w:ind w:left="720"/>
      <w:contextualSpacing/>
    </w:pPr>
  </w:style>
  <w:style w:type="character" w:styleId="a9">
    <w:name w:val="Intense Emphasis"/>
    <w:basedOn w:val="a0"/>
    <w:uiPriority w:val="21"/>
    <w:qFormat/>
    <w:rsid w:val="00F60E2E"/>
    <w:rPr>
      <w:i/>
      <w:iCs/>
      <w:color w:val="0F4761" w:themeColor="accent1" w:themeShade="BF"/>
    </w:rPr>
  </w:style>
  <w:style w:type="paragraph" w:styleId="aa">
    <w:name w:val="Intense Quote"/>
    <w:basedOn w:val="a"/>
    <w:next w:val="a"/>
    <w:link w:val="ab"/>
    <w:uiPriority w:val="30"/>
    <w:qFormat/>
    <w:rsid w:val="00F60E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F60E2E"/>
    <w:rPr>
      <w:i/>
      <w:iCs/>
      <w:color w:val="0F4761" w:themeColor="accent1" w:themeShade="BF"/>
    </w:rPr>
  </w:style>
  <w:style w:type="character" w:styleId="ac">
    <w:name w:val="Intense Reference"/>
    <w:basedOn w:val="a0"/>
    <w:uiPriority w:val="32"/>
    <w:qFormat/>
    <w:rsid w:val="00F60E2E"/>
    <w:rPr>
      <w:b/>
      <w:bCs/>
      <w:smallCaps/>
      <w:color w:val="0F4761" w:themeColor="accent1" w:themeShade="BF"/>
      <w:spacing w:val="5"/>
    </w:rPr>
  </w:style>
  <w:style w:type="table" w:styleId="ad">
    <w:name w:val="Table Grid"/>
    <w:basedOn w:val="a1"/>
    <w:uiPriority w:val="59"/>
    <w:rsid w:val="00A96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aliases w:val="Обя,мелкий,ARSH_N,мой рабочий,норма,Айгерим,СНОСКИ,Алия,No Spacing,свой,Без интеБез интервала,Без интервала11,Без интервала111,No Spacing1,14 TNR,МОЙ СТИЛЬ,Елжан,No Spacing11,Без интервала2,Без интерваль,исполнитель,Дастан1,без интервала,О"/>
    <w:link w:val="af"/>
    <w:uiPriority w:val="1"/>
    <w:qFormat/>
    <w:rsid w:val="005D685F"/>
    <w:pPr>
      <w:spacing w:after="0" w:line="240" w:lineRule="auto"/>
    </w:pPr>
    <w:rPr>
      <w:rFonts w:ascii="Calibri" w:eastAsia="Calibri" w:hAnsi="Calibri" w:cs="Times New Roman"/>
      <w:kern w:val="0"/>
      <w:sz w:val="22"/>
      <w:szCs w:val="22"/>
      <w:lang w:val="ru-RU"/>
      <w14:ligatures w14:val="none"/>
    </w:rPr>
  </w:style>
  <w:style w:type="character" w:customStyle="1" w:styleId="af">
    <w:name w:val="Без интервала Знак"/>
    <w:aliases w:val="Обя Знак,мелкий Знак,ARSH_N Знак,мой рабочий Знак,норма Знак,Айгерим Знак,СНОСКИ Знак,Алия Знак,No Spacing Знак,свой Знак,Без интеБез интервала Знак,Без интервала11 Знак,Без интервала111 Знак,No Spacing1 Знак,14 TNR Знак,Елжан Знак"/>
    <w:basedOn w:val="a0"/>
    <w:link w:val="ae"/>
    <w:uiPriority w:val="1"/>
    <w:qFormat/>
    <w:rsid w:val="005D685F"/>
    <w:rPr>
      <w:rFonts w:ascii="Calibri" w:eastAsia="Calibri" w:hAnsi="Calibri" w:cs="Times New Roman"/>
      <w:kern w:val="0"/>
      <w:sz w:val="22"/>
      <w:szCs w:val="22"/>
      <w:lang w:val="ru-RU"/>
      <w14:ligatures w14:val="none"/>
    </w:rPr>
  </w:style>
  <w:style w:type="character" w:customStyle="1" w:styleId="31">
    <w:name w:val="Основной текст3"/>
    <w:rsid w:val="005D685F"/>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apple-converted-space">
    <w:name w:val="apple-converted-space"/>
    <w:basedOn w:val="a0"/>
    <w:rsid w:val="001E1C67"/>
  </w:style>
  <w:style w:type="table" w:customStyle="1" w:styleId="11">
    <w:name w:val="Сетка таблицы1"/>
    <w:basedOn w:val="a1"/>
    <w:next w:val="ad"/>
    <w:uiPriority w:val="59"/>
    <w:rsid w:val="001E1C67"/>
    <w:pPr>
      <w:spacing w:after="0" w:line="240" w:lineRule="auto"/>
    </w:pPr>
    <w:rPr>
      <w:rFonts w:ascii="Times New Roman" w:hAnsi="Times New Roman" w:cs="Times New Roman"/>
      <w:kern w:val="0"/>
      <w:sz w:val="28"/>
      <w:szCs w:val="28"/>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a"/>
    <w:rsid w:val="001E1C67"/>
    <w:pPr>
      <w:widowControl w:val="0"/>
      <w:suppressLineNumbers/>
      <w:suppressAutoHyphens/>
      <w:autoSpaceDN w:val="0"/>
      <w:spacing w:after="0" w:line="240" w:lineRule="auto"/>
    </w:pPr>
    <w:rPr>
      <w:rFonts w:ascii="Times New Roman" w:eastAsia="Andale Sans UI" w:hAnsi="Times New Roman" w:cs="Tahoma"/>
      <w:kern w:val="3"/>
      <w:lang w:val="en-US" w:bidi="en-US"/>
      <w14:ligatures w14:val="none"/>
    </w:rPr>
  </w:style>
  <w:style w:type="character" w:styleId="af0">
    <w:name w:val="Strong"/>
    <w:basedOn w:val="a0"/>
    <w:uiPriority w:val="22"/>
    <w:qFormat/>
    <w:rsid w:val="001E1C67"/>
    <w:rPr>
      <w:b/>
      <w:bCs/>
    </w:rPr>
  </w:style>
  <w:style w:type="paragraph" w:styleId="af1">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
    <w:basedOn w:val="a"/>
    <w:link w:val="23"/>
    <w:uiPriority w:val="99"/>
    <w:unhideWhenUsed/>
    <w:qFormat/>
    <w:rsid w:val="001E1C67"/>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character" w:styleId="af2">
    <w:name w:val="Hyperlink"/>
    <w:basedOn w:val="a0"/>
    <w:uiPriority w:val="99"/>
    <w:unhideWhenUsed/>
    <w:rsid w:val="001E1C67"/>
    <w:rPr>
      <w:color w:val="467886" w:themeColor="hyperlink"/>
      <w:u w:val="single"/>
    </w:rPr>
  </w:style>
  <w:style w:type="paragraph" w:styleId="af3">
    <w:name w:val="header"/>
    <w:basedOn w:val="a"/>
    <w:link w:val="af4"/>
    <w:uiPriority w:val="99"/>
    <w:unhideWhenUsed/>
    <w:rsid w:val="001E1C67"/>
    <w:pPr>
      <w:tabs>
        <w:tab w:val="center" w:pos="4677"/>
        <w:tab w:val="right" w:pos="9355"/>
      </w:tabs>
      <w:spacing w:after="0" w:line="240" w:lineRule="auto"/>
    </w:pPr>
    <w:rPr>
      <w:rFonts w:eastAsiaTheme="minorEastAsia"/>
      <w:kern w:val="0"/>
      <w:sz w:val="22"/>
      <w:szCs w:val="22"/>
      <w:lang w:val="ru-RU" w:eastAsia="ru-RU"/>
      <w14:ligatures w14:val="none"/>
    </w:rPr>
  </w:style>
  <w:style w:type="character" w:customStyle="1" w:styleId="af4">
    <w:name w:val="Верхний колонтитул Знак"/>
    <w:basedOn w:val="a0"/>
    <w:link w:val="af3"/>
    <w:uiPriority w:val="99"/>
    <w:qFormat/>
    <w:rsid w:val="001E1C67"/>
    <w:rPr>
      <w:rFonts w:eastAsiaTheme="minorEastAsia"/>
      <w:kern w:val="0"/>
      <w:sz w:val="22"/>
      <w:szCs w:val="22"/>
      <w:lang w:val="ru-RU" w:eastAsia="ru-RU"/>
      <w14:ligatures w14:val="none"/>
    </w:rPr>
  </w:style>
  <w:style w:type="paragraph" w:styleId="af5">
    <w:name w:val="footer"/>
    <w:basedOn w:val="a"/>
    <w:link w:val="af6"/>
    <w:uiPriority w:val="99"/>
    <w:unhideWhenUsed/>
    <w:rsid w:val="001E1C67"/>
    <w:pPr>
      <w:tabs>
        <w:tab w:val="center" w:pos="4677"/>
        <w:tab w:val="right" w:pos="9355"/>
      </w:tabs>
      <w:spacing w:after="0" w:line="240" w:lineRule="auto"/>
    </w:pPr>
    <w:rPr>
      <w:rFonts w:eastAsiaTheme="minorEastAsia"/>
      <w:kern w:val="0"/>
      <w:sz w:val="22"/>
      <w:szCs w:val="22"/>
      <w:lang w:val="ru-RU" w:eastAsia="ru-RU"/>
      <w14:ligatures w14:val="none"/>
    </w:rPr>
  </w:style>
  <w:style w:type="character" w:customStyle="1" w:styleId="af6">
    <w:name w:val="Нижний колонтитул Знак"/>
    <w:basedOn w:val="a0"/>
    <w:link w:val="af5"/>
    <w:uiPriority w:val="99"/>
    <w:rsid w:val="001E1C67"/>
    <w:rPr>
      <w:rFonts w:eastAsiaTheme="minorEastAsia"/>
      <w:kern w:val="0"/>
      <w:sz w:val="22"/>
      <w:szCs w:val="22"/>
      <w:lang w:val="ru-RU" w:eastAsia="ru-RU"/>
      <w14:ligatures w14:val="none"/>
    </w:rPr>
  </w:style>
  <w:style w:type="character" w:customStyle="1" w:styleId="textexposedshow">
    <w:name w:val="text_exposed_show"/>
    <w:basedOn w:val="a0"/>
    <w:rsid w:val="001E1C67"/>
  </w:style>
  <w:style w:type="character" w:customStyle="1" w:styleId="a8">
    <w:name w:val="Абзац списка Знак"/>
    <w:aliases w:val="без абзаца Знак,List Paragraph Знак,маркированный Знак,2 список маркированный Знак,Абзац списка11 Знак,Абзац списка7 Знак,Абзац списка71 Знак,Абзац списка8 Знак,List Paragraph1 Знак,Абзац с отступом Знак,References Знак"/>
    <w:link w:val="a7"/>
    <w:uiPriority w:val="34"/>
    <w:rsid w:val="001E1C67"/>
  </w:style>
  <w:style w:type="character" w:customStyle="1" w:styleId="editsection">
    <w:name w:val="editsection"/>
    <w:rsid w:val="001E1C67"/>
  </w:style>
  <w:style w:type="paragraph" w:styleId="af7">
    <w:name w:val="Balloon Text"/>
    <w:basedOn w:val="a"/>
    <w:link w:val="af8"/>
    <w:uiPriority w:val="99"/>
    <w:semiHidden/>
    <w:unhideWhenUsed/>
    <w:rsid w:val="001E1C67"/>
    <w:pPr>
      <w:spacing w:after="0" w:line="240" w:lineRule="auto"/>
    </w:pPr>
    <w:rPr>
      <w:rFonts w:ascii="Tahoma" w:eastAsiaTheme="minorEastAsia" w:hAnsi="Tahoma" w:cs="Tahoma"/>
      <w:kern w:val="0"/>
      <w:sz w:val="16"/>
      <w:szCs w:val="16"/>
      <w:lang w:val="ru-RU" w:eastAsia="ru-RU"/>
      <w14:ligatures w14:val="none"/>
    </w:rPr>
  </w:style>
  <w:style w:type="character" w:customStyle="1" w:styleId="af8">
    <w:name w:val="Текст выноски Знак"/>
    <w:basedOn w:val="a0"/>
    <w:link w:val="af7"/>
    <w:uiPriority w:val="99"/>
    <w:semiHidden/>
    <w:rsid w:val="001E1C67"/>
    <w:rPr>
      <w:rFonts w:ascii="Tahoma" w:eastAsiaTheme="minorEastAsia" w:hAnsi="Tahoma" w:cs="Tahoma"/>
      <w:kern w:val="0"/>
      <w:sz w:val="16"/>
      <w:szCs w:val="16"/>
      <w:lang w:val="ru-RU" w:eastAsia="ru-RU"/>
      <w14:ligatures w14:val="none"/>
    </w:rPr>
  </w:style>
  <w:style w:type="character" w:customStyle="1" w:styleId="CharAttribute1">
    <w:name w:val="CharAttribute1"/>
    <w:rsid w:val="001E1C67"/>
    <w:rPr>
      <w:rFonts w:ascii="Times New Roman" w:eastAsia="Times New Roman"/>
      <w:b/>
      <w:sz w:val="28"/>
    </w:rPr>
  </w:style>
  <w:style w:type="character" w:styleId="af9">
    <w:name w:val="line number"/>
    <w:basedOn w:val="a0"/>
    <w:uiPriority w:val="99"/>
    <w:semiHidden/>
    <w:unhideWhenUsed/>
    <w:rsid w:val="001E1C67"/>
  </w:style>
  <w:style w:type="character" w:customStyle="1" w:styleId="23">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З Знак"/>
    <w:link w:val="af1"/>
    <w:uiPriority w:val="99"/>
    <w:locked/>
    <w:rsid w:val="001E1C67"/>
    <w:rPr>
      <w:rFonts w:ascii="Times New Roman" w:eastAsia="Times New Roman" w:hAnsi="Times New Roman" w:cs="Times New Roman"/>
      <w:kern w:val="0"/>
      <w:lang w:val="ru-RU" w:eastAsia="ru-RU"/>
      <w14:ligatures w14:val="none"/>
    </w:rPr>
  </w:style>
  <w:style w:type="character" w:styleId="afa">
    <w:name w:val="Emphasis"/>
    <w:basedOn w:val="a0"/>
    <w:uiPriority w:val="20"/>
    <w:qFormat/>
    <w:rsid w:val="001E1C67"/>
    <w:rPr>
      <w:i/>
      <w:iCs/>
    </w:rPr>
  </w:style>
  <w:style w:type="paragraph" w:customStyle="1" w:styleId="Standard">
    <w:name w:val="Standard"/>
    <w:rsid w:val="001E1C67"/>
    <w:pPr>
      <w:suppressAutoHyphens/>
      <w:autoSpaceDN w:val="0"/>
      <w:spacing w:after="0" w:line="240" w:lineRule="auto"/>
      <w:textAlignment w:val="baseline"/>
    </w:pPr>
    <w:rPr>
      <w:rFonts w:ascii="Times New Roman" w:eastAsia="Times New Roman" w:hAnsi="Times New Roman" w:cs="Times New Roman"/>
      <w:kern w:val="3"/>
      <w:lang w:val="ru-RU" w:eastAsia="zh-CN"/>
      <w14:ligatures w14:val="none"/>
    </w:rPr>
  </w:style>
  <w:style w:type="paragraph" w:styleId="afb">
    <w:name w:val="Body Text"/>
    <w:basedOn w:val="a"/>
    <w:link w:val="afc"/>
    <w:rsid w:val="001E1C67"/>
    <w:pPr>
      <w:spacing w:after="0" w:line="240" w:lineRule="auto"/>
    </w:pPr>
    <w:rPr>
      <w:rFonts w:ascii="KZ Times New Roman" w:eastAsia="Times New Roman" w:hAnsi="KZ Times New Roman" w:cs="Times New Roman"/>
      <w:kern w:val="0"/>
      <w:szCs w:val="20"/>
      <w:lang w:val="ru-RU" w:eastAsia="ru-RU"/>
      <w14:ligatures w14:val="none"/>
    </w:rPr>
  </w:style>
  <w:style w:type="character" w:customStyle="1" w:styleId="afc">
    <w:name w:val="Основной текст Знак"/>
    <w:basedOn w:val="a0"/>
    <w:link w:val="afb"/>
    <w:rsid w:val="001E1C67"/>
    <w:rPr>
      <w:rFonts w:ascii="KZ Times New Roman" w:eastAsia="Times New Roman" w:hAnsi="KZ Times New Roman" w:cs="Times New Roman"/>
      <w:kern w:val="0"/>
      <w:szCs w:val="20"/>
      <w:lang w:val="ru-RU" w:eastAsia="ru-RU"/>
      <w14:ligatures w14:val="none"/>
    </w:rPr>
  </w:style>
  <w:style w:type="character" w:customStyle="1" w:styleId="ezkurwreuab5ozgtqnkl">
    <w:name w:val="ezkurwreuab5ozgtqnkl"/>
    <w:basedOn w:val="a0"/>
    <w:rsid w:val="001E1C67"/>
  </w:style>
  <w:style w:type="table" w:styleId="2-1">
    <w:name w:val="Medium Grid 2 Accent 1"/>
    <w:basedOn w:val="a1"/>
    <w:uiPriority w:val="68"/>
    <w:rsid w:val="00E25170"/>
    <w:pPr>
      <w:spacing w:after="0" w:line="240" w:lineRule="auto"/>
    </w:pPr>
    <w:rPr>
      <w:rFonts w:asciiTheme="majorHAnsi" w:eastAsiaTheme="majorEastAsia" w:hAnsiTheme="majorHAnsi" w:cstheme="majorBidi"/>
      <w:color w:val="000000" w:themeColor="text1"/>
      <w:kern w:val="0"/>
      <w:sz w:val="22"/>
      <w:szCs w:val="22"/>
      <w:lang w:val="ru-R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paragraph" w:styleId="HTML">
    <w:name w:val="HTML Preformatted"/>
    <w:basedOn w:val="a"/>
    <w:link w:val="HTML0"/>
    <w:uiPriority w:val="99"/>
    <w:semiHidden/>
    <w:unhideWhenUsed/>
    <w:rsid w:val="005F7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ru-RU" w:eastAsia="ru-RU"/>
      <w14:ligatures w14:val="none"/>
    </w:rPr>
  </w:style>
  <w:style w:type="character" w:customStyle="1" w:styleId="HTML0">
    <w:name w:val="Стандартный HTML Знак"/>
    <w:basedOn w:val="a0"/>
    <w:link w:val="HTML"/>
    <w:uiPriority w:val="99"/>
    <w:semiHidden/>
    <w:rsid w:val="005F7C48"/>
    <w:rPr>
      <w:rFonts w:ascii="Courier New" w:eastAsia="Times New Roman" w:hAnsi="Courier New" w:cs="Courier New"/>
      <w:kern w:val="0"/>
      <w:sz w:val="20"/>
      <w:szCs w:val="20"/>
      <w:lang w:val="ru-RU" w:eastAsia="ru-RU"/>
      <w14:ligatures w14:val="none"/>
    </w:rPr>
  </w:style>
  <w:style w:type="paragraph" w:customStyle="1" w:styleId="TableParagraph">
    <w:name w:val="Table Paragraph"/>
    <w:basedOn w:val="a"/>
    <w:uiPriority w:val="1"/>
    <w:qFormat/>
    <w:rsid w:val="005F7C48"/>
    <w:pPr>
      <w:widowControl w:val="0"/>
      <w:autoSpaceDE w:val="0"/>
      <w:autoSpaceDN w:val="0"/>
      <w:spacing w:after="0" w:line="301" w:lineRule="exact"/>
      <w:ind w:left="387"/>
      <w:jc w:val="center"/>
    </w:pPr>
    <w:rPr>
      <w:rFonts w:ascii="Times New Roman" w:eastAsia="Times New Roman" w:hAnsi="Times New Roman" w:cs="Times New Roman"/>
      <w:kern w:val="0"/>
      <w:sz w:val="22"/>
      <w:szCs w:val="22"/>
      <w:lang w:val="ru-RU" w:eastAsia="ru-RU" w:bidi="ru-RU"/>
      <w14:ligatures w14:val="none"/>
    </w:rPr>
  </w:style>
  <w:style w:type="paragraph" w:customStyle="1" w:styleId="western">
    <w:name w:val="western"/>
    <w:basedOn w:val="a"/>
    <w:rsid w:val="00C90970"/>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character" w:customStyle="1" w:styleId="UnresolvedMention">
    <w:name w:val="Unresolved Mention"/>
    <w:basedOn w:val="a0"/>
    <w:uiPriority w:val="99"/>
    <w:semiHidden/>
    <w:unhideWhenUsed/>
    <w:rsid w:val="0057159B"/>
    <w:rPr>
      <w:color w:val="605E5C"/>
      <w:shd w:val="clear" w:color="auto" w:fill="E1DFDD"/>
    </w:rPr>
  </w:style>
  <w:style w:type="paragraph" w:customStyle="1" w:styleId="Pa16">
    <w:name w:val="Pa16"/>
    <w:basedOn w:val="a"/>
    <w:next w:val="a"/>
    <w:uiPriority w:val="99"/>
    <w:qFormat/>
    <w:rsid w:val="00ED0B04"/>
    <w:pPr>
      <w:autoSpaceDE w:val="0"/>
      <w:autoSpaceDN w:val="0"/>
      <w:adjustRightInd w:val="0"/>
      <w:spacing w:after="0" w:line="241" w:lineRule="atLeast"/>
    </w:pPr>
    <w:rPr>
      <w:rFonts w:ascii="Arial" w:eastAsiaTheme="minorEastAsia" w:hAnsi="Arial" w:cs="Arial"/>
      <w:kern w:val="0"/>
      <w:lang w:val="ru-RU" w:eastAsia="ru-RU"/>
      <w14:ligatures w14:val="none"/>
    </w:rPr>
  </w:style>
  <w:style w:type="paragraph" w:customStyle="1" w:styleId="Default">
    <w:name w:val="Default"/>
    <w:qFormat/>
    <w:rsid w:val="00ED0B04"/>
    <w:pPr>
      <w:autoSpaceDE w:val="0"/>
      <w:autoSpaceDN w:val="0"/>
      <w:adjustRightInd w:val="0"/>
      <w:spacing w:after="0" w:line="240" w:lineRule="auto"/>
    </w:pPr>
    <w:rPr>
      <w:rFonts w:ascii="Arial" w:eastAsiaTheme="minorEastAsia" w:hAnsi="Arial" w:cs="Arial"/>
      <w:color w:val="000000"/>
      <w:kern w:val="0"/>
      <w:lang w:val="ru-RU" w:eastAsia="ru-RU"/>
      <w14:ligatures w14:val="none"/>
    </w:rPr>
  </w:style>
  <w:style w:type="paragraph" w:customStyle="1" w:styleId="Pa11">
    <w:name w:val="Pa11"/>
    <w:basedOn w:val="Default"/>
    <w:next w:val="Default"/>
    <w:uiPriority w:val="99"/>
    <w:qFormat/>
    <w:rsid w:val="00ED0B04"/>
    <w:pPr>
      <w:spacing w:line="221" w:lineRule="atLeast"/>
    </w:pPr>
    <w:rPr>
      <w:color w:val="auto"/>
    </w:rPr>
  </w:style>
  <w:style w:type="character" w:customStyle="1" w:styleId="A00">
    <w:name w:val="A0"/>
    <w:uiPriority w:val="99"/>
    <w:rsid w:val="00ED0B04"/>
    <w:rPr>
      <w:color w:val="000000"/>
      <w:sz w:val="28"/>
      <w:szCs w:val="28"/>
    </w:rPr>
  </w:style>
  <w:style w:type="character" w:customStyle="1" w:styleId="A50">
    <w:name w:val="A5"/>
    <w:uiPriority w:val="99"/>
    <w:rsid w:val="00ED0B04"/>
    <w:rPr>
      <w:b/>
      <w:bCs/>
      <w:color w:val="000000"/>
      <w:sz w:val="28"/>
      <w:szCs w:val="28"/>
      <w:u w:val="single"/>
    </w:rPr>
  </w:style>
  <w:style w:type="character" w:customStyle="1" w:styleId="FontStyle13">
    <w:name w:val="Font Style13"/>
    <w:basedOn w:val="a0"/>
    <w:rsid w:val="00ED0B04"/>
    <w:rPr>
      <w:rFonts w:ascii="Times New Roman" w:hAnsi="Times New Roman" w:cs="Times New Roman"/>
      <w:sz w:val="26"/>
      <w:szCs w:val="26"/>
    </w:rPr>
  </w:style>
  <w:style w:type="character" w:customStyle="1" w:styleId="title1">
    <w:name w:val="title1"/>
    <w:basedOn w:val="a0"/>
    <w:rsid w:val="00ED0B04"/>
  </w:style>
  <w:style w:type="paragraph" w:customStyle="1" w:styleId="310">
    <w:name w:val="Основной текст 31"/>
    <w:basedOn w:val="a"/>
    <w:rsid w:val="00ED0B04"/>
    <w:pPr>
      <w:tabs>
        <w:tab w:val="left" w:pos="620"/>
        <w:tab w:val="left" w:pos="2160"/>
      </w:tabs>
      <w:suppressAutoHyphens/>
      <w:spacing w:after="0" w:line="240" w:lineRule="auto"/>
    </w:pPr>
    <w:rPr>
      <w:rFonts w:ascii="Times New Roman" w:eastAsia="Times New Roman" w:hAnsi="Times New Roman" w:cs="Times New Roman"/>
      <w:color w:val="000000"/>
      <w:kern w:val="0"/>
      <w:sz w:val="28"/>
      <w:lang w:val="kk-KZ" w:eastAsia="ar-SA"/>
      <w14:ligatures w14:val="none"/>
    </w:rPr>
  </w:style>
  <w:style w:type="paragraph" w:customStyle="1" w:styleId="Style3">
    <w:name w:val="Style3"/>
    <w:basedOn w:val="a"/>
    <w:rsid w:val="00ED0B04"/>
    <w:pPr>
      <w:widowControl w:val="0"/>
      <w:autoSpaceDE w:val="0"/>
      <w:autoSpaceDN w:val="0"/>
      <w:adjustRightInd w:val="0"/>
      <w:spacing w:after="0" w:line="326" w:lineRule="exact"/>
    </w:pPr>
    <w:rPr>
      <w:rFonts w:ascii="Times New Roman" w:eastAsia="Times New Roman" w:hAnsi="Times New Roman" w:cs="Times New Roman"/>
      <w:kern w:val="0"/>
      <w:lang w:val="ru-RU" w:eastAsia="ru-RU"/>
      <w14:ligatures w14:val="none"/>
    </w:rPr>
  </w:style>
  <w:style w:type="character" w:styleId="afd">
    <w:name w:val="FollowedHyperlink"/>
    <w:basedOn w:val="a0"/>
    <w:uiPriority w:val="99"/>
    <w:semiHidden/>
    <w:unhideWhenUsed/>
    <w:rsid w:val="00ED0B04"/>
    <w:rPr>
      <w:color w:val="800080"/>
      <w:u w:val="single"/>
    </w:rPr>
  </w:style>
  <w:style w:type="paragraph" w:styleId="z-">
    <w:name w:val="HTML Top of Form"/>
    <w:basedOn w:val="a"/>
    <w:next w:val="a"/>
    <w:link w:val="z-0"/>
    <w:hidden/>
    <w:uiPriority w:val="99"/>
    <w:semiHidden/>
    <w:unhideWhenUsed/>
    <w:rsid w:val="00ED0B04"/>
    <w:pPr>
      <w:pBdr>
        <w:bottom w:val="single" w:sz="6" w:space="1" w:color="auto"/>
      </w:pBdr>
      <w:spacing w:after="0" w:line="240" w:lineRule="auto"/>
      <w:jc w:val="center"/>
    </w:pPr>
    <w:rPr>
      <w:rFonts w:ascii="Arial" w:eastAsia="Times New Roman" w:hAnsi="Arial" w:cs="Arial"/>
      <w:vanish/>
      <w:kern w:val="0"/>
      <w:sz w:val="16"/>
      <w:szCs w:val="16"/>
      <w:lang w:val="ru-RU" w:eastAsia="ru-RU"/>
      <w14:ligatures w14:val="none"/>
    </w:rPr>
  </w:style>
  <w:style w:type="character" w:customStyle="1" w:styleId="z-0">
    <w:name w:val="z-Начало формы Знак"/>
    <w:basedOn w:val="a0"/>
    <w:link w:val="z-"/>
    <w:uiPriority w:val="99"/>
    <w:semiHidden/>
    <w:rsid w:val="00ED0B04"/>
    <w:rPr>
      <w:rFonts w:ascii="Arial" w:eastAsia="Times New Roman" w:hAnsi="Arial" w:cs="Arial"/>
      <w:vanish/>
      <w:kern w:val="0"/>
      <w:sz w:val="16"/>
      <w:szCs w:val="16"/>
      <w:lang w:val="ru-RU" w:eastAsia="ru-RU"/>
      <w14:ligatures w14:val="none"/>
    </w:rPr>
  </w:style>
  <w:style w:type="character" w:customStyle="1" w:styleId="1n9r">
    <w:name w:val="_1n9r"/>
    <w:basedOn w:val="a0"/>
    <w:rsid w:val="00ED0B04"/>
  </w:style>
  <w:style w:type="character" w:customStyle="1" w:styleId="1n9k">
    <w:name w:val="_1n9k"/>
    <w:basedOn w:val="a0"/>
    <w:rsid w:val="00ED0B04"/>
  </w:style>
  <w:style w:type="character" w:customStyle="1" w:styleId="9zc">
    <w:name w:val="_9zc"/>
    <w:basedOn w:val="a0"/>
    <w:rsid w:val="00ED0B04"/>
  </w:style>
  <w:style w:type="character" w:customStyle="1" w:styleId="3dlg">
    <w:name w:val="_3dlg"/>
    <w:basedOn w:val="a0"/>
    <w:rsid w:val="00ED0B04"/>
  </w:style>
  <w:style w:type="character" w:customStyle="1" w:styleId="3dlh">
    <w:name w:val="_3dlh"/>
    <w:basedOn w:val="a0"/>
    <w:rsid w:val="00ED0B04"/>
  </w:style>
  <w:style w:type="character" w:customStyle="1" w:styleId="18vi">
    <w:name w:val="_18vi"/>
    <w:basedOn w:val="a0"/>
    <w:rsid w:val="00ED0B04"/>
  </w:style>
  <w:style w:type="character" w:customStyle="1" w:styleId="1j6m">
    <w:name w:val="_1j6m"/>
    <w:basedOn w:val="a0"/>
    <w:rsid w:val="00ED0B04"/>
  </w:style>
  <w:style w:type="paragraph" w:styleId="z-1">
    <w:name w:val="HTML Bottom of Form"/>
    <w:basedOn w:val="a"/>
    <w:next w:val="a"/>
    <w:link w:val="z-2"/>
    <w:hidden/>
    <w:uiPriority w:val="99"/>
    <w:semiHidden/>
    <w:unhideWhenUsed/>
    <w:rsid w:val="00ED0B04"/>
    <w:pPr>
      <w:pBdr>
        <w:top w:val="single" w:sz="6" w:space="1" w:color="auto"/>
      </w:pBdr>
      <w:spacing w:after="0" w:line="240" w:lineRule="auto"/>
      <w:jc w:val="center"/>
    </w:pPr>
    <w:rPr>
      <w:rFonts w:ascii="Arial" w:eastAsia="Times New Roman" w:hAnsi="Arial" w:cs="Arial"/>
      <w:vanish/>
      <w:kern w:val="0"/>
      <w:sz w:val="16"/>
      <w:szCs w:val="16"/>
      <w:lang w:val="ru-RU" w:eastAsia="ru-RU"/>
      <w14:ligatures w14:val="none"/>
    </w:rPr>
  </w:style>
  <w:style w:type="character" w:customStyle="1" w:styleId="z-2">
    <w:name w:val="z-Конец формы Знак"/>
    <w:basedOn w:val="a0"/>
    <w:link w:val="z-1"/>
    <w:uiPriority w:val="99"/>
    <w:semiHidden/>
    <w:rsid w:val="00ED0B04"/>
    <w:rPr>
      <w:rFonts w:ascii="Arial" w:eastAsia="Times New Roman" w:hAnsi="Arial" w:cs="Arial"/>
      <w:vanish/>
      <w:kern w:val="0"/>
      <w:sz w:val="16"/>
      <w:szCs w:val="16"/>
      <w:lang w:val="ru-RU" w:eastAsia="ru-RU"/>
      <w14:ligatures w14:val="none"/>
    </w:rPr>
  </w:style>
  <w:style w:type="character" w:customStyle="1" w:styleId="fwn">
    <w:name w:val="fwn"/>
    <w:basedOn w:val="a0"/>
    <w:rsid w:val="00ED0B04"/>
  </w:style>
  <w:style w:type="character" w:customStyle="1" w:styleId="fcg">
    <w:name w:val="fcg"/>
    <w:basedOn w:val="a0"/>
    <w:rsid w:val="00ED0B04"/>
  </w:style>
  <w:style w:type="character" w:customStyle="1" w:styleId="fwb">
    <w:name w:val="fwb"/>
    <w:basedOn w:val="a0"/>
    <w:rsid w:val="00ED0B04"/>
  </w:style>
  <w:style w:type="character" w:customStyle="1" w:styleId="j1bfk9ft0a8">
    <w:name w:val="j_1bfk9ft0a8"/>
    <w:basedOn w:val="a0"/>
    <w:rsid w:val="00ED0B04"/>
  </w:style>
  <w:style w:type="character" w:customStyle="1" w:styleId="fsm">
    <w:name w:val="fsm"/>
    <w:basedOn w:val="a0"/>
    <w:rsid w:val="00ED0B04"/>
  </w:style>
  <w:style w:type="character" w:customStyle="1" w:styleId="timestampcontent">
    <w:name w:val="timestampcontent"/>
    <w:basedOn w:val="a0"/>
    <w:rsid w:val="00ED0B04"/>
  </w:style>
  <w:style w:type="character" w:customStyle="1" w:styleId="6spk">
    <w:name w:val="_6spk"/>
    <w:basedOn w:val="a0"/>
    <w:rsid w:val="00ED0B04"/>
  </w:style>
  <w:style w:type="character" w:customStyle="1" w:styleId="-xe">
    <w:name w:val="_-xe"/>
    <w:basedOn w:val="a0"/>
    <w:rsid w:val="00ED0B04"/>
  </w:style>
  <w:style w:type="character" w:customStyle="1" w:styleId="accessibleelem">
    <w:name w:val="accessible_elem"/>
    <w:basedOn w:val="a0"/>
    <w:rsid w:val="00ED0B04"/>
  </w:style>
  <w:style w:type="character" w:customStyle="1" w:styleId="55pe">
    <w:name w:val="_55pe"/>
    <w:basedOn w:val="a0"/>
    <w:rsid w:val="00ED0B04"/>
  </w:style>
  <w:style w:type="character" w:customStyle="1" w:styleId="4o3">
    <w:name w:val="_4o_3"/>
    <w:basedOn w:val="a0"/>
    <w:rsid w:val="00ED0B04"/>
  </w:style>
  <w:style w:type="character" w:customStyle="1" w:styleId="3m6-">
    <w:name w:val="_3m6-"/>
    <w:basedOn w:val="a0"/>
    <w:rsid w:val="00ED0B04"/>
  </w:style>
  <w:style w:type="character" w:customStyle="1" w:styleId="3c21">
    <w:name w:val="_3c21"/>
    <w:basedOn w:val="a0"/>
    <w:rsid w:val="00ED0B04"/>
  </w:style>
  <w:style w:type="character" w:customStyle="1" w:styleId="textexposedhide">
    <w:name w:val="text_exposed_hide"/>
    <w:basedOn w:val="a0"/>
    <w:rsid w:val="00ED0B04"/>
  </w:style>
  <w:style w:type="character" w:customStyle="1" w:styleId="textexposedlink">
    <w:name w:val="text_exposed_link"/>
    <w:basedOn w:val="a0"/>
    <w:rsid w:val="00ED0B04"/>
  </w:style>
  <w:style w:type="character" w:customStyle="1" w:styleId="seemorelinkinner">
    <w:name w:val="see_more_link_inner"/>
    <w:basedOn w:val="a0"/>
    <w:rsid w:val="00ED0B04"/>
  </w:style>
  <w:style w:type="character" w:customStyle="1" w:styleId="1whp">
    <w:name w:val="_1whp"/>
    <w:basedOn w:val="a0"/>
    <w:rsid w:val="00ED0B04"/>
  </w:style>
  <w:style w:type="character" w:customStyle="1" w:styleId="3l3x">
    <w:name w:val="_3l3x"/>
    <w:basedOn w:val="a0"/>
    <w:rsid w:val="00ED0B04"/>
  </w:style>
  <w:style w:type="character" w:customStyle="1" w:styleId="6qw6">
    <w:name w:val="_6qw6"/>
    <w:basedOn w:val="a0"/>
    <w:rsid w:val="00ED0B04"/>
  </w:style>
  <w:style w:type="character" w:customStyle="1" w:styleId="6cok">
    <w:name w:val="_6cok"/>
    <w:basedOn w:val="a0"/>
    <w:rsid w:val="00ED0B04"/>
  </w:style>
  <w:style w:type="character" w:customStyle="1" w:styleId="50f7">
    <w:name w:val="_50f7"/>
    <w:basedOn w:val="a0"/>
    <w:rsid w:val="00ED0B04"/>
  </w:style>
  <w:style w:type="character" w:customStyle="1" w:styleId="355t">
    <w:name w:val="_355t"/>
    <w:basedOn w:val="a0"/>
    <w:rsid w:val="00ED0B04"/>
  </w:style>
  <w:style w:type="character" w:customStyle="1" w:styleId="1nb">
    <w:name w:val="_1nb_"/>
    <w:basedOn w:val="a0"/>
    <w:rsid w:val="00ED0B04"/>
  </w:style>
  <w:style w:type="character" w:customStyle="1" w:styleId="5afx">
    <w:name w:val="_5afx"/>
    <w:basedOn w:val="a0"/>
    <w:rsid w:val="00ED0B04"/>
  </w:style>
  <w:style w:type="character" w:customStyle="1" w:styleId="58cl">
    <w:name w:val="_58cl"/>
    <w:basedOn w:val="a0"/>
    <w:rsid w:val="00ED0B04"/>
  </w:style>
  <w:style w:type="character" w:customStyle="1" w:styleId="58cm">
    <w:name w:val="_58cm"/>
    <w:basedOn w:val="a0"/>
    <w:rsid w:val="00ED0B04"/>
  </w:style>
  <w:style w:type="character" w:customStyle="1" w:styleId="5mfr">
    <w:name w:val="_5mfr"/>
    <w:basedOn w:val="a0"/>
    <w:rsid w:val="00ED0B04"/>
  </w:style>
  <w:style w:type="character" w:customStyle="1" w:styleId="6qdm">
    <w:name w:val="_6qdm"/>
    <w:basedOn w:val="a0"/>
    <w:rsid w:val="00ED0B04"/>
  </w:style>
  <w:style w:type="character" w:customStyle="1" w:styleId="iuw">
    <w:name w:val="_iuw"/>
    <w:basedOn w:val="a0"/>
    <w:rsid w:val="00ED0B04"/>
  </w:style>
  <w:style w:type="character" w:customStyle="1" w:styleId="1lh3">
    <w:name w:val="_1lh3"/>
    <w:basedOn w:val="a0"/>
    <w:rsid w:val="00ED0B04"/>
  </w:style>
  <w:style w:type="character" w:customStyle="1" w:styleId="1lh7">
    <w:name w:val="_1lh7"/>
    <w:basedOn w:val="a0"/>
    <w:rsid w:val="00ED0B04"/>
  </w:style>
  <w:style w:type="character" w:customStyle="1" w:styleId="1lld">
    <w:name w:val="_1lld"/>
    <w:basedOn w:val="a0"/>
    <w:rsid w:val="00ED0B04"/>
  </w:style>
  <w:style w:type="character" w:customStyle="1" w:styleId="4sso">
    <w:name w:val="_4sso"/>
    <w:basedOn w:val="a0"/>
    <w:rsid w:val="00ED0B04"/>
  </w:style>
  <w:style w:type="character" w:customStyle="1" w:styleId="3eoh">
    <w:name w:val="_3eoh"/>
    <w:basedOn w:val="a0"/>
    <w:rsid w:val="00ED0B04"/>
  </w:style>
  <w:style w:type="character" w:customStyle="1" w:styleId="3eol">
    <w:name w:val="_3eol"/>
    <w:basedOn w:val="a0"/>
    <w:rsid w:val="00ED0B04"/>
  </w:style>
  <w:style w:type="character" w:customStyle="1" w:styleId="mbs">
    <w:name w:val="mbs"/>
    <w:basedOn w:val="a0"/>
    <w:rsid w:val="00ED0B04"/>
  </w:style>
  <w:style w:type="character" w:customStyle="1" w:styleId="uilikepagebutton">
    <w:name w:val="uilikepagebutton"/>
    <w:basedOn w:val="a0"/>
    <w:rsid w:val="00ED0B04"/>
  </w:style>
  <w:style w:type="character" w:customStyle="1" w:styleId="14f3">
    <w:name w:val="_14f3"/>
    <w:basedOn w:val="a0"/>
    <w:rsid w:val="00ED0B04"/>
  </w:style>
  <w:style w:type="character" w:customStyle="1" w:styleId="label">
    <w:name w:val="label"/>
    <w:basedOn w:val="a0"/>
    <w:rsid w:val="00ED0B04"/>
  </w:style>
  <w:style w:type="character" w:customStyle="1" w:styleId="count">
    <w:name w:val="count"/>
    <w:basedOn w:val="a0"/>
    <w:rsid w:val="00ED0B04"/>
  </w:style>
  <w:style w:type="table" w:styleId="1-5">
    <w:name w:val="Medium Grid 1 Accent 5"/>
    <w:basedOn w:val="a1"/>
    <w:uiPriority w:val="67"/>
    <w:rsid w:val="00ED0B04"/>
    <w:pPr>
      <w:spacing w:after="0" w:line="240" w:lineRule="auto"/>
    </w:pPr>
    <w:rPr>
      <w:rFonts w:eastAsiaTheme="minorEastAsia"/>
      <w:kern w:val="0"/>
      <w:sz w:val="22"/>
      <w:szCs w:val="22"/>
      <w:lang w:val="ru-RU" w:eastAsia="ru-RU"/>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2-5">
    <w:name w:val="Medium Shading 2 Accent 5"/>
    <w:basedOn w:val="a1"/>
    <w:uiPriority w:val="64"/>
    <w:rsid w:val="00ED0B04"/>
    <w:pPr>
      <w:spacing w:after="0" w:line="240" w:lineRule="auto"/>
    </w:pPr>
    <w:rPr>
      <w:rFonts w:eastAsiaTheme="minorEastAsia"/>
      <w:kern w:val="0"/>
      <w:sz w:val="22"/>
      <w:szCs w:val="22"/>
      <w:lang w:val="ru-RU"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795056">
      <w:bodyDiv w:val="1"/>
      <w:marLeft w:val="0"/>
      <w:marRight w:val="0"/>
      <w:marTop w:val="0"/>
      <w:marBottom w:val="0"/>
      <w:divBdr>
        <w:top w:val="none" w:sz="0" w:space="0" w:color="auto"/>
        <w:left w:val="none" w:sz="0" w:space="0" w:color="auto"/>
        <w:bottom w:val="none" w:sz="0" w:space="0" w:color="auto"/>
        <w:right w:val="none" w:sz="0" w:space="0" w:color="auto"/>
      </w:divBdr>
    </w:div>
    <w:div w:id="465972574">
      <w:bodyDiv w:val="1"/>
      <w:marLeft w:val="0"/>
      <w:marRight w:val="0"/>
      <w:marTop w:val="0"/>
      <w:marBottom w:val="0"/>
      <w:divBdr>
        <w:top w:val="none" w:sz="0" w:space="0" w:color="auto"/>
        <w:left w:val="none" w:sz="0" w:space="0" w:color="auto"/>
        <w:bottom w:val="none" w:sz="0" w:space="0" w:color="auto"/>
        <w:right w:val="none" w:sz="0" w:space="0" w:color="auto"/>
      </w:divBdr>
    </w:div>
    <w:div w:id="561644421">
      <w:bodyDiv w:val="1"/>
      <w:marLeft w:val="0"/>
      <w:marRight w:val="0"/>
      <w:marTop w:val="0"/>
      <w:marBottom w:val="0"/>
      <w:divBdr>
        <w:top w:val="none" w:sz="0" w:space="0" w:color="auto"/>
        <w:left w:val="none" w:sz="0" w:space="0" w:color="auto"/>
        <w:bottom w:val="none" w:sz="0" w:space="0" w:color="auto"/>
        <w:right w:val="none" w:sz="0" w:space="0" w:color="auto"/>
      </w:divBdr>
    </w:div>
    <w:div w:id="633482650">
      <w:bodyDiv w:val="1"/>
      <w:marLeft w:val="0"/>
      <w:marRight w:val="0"/>
      <w:marTop w:val="0"/>
      <w:marBottom w:val="0"/>
      <w:divBdr>
        <w:top w:val="none" w:sz="0" w:space="0" w:color="auto"/>
        <w:left w:val="none" w:sz="0" w:space="0" w:color="auto"/>
        <w:bottom w:val="none" w:sz="0" w:space="0" w:color="auto"/>
        <w:right w:val="none" w:sz="0" w:space="0" w:color="auto"/>
      </w:divBdr>
    </w:div>
    <w:div w:id="842359042">
      <w:bodyDiv w:val="1"/>
      <w:marLeft w:val="0"/>
      <w:marRight w:val="0"/>
      <w:marTop w:val="0"/>
      <w:marBottom w:val="0"/>
      <w:divBdr>
        <w:top w:val="none" w:sz="0" w:space="0" w:color="auto"/>
        <w:left w:val="none" w:sz="0" w:space="0" w:color="auto"/>
        <w:bottom w:val="none" w:sz="0" w:space="0" w:color="auto"/>
        <w:right w:val="none" w:sz="0" w:space="0" w:color="auto"/>
      </w:divBdr>
    </w:div>
    <w:div w:id="879053532">
      <w:bodyDiv w:val="1"/>
      <w:marLeft w:val="0"/>
      <w:marRight w:val="0"/>
      <w:marTop w:val="0"/>
      <w:marBottom w:val="0"/>
      <w:divBdr>
        <w:top w:val="none" w:sz="0" w:space="0" w:color="auto"/>
        <w:left w:val="none" w:sz="0" w:space="0" w:color="auto"/>
        <w:bottom w:val="none" w:sz="0" w:space="0" w:color="auto"/>
        <w:right w:val="none" w:sz="0" w:space="0" w:color="auto"/>
      </w:divBdr>
    </w:div>
    <w:div w:id="1558083214">
      <w:bodyDiv w:val="1"/>
      <w:marLeft w:val="0"/>
      <w:marRight w:val="0"/>
      <w:marTop w:val="0"/>
      <w:marBottom w:val="0"/>
      <w:divBdr>
        <w:top w:val="none" w:sz="0" w:space="0" w:color="auto"/>
        <w:left w:val="none" w:sz="0" w:space="0" w:color="auto"/>
        <w:bottom w:val="none" w:sz="0" w:space="0" w:color="auto"/>
        <w:right w:val="none" w:sz="0" w:space="0" w:color="auto"/>
      </w:divBdr>
    </w:div>
    <w:div w:id="1830831373">
      <w:bodyDiv w:val="1"/>
      <w:marLeft w:val="0"/>
      <w:marRight w:val="0"/>
      <w:marTop w:val="0"/>
      <w:marBottom w:val="0"/>
      <w:divBdr>
        <w:top w:val="none" w:sz="0" w:space="0" w:color="auto"/>
        <w:left w:val="none" w:sz="0" w:space="0" w:color="auto"/>
        <w:bottom w:val="none" w:sz="0" w:space="0" w:color="auto"/>
        <w:right w:val="none" w:sz="0" w:space="0" w:color="auto"/>
      </w:divBdr>
    </w:div>
    <w:div w:id="186686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limshyragy.kz/" TargetMode="External"/><Relationship Id="rId18" Type="http://schemas.openxmlformats.org/officeDocument/2006/relationships/image" Target="media/image2.png"/><Relationship Id="rId26" Type="http://schemas.openxmlformats.org/officeDocument/2006/relationships/chart" Target="charts/chart9.xml"/><Relationship Id="rId39" Type="http://schemas.openxmlformats.org/officeDocument/2006/relationships/hyperlink" Target="https://m.vk.com/wall776542022_1" TargetMode="External"/><Relationship Id="rId21" Type="http://schemas.openxmlformats.org/officeDocument/2006/relationships/chart" Target="charts/chart4.xml"/><Relationship Id="rId34" Type="http://schemas.openxmlformats.org/officeDocument/2006/relationships/hyperlink" Target="https://m.facebook.com/story.php?story_fbid=pfbid02Uotv1eaQFmhAT5kL1Y5onPj3x95zMq2szsuAYSvnduYUD3YMFUr2KHRFEn69bvEUl&amp;id=100071485274528&amp;mibextid=Nif5oz" TargetMode="External"/><Relationship Id="rId42" Type="http://schemas.openxmlformats.org/officeDocument/2006/relationships/hyperlink" Target="https://m.facebook.com/story.php?story_fbid=pfbid0o4oF9wPMA6XZCtuN4Uwvz9gNdRonE2FaEdCoSVjNgM3mPP6pVNyzj6PNjcYHWLGTl&amp;id=100089582254434&amp;sfnsn=mo&amp;mibextid=RUbZ1f" TargetMode="External"/><Relationship Id="rId47" Type="http://schemas.openxmlformats.org/officeDocument/2006/relationships/hyperlink" Target="https://m.facebook.com/story.php?story_fbid=pfbid0GqjsYisRxD45rKFyXAKBqTtcHybQerBkwfVXSpZNACytdUcH4ZH54zLK7yZvUgp2l&amp;id=100086983345051&amp;mibextid=Nif5oz" TargetMode="External"/><Relationship Id="rId50" Type="http://schemas.openxmlformats.org/officeDocument/2006/relationships/hyperlink" Target="https://www.instagram.com/reel/CnRd5srJm5B/?igshid=MDJmNzVkMjY=" TargetMode="External"/><Relationship Id="rId55" Type="http://schemas.openxmlformats.org/officeDocument/2006/relationships/hyperlink" Target="https://www.facebook.com/100072123369146/posts/pfbid02GEvDnqimPb5b5rLZZpjzMbqZRLzNrJ2F8hHhMLiAg2mBb3iMm6NUCdQyw3JC7EGpl/?mibextid=Nif5oz" TargetMode="External"/><Relationship Id="rId63" Type="http://schemas.openxmlformats.org/officeDocument/2006/relationships/hyperlink" Target="https://vk.com/wall527784453_176" TargetMode="External"/><Relationship Id="rId68" Type="http://schemas.openxmlformats.org/officeDocument/2006/relationships/hyperlink" Target="https://m.facebook.com/story.php?story_fbid=pfbid0o4oF9wPMA6XZCtuN4Uwvz9gNdRonE2FaEdCoSVjNgM3mPP6pVNyzj6PNjcYHWLGTl&amp;id=100089582254434&amp;sfnsn=mo&amp;mibextid=RUbZ1f" TargetMode="External"/><Relationship Id="rId76" Type="http://schemas.openxmlformats.org/officeDocument/2006/relationships/hyperlink" Target="https://www.instagram.com/p/CnRPg6VKYDl/?igshid=NDk5N2NlZjQ="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nstagram.com/p/CnTayVzjd-6/?igshid=YmMyMTA2M2Y=" TargetMode="External"/><Relationship Id="rId2" Type="http://schemas.openxmlformats.org/officeDocument/2006/relationships/numbering" Target="numbering.xml"/><Relationship Id="rId16" Type="http://schemas.openxmlformats.org/officeDocument/2006/relationships/hyperlink" Target="https://www.instagram.com/abai_college2012/" TargetMode="External"/><Relationship Id="rId29" Type="http://schemas.openxmlformats.org/officeDocument/2006/relationships/chart" Target="charts/chart12.xml"/><Relationship Id="rId11" Type="http://schemas.openxmlformats.org/officeDocument/2006/relationships/hyperlink" Target="mailto:conference@strcol.edu.kz"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hyperlink" Target="https://vk.com/wall527784453_176" TargetMode="External"/><Relationship Id="rId40" Type="http://schemas.openxmlformats.org/officeDocument/2006/relationships/hyperlink" Target="https://vk.com/wall776557269_1" TargetMode="External"/><Relationship Id="rId45" Type="http://schemas.openxmlformats.org/officeDocument/2006/relationships/hyperlink" Target="https://m.facebook.com/story.php?story_fbid=pfbid0kWi657xxHooBs9q6RGsrL5wR2P43k74vAzBsXuJoh5Tbdo2R5hT6GBeY8xySmksKl&amp;id=100073671480592&amp;mibextid=Nif5oz" TargetMode="External"/><Relationship Id="rId53" Type="http://schemas.openxmlformats.org/officeDocument/2006/relationships/hyperlink" Target="https://m.facebook.com/story.php?story_fbid=pfbid09e8xXiGrtLurVNkVrVWZL1utuYiSo2nZ2ZiJgqszyJ1PkLw8tWCFCqAwmpvxs8dVl&amp;id=100054573775628&amp;mibextid=Nif5oz" TargetMode="External"/><Relationship Id="rId58" Type="http://schemas.openxmlformats.org/officeDocument/2006/relationships/hyperlink" Target="https://m.facebook.com/story.php?story_fbid=pfbid0RWtUxQSjy9TCTP8iph8Pj7Fgbxttd4AQVQ5KkB6RwF2ctw3Qq6iKAY8LuyVwMxK5l&amp;id=100067625807515&amp;sfnsn=mo" TargetMode="External"/><Relationship Id="rId66" Type="http://schemas.openxmlformats.org/officeDocument/2006/relationships/hyperlink" Target="https://vk.com/wall776557269_1" TargetMode="External"/><Relationship Id="rId74" Type="http://schemas.openxmlformats.org/officeDocument/2006/relationships/hyperlink" Target="https://www.instagram.com/p/CnSE43_IqZO/?igshid=MDJmNzVkMjY=" TargetMode="External"/><Relationship Id="rId79" Type="http://schemas.openxmlformats.org/officeDocument/2006/relationships/hyperlink" Target="https://www.instagram.com/p/C1qwJr0NWC_/?igsh=YTI4YzE2YTYwMA" TargetMode="External"/><Relationship Id="rId5" Type="http://schemas.openxmlformats.org/officeDocument/2006/relationships/webSettings" Target="webSettings.xml"/><Relationship Id="rId61" Type="http://schemas.openxmlformats.org/officeDocument/2006/relationships/hyperlink" Target="https://www.instagram.com/p/CnRPFR0ot-h/?igshid=Yzg5MTU1MDY=" TargetMode="External"/><Relationship Id="rId82" Type="http://schemas.openxmlformats.org/officeDocument/2006/relationships/hyperlink" Target="https://www.facebook.com/100072123369146/posts/pfbid02GEvDnqimPb5b5rLZZpjzMbqZRLzNrJ2F8hHhMLiAg2mBb3iMm6NUCdQyw3JC7EGpl/?mibextid=Nif5o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mailto:college_tigu@mail.ru" TargetMode="Externa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yperlink" Target="https://m.facebook.com/story.php?story_fbid=pfbid0TbmSL14kVgNStMueHuniL6hakcMrZWgzZqTBEXYMMt3UVqXDjD8pUSHDZJDaxwLEl&amp;id=100089231358412&amp;mibextid=K8Wfd2" TargetMode="External"/><Relationship Id="rId43" Type="http://schemas.openxmlformats.org/officeDocument/2006/relationships/hyperlink" Target="https://www.instagram.com/p/CnRfxskqBYQ/?igshid=MDJmNzVkMjY=" TargetMode="External"/><Relationship Id="rId48" Type="http://schemas.openxmlformats.org/officeDocument/2006/relationships/hyperlink" Target="https://m.facebook.com/story.php?story_fbid=pfbid0xG53xL7kYipbBRZAoB1ydAvArfyQ7XNF3rbznX4rAiXoETr1xmYTgWmFfxTmh967l&amp;id=100089271465537&amp;sfnsn=mo&amp;mibextid=RUbZ1f" TargetMode="External"/><Relationship Id="rId56" Type="http://schemas.openxmlformats.org/officeDocument/2006/relationships/hyperlink" Target="https://www.instagram.com/p/CnTixkljkz1-L6VlC5HBowkpDBXPzI8MMWvN100/?igshid=YmMyMTA2M2Y=" TargetMode="External"/><Relationship Id="rId64" Type="http://schemas.openxmlformats.org/officeDocument/2006/relationships/hyperlink" Target="https://m.facebook.com/story.php?story_fbid=pfbid0JzutWCwrikcPLFZ6rV3FgBHDdGKKWgQXYTq2XCokk2AJaK1jj3TPbrgREttLdJ4cl&amp;id=100072206807804&amp;mibextid=Nif5oz" TargetMode="External"/><Relationship Id="rId69" Type="http://schemas.openxmlformats.org/officeDocument/2006/relationships/hyperlink" Target="https://www.instagram.com/p/CnRfxskqBYQ/?igshid=MDJmNzVkMjY=" TargetMode="External"/><Relationship Id="rId77" Type="http://schemas.openxmlformats.org/officeDocument/2006/relationships/hyperlink" Target="https://www.instagram.com/reel/CnRd5srJm5B/?igshid=MDJmNzVkMjY=" TargetMode="External"/><Relationship Id="rId8" Type="http://schemas.openxmlformats.org/officeDocument/2006/relationships/image" Target="media/image1.jpeg"/><Relationship Id="rId51" Type="http://schemas.openxmlformats.org/officeDocument/2006/relationships/hyperlink" Target="https://www.instagram.com/p/CnTh1F_N-ph/?igshid=MDJmNzVkMjY=" TargetMode="External"/><Relationship Id="rId72" Type="http://schemas.openxmlformats.org/officeDocument/2006/relationships/hyperlink" Target="https://m.facebook.com/story.php?story_fbid=pfbid0kWi657xxHooBs9q6RGsrL5wR2P43k74vAzBsXuJoh5Tbdo2R5hT6GBeY8xySmksKl&amp;id=100073671480592&amp;mibextid=Nif5oz" TargetMode="External"/><Relationship Id="rId80" Type="http://schemas.openxmlformats.org/officeDocument/2006/relationships/hyperlink" Target="https://www.facebook.com/100055947007692/posts/pfbid034Hm76XA9SFbykyYm4Hu3B2SEpMygAPFwcax8YuW4pyGAKiQ7457VyTPYfZWMcgfVl/?mibextid=Nif5oz"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bilimshyragy.kz/" TargetMode="External"/><Relationship Id="rId17" Type="http://schemas.openxmlformats.org/officeDocument/2006/relationships/hyperlink" Target="https://www.youtube.com/channel/UChXPOC9Q_2TE1kvfFZAMfsA" TargetMode="External"/><Relationship Id="rId25" Type="http://schemas.openxmlformats.org/officeDocument/2006/relationships/chart" Target="charts/chart8.xml"/><Relationship Id="rId33" Type="http://schemas.openxmlformats.org/officeDocument/2006/relationships/hyperlink" Target="http://abaicollege.kz" TargetMode="External"/><Relationship Id="rId38" Type="http://schemas.openxmlformats.org/officeDocument/2006/relationships/hyperlink" Target="https://m.facebook.com/story.php?story_fbid=pfbid0JzutWCwrikcPLFZ6rV3FgBHDdGKKWgQXYTq2XCokk2AJaK1jj3TPbrgREttLdJ4cl&amp;id=100072206807804&amp;mibextid=Nif5oz" TargetMode="External"/><Relationship Id="rId46" Type="http://schemas.openxmlformats.org/officeDocument/2006/relationships/hyperlink" Target="https://www.instagram.com/p/CnR9dgjMUj3/?igshid=MDJmNzVkMjY=" TargetMode="External"/><Relationship Id="rId59" Type="http://schemas.openxmlformats.org/officeDocument/2006/relationships/hyperlink" Target="https://m.facebook.com/story.php?story_fbid=pfbid02PRzUiq44qEgnSZXTMCU6htNJwcwDGCTgW4wmCJvMwJo7j2dUy4Jr6n9a8jYPm8axl&amp;id=100089249027625&amp;mibextid=Nif5oz" TargetMode="External"/><Relationship Id="rId67" Type="http://schemas.openxmlformats.org/officeDocument/2006/relationships/hyperlink" Target="https://m.facebook.com/story.php?story_fbid=pfbid05scFYB3qDdiNtWAjPkkERFAuWYNRPf9PTzCbrf7LbKZCSNeHzBqFDDWQ1QHvCCQCl&amp;id=100089421729573&amp;mibextid=Nif5oz" TargetMode="External"/><Relationship Id="rId20" Type="http://schemas.openxmlformats.org/officeDocument/2006/relationships/chart" Target="charts/chart3.xml"/><Relationship Id="rId41" Type="http://schemas.openxmlformats.org/officeDocument/2006/relationships/hyperlink" Target="https://m.facebook.com/story.php?story_fbid=pfbid05scFYB3qDdiNtWAjPkkERFAuWYNRPf9PTzCbrf7LbKZCSNeHzBqFDDWQ1QHvCCQCl&amp;id=100089421729573&amp;mibextid=Nif5oz" TargetMode="External"/><Relationship Id="rId54" Type="http://schemas.openxmlformats.org/officeDocument/2006/relationships/hyperlink" Target="https://www.facebook.com/100055947007692/posts/pfbid034Hm76XA9SFbykyYm4Hu3B2SEpMygAPFwcax8YuW4pyGAKiQ7457VyTPYfZWMcgfVl/?mibextid=Nif5oz" TargetMode="External"/><Relationship Id="rId62" Type="http://schemas.openxmlformats.org/officeDocument/2006/relationships/hyperlink" Target="https://m.facebook.com/story.php?story_fbid=pfbid06on1QhQ3gtofMy5Nu41nc18ZRVEhfGfJaVvzyRqc6s6KWYhq6oy8bNkojoVXZdWml&amp;id=100089414109847&amp;mibextid=Nif5oz" TargetMode="External"/><Relationship Id="rId70" Type="http://schemas.openxmlformats.org/officeDocument/2006/relationships/hyperlink" Target="https://vk.com/wall776576261_1%22" TargetMode="External"/><Relationship Id="rId75" Type="http://schemas.openxmlformats.org/officeDocument/2006/relationships/hyperlink" Target="https://m.facebook.com/story.php?story_fbid=pfbid0xG53xL7kYipbBRZAoB1ydAvArfyQ7XNF3rbznX4rAiXoETr1xmYTgWmFfxTmh967l&amp;id=100089271465537&amp;sfnsn=mo&amp;mibextid=RUbZ1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abaicollege.kz/"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www.instagram.com/p/C1qxla3NhJx/?igsh=dG10NjhlcTI4MHQw" TargetMode="External"/><Relationship Id="rId49" Type="http://schemas.openxmlformats.org/officeDocument/2006/relationships/hyperlink" Target="https://www.instagram.com/p/C1qmqM-IwEr/?igsh=MTZ4a2I5bHE2YXEwYw==" TargetMode="External"/><Relationship Id="rId57" Type="http://schemas.openxmlformats.org/officeDocument/2006/relationships/hyperlink" Target="https://m.facebook.com/story.php?story_fbid=pfbid0BwhfhaKEHLjCaFw4f2sWUGKtyxRs54BqwqdrQ35hgNiW1XWL9DQqvYDNKjrKpbXzl&amp;id=100069572485669&amp;mibextid=Nif5oz" TargetMode="External"/><Relationship Id="rId10" Type="http://schemas.openxmlformats.org/officeDocument/2006/relationships/hyperlink" Target="http://bilimshyragy.kz/" TargetMode="External"/><Relationship Id="rId31" Type="http://schemas.openxmlformats.org/officeDocument/2006/relationships/chart" Target="charts/chart14.xml"/><Relationship Id="rId44" Type="http://schemas.openxmlformats.org/officeDocument/2006/relationships/hyperlink" Target="https://www.instagram.com/p/CnTayVzjd-6/?igshid=YmMyMTA2M2Y=" TargetMode="External"/><Relationship Id="rId52" Type="http://schemas.openxmlformats.org/officeDocument/2006/relationships/hyperlink" Target="https://www.instagram.com/p/C1qwJr0NWC_/?igsh=YTI4YzE2YTYwMA" TargetMode="External"/><Relationship Id="rId60" Type="http://schemas.openxmlformats.org/officeDocument/2006/relationships/hyperlink" Target="https://m.facebook.com/story.php?story_fbid=pfbid02Uotv1eaQFmhAT5kL1Y5onPj3x95zMq2szsuAYSvnduYUD3YMFUr2KHRFEn69bvEUl&amp;id=100071485274528&amp;mibextid=Nif5oz" TargetMode="External"/><Relationship Id="rId65" Type="http://schemas.openxmlformats.org/officeDocument/2006/relationships/hyperlink" Target="https://m.vk.com/wall776542022_1" TargetMode="External"/><Relationship Id="rId73" Type="http://schemas.openxmlformats.org/officeDocument/2006/relationships/hyperlink" Target="https://www.instagram.com/p/CnR9dgjMUj3/?igshid=MDJmNzVkMjY=" TargetMode="External"/><Relationship Id="rId78" Type="http://schemas.openxmlformats.org/officeDocument/2006/relationships/hyperlink" Target="https://www.instagram.com/p/CnTh1F_N-ph/?igshid=MDJmNzVkMjY=" TargetMode="External"/><Relationship Id="rId81" Type="http://schemas.openxmlformats.org/officeDocument/2006/relationships/hyperlink" Target="https://www.facebook.com/100072123369146/posts/pfbid02GEvDnqimPb5b5rLZZpjzMbqZRLzNrJ2F8hHhMLiAg2mBb3iMm6NUCdQyw3JC7EGpl/?mibextid=Nif5o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3;&#1072;&#1076;&#1080;&#1088;&#1072;%20&#1047;&#1072;&#1084;%20&#1087;&#1088;&#1072;&#1082;&#1090;&#1080;&#1082;&#1072;\Downloads\&#1086;&#1090;&#1095;&#1077;&#109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3;&#1072;&#1076;&#1080;&#1088;&#1072;%20&#1047;&#1072;&#1084;%20&#1087;&#1088;&#1072;&#1082;&#1090;&#1080;&#1082;&#1072;\Downloads\&#1086;&#1090;&#1095;&#1077;&#1090;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3;&#1072;&#1076;&#1080;&#1088;&#1072;%20&#1047;&#1072;&#1084;%20&#1087;&#1088;&#1072;&#1082;&#1090;&#1080;&#1082;&#1072;\Downloads\&#1086;&#1090;&#1095;&#1077;&#109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3;&#1072;&#1076;&#1080;&#1088;&#1072;%20&#1047;&#1072;&#1084;%20&#1087;&#1088;&#1072;&#1082;&#1090;&#1080;&#1082;&#1072;\Downloads\&#1086;&#1090;&#1095;&#1077;&#109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3;&#1072;&#1076;&#1080;&#1088;&#1072;%20&#1047;&#1072;&#1084;%20&#1087;&#1088;&#1072;&#1082;&#1090;&#1080;&#1082;&#1072;\Downloads\&#1086;&#1090;&#1095;&#1077;&#109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3;&#1072;&#1076;&#1080;&#1088;&#1072;%20&#1047;&#1072;&#1084;%20&#1087;&#1088;&#1072;&#1082;&#1090;&#1080;&#1082;&#1072;\Downloads\&#1086;&#1090;&#1095;&#1077;&#1090;24.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36858413531677"/>
          <c:y val="6.3967985786011386E-2"/>
          <c:w val="0.5984647491980164"/>
          <c:h val="0.83271710630490769"/>
        </c:manualLayout>
      </c:layout>
      <c:barChart>
        <c:barDir val="bar"/>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Лист1!$A$1:$A$13</c:f>
              <c:strCache>
                <c:ptCount val="13"/>
                <c:pt idx="0">
                  <c:v>Филология</c:v>
                </c:pt>
                <c:pt idx="1">
                  <c:v>Фортепиано</c:v>
                </c:pt>
                <c:pt idx="2">
                  <c:v>Әлеуметтік-гуманитарлық пәндер</c:v>
                </c:pt>
                <c:pt idx="3">
                  <c:v>Актер және хореография</c:v>
                </c:pt>
                <c:pt idx="4">
                  <c:v>Педагогика және психология</c:v>
                </c:pt>
                <c:pt idx="5">
                  <c:v>Шетел тілі</c:v>
                </c:pt>
                <c:pt idx="6">
                  <c:v>Cәндік қолданбалы өнер</c:v>
                </c:pt>
                <c:pt idx="7">
                  <c:v>Жаратылыстану және информатика</c:v>
                </c:pt>
                <c:pt idx="8">
                  <c:v>Мектепке дейінгі педагогика</c:v>
                </c:pt>
                <c:pt idx="9">
                  <c:v>Халық аспаптары</c:v>
                </c:pt>
                <c:pt idx="10">
                  <c:v>Музыкалық білім  беру</c:v>
                </c:pt>
                <c:pt idx="11">
                  <c:v>Дене тәрбиесі</c:v>
                </c:pt>
                <c:pt idx="12">
                  <c:v>Ән салу  және хор </c:v>
                </c:pt>
              </c:strCache>
            </c:strRef>
          </c:cat>
          <c:val>
            <c:numRef>
              <c:f>Лист1!$B$1:$B$13</c:f>
              <c:numCache>
                <c:formatCode>General</c:formatCode>
                <c:ptCount val="13"/>
                <c:pt idx="0">
                  <c:v>3.9</c:v>
                </c:pt>
                <c:pt idx="1">
                  <c:v>2.92</c:v>
                </c:pt>
                <c:pt idx="2">
                  <c:v>2.2799999999999998</c:v>
                </c:pt>
                <c:pt idx="3">
                  <c:v>2.2000000000000002</c:v>
                </c:pt>
                <c:pt idx="4">
                  <c:v>2.17</c:v>
                </c:pt>
                <c:pt idx="5">
                  <c:v>2.12</c:v>
                </c:pt>
                <c:pt idx="6">
                  <c:v>2.06</c:v>
                </c:pt>
                <c:pt idx="7">
                  <c:v>2.06</c:v>
                </c:pt>
                <c:pt idx="8">
                  <c:v>2.0499999999999998</c:v>
                </c:pt>
                <c:pt idx="9">
                  <c:v>1.7</c:v>
                </c:pt>
                <c:pt idx="10">
                  <c:v>1.6700000000000017</c:v>
                </c:pt>
                <c:pt idx="11">
                  <c:v>1.53</c:v>
                </c:pt>
                <c:pt idx="12">
                  <c:v>1.34</c:v>
                </c:pt>
              </c:numCache>
            </c:numRef>
          </c:val>
          <c:extLst>
            <c:ext xmlns:c16="http://schemas.microsoft.com/office/drawing/2014/chart" uri="{C3380CC4-5D6E-409C-BE32-E72D297353CC}">
              <c16:uniqueId val="{00000000-3E49-44DB-9F41-8EB1FF9592BC}"/>
            </c:ext>
          </c:extLst>
        </c:ser>
        <c:dLbls>
          <c:showLegendKey val="0"/>
          <c:showVal val="1"/>
          <c:showCatName val="0"/>
          <c:showSerName val="0"/>
          <c:showPercent val="0"/>
          <c:showBubbleSize val="0"/>
        </c:dLbls>
        <c:gapWidth val="182"/>
        <c:axId val="92018176"/>
        <c:axId val="92019712"/>
      </c:barChart>
      <c:catAx>
        <c:axId val="9201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2019712"/>
        <c:crosses val="autoZero"/>
        <c:auto val="1"/>
        <c:lblAlgn val="ctr"/>
        <c:lblOffset val="100"/>
        <c:noMultiLvlLbl val="0"/>
      </c:catAx>
      <c:valAx>
        <c:axId val="92019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018176"/>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Байқау практикасы (3курс)</a:t>
            </a:r>
          </a:p>
        </c:rich>
      </c:tx>
      <c:overlay val="0"/>
    </c:title>
    <c:autoTitleDeleted val="0"/>
    <c:plotArea>
      <c:layout/>
      <c:barChart>
        <c:barDir val="col"/>
        <c:grouping val="clustered"/>
        <c:varyColors val="0"/>
        <c:ser>
          <c:idx val="0"/>
          <c:order val="0"/>
          <c:tx>
            <c:strRef>
              <c:f>'1 семестр'!$K$5:$K$6</c:f>
              <c:strCache>
                <c:ptCount val="1"/>
                <c:pt idx="0">
                  <c:v>Білім  сапасы %</c:v>
                </c:pt>
              </c:strCache>
            </c:strRef>
          </c:tx>
          <c:invertIfNegative val="0"/>
          <c:cat>
            <c:strRef>
              <c:f>'1 семестр'!$C$7:$C$15</c:f>
              <c:strCache>
                <c:ptCount val="9"/>
                <c:pt idx="0">
                  <c:v>А-1-21</c:v>
                </c:pt>
                <c:pt idx="1">
                  <c:v>А-2-21</c:v>
                </c:pt>
                <c:pt idx="2">
                  <c:v>А-3-21</c:v>
                </c:pt>
                <c:pt idx="3">
                  <c:v>Б-1-21</c:v>
                </c:pt>
                <c:pt idx="4">
                  <c:v>Б-2-21</c:v>
                </c:pt>
                <c:pt idx="5">
                  <c:v>Б-3-22</c:v>
                </c:pt>
                <c:pt idx="6">
                  <c:v>Муз-21</c:v>
                </c:pt>
                <c:pt idx="7">
                  <c:v>ДШ-1-21</c:v>
                </c:pt>
                <c:pt idx="8">
                  <c:v>ДПИ-21</c:v>
                </c:pt>
              </c:strCache>
            </c:strRef>
          </c:cat>
          <c:val>
            <c:numRef>
              <c:f>'1 семестр'!$K$7:$K$15</c:f>
              <c:numCache>
                <c:formatCode>0%</c:formatCode>
                <c:ptCount val="9"/>
                <c:pt idx="0">
                  <c:v>1</c:v>
                </c:pt>
                <c:pt idx="1">
                  <c:v>1</c:v>
                </c:pt>
                <c:pt idx="2">
                  <c:v>0.96</c:v>
                </c:pt>
                <c:pt idx="3">
                  <c:v>1</c:v>
                </c:pt>
                <c:pt idx="4">
                  <c:v>1</c:v>
                </c:pt>
                <c:pt idx="5">
                  <c:v>0.70833333333333337</c:v>
                </c:pt>
                <c:pt idx="6">
                  <c:v>1</c:v>
                </c:pt>
                <c:pt idx="7">
                  <c:v>1</c:v>
                </c:pt>
                <c:pt idx="8">
                  <c:v>0.875</c:v>
                </c:pt>
              </c:numCache>
            </c:numRef>
          </c:val>
          <c:extLst>
            <c:ext xmlns:c16="http://schemas.microsoft.com/office/drawing/2014/chart" uri="{C3380CC4-5D6E-409C-BE32-E72D297353CC}">
              <c16:uniqueId val="{00000000-0E33-4D3F-9CAC-852E1FDADB0F}"/>
            </c:ext>
          </c:extLst>
        </c:ser>
        <c:ser>
          <c:idx val="1"/>
          <c:order val="1"/>
          <c:tx>
            <c:strRef>
              <c:f>'1 семестр'!$L$5:$L$6</c:f>
              <c:strCache>
                <c:ptCount val="1"/>
                <c:pt idx="0">
                  <c:v>Орта  ұпай</c:v>
                </c:pt>
              </c:strCache>
            </c:strRef>
          </c:tx>
          <c:invertIfNegative val="0"/>
          <c:dLbls>
            <c:dLbl>
              <c:idx val="0"/>
              <c:layout>
                <c:manualLayout>
                  <c:x val="5.5555555555555558E-3"/>
                  <c:y val="1.02085156022163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33-4D3F-9CAC-852E1FDADB0F}"/>
                </c:ext>
              </c:extLst>
            </c:dLbl>
            <c:dLbl>
              <c:idx val="1"/>
              <c:layout>
                <c:manualLayout>
                  <c:x val="8.3333333333333072E-3"/>
                  <c:y val="9.492563429571303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33-4D3F-9CAC-852E1FDADB0F}"/>
                </c:ext>
              </c:extLst>
            </c:dLbl>
            <c:dLbl>
              <c:idx val="2"/>
              <c:layout>
                <c:manualLayout>
                  <c:x val="1.1111111111111112E-2"/>
                  <c:y val="9.492563429571303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33-4D3F-9CAC-852E1FDADB0F}"/>
                </c:ext>
              </c:extLst>
            </c:dLbl>
            <c:dLbl>
              <c:idx val="3"/>
              <c:layout>
                <c:manualLayout>
                  <c:x val="8.3333333333333332E-3"/>
                  <c:y val="2.4097404491105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33-4D3F-9CAC-852E1FDADB0F}"/>
                </c:ext>
              </c:extLst>
            </c:dLbl>
            <c:dLbl>
              <c:idx val="4"/>
              <c:layout>
                <c:manualLayout>
                  <c:x val="8.3333333333333332E-3"/>
                  <c:y val="1.02085156022163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33-4D3F-9CAC-852E1FDADB0F}"/>
                </c:ext>
              </c:extLst>
            </c:dLbl>
            <c:dLbl>
              <c:idx val="5"/>
              <c:layout>
                <c:manualLayout>
                  <c:x val="5.5555555555555558E-3"/>
                  <c:y val="5.5788859725867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33-4D3F-9CAC-852E1FDADB0F}"/>
                </c:ext>
              </c:extLst>
            </c:dLbl>
            <c:dLbl>
              <c:idx val="6"/>
              <c:layout>
                <c:manualLayout>
                  <c:x val="5.555609625200103E-3"/>
                  <c:y val="4.7044753583526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33-4D3F-9CAC-852E1FDADB0F}"/>
                </c:ext>
              </c:extLst>
            </c:dLbl>
            <c:dLbl>
              <c:idx val="7"/>
              <c:layout>
                <c:manualLayout>
                  <c:x val="5.5555555555555558E-3"/>
                  <c:y val="-8.31000291630212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33-4D3F-9CAC-852E1FDADB0F}"/>
                </c:ext>
              </c:extLst>
            </c:dLbl>
            <c:dLbl>
              <c:idx val="8"/>
              <c:layout>
                <c:manualLayout>
                  <c:x val="1.3888888888888888E-2"/>
                  <c:y val="5.5788859725867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33-4D3F-9CAC-852E1FDADB0F}"/>
                </c:ext>
              </c:extLst>
            </c:dLbl>
            <c:spPr>
              <a:noFill/>
              <a:ln>
                <a:noFill/>
              </a:ln>
              <a:effectLst/>
            </c:spPr>
            <c:txPr>
              <a:bodyPr/>
              <a:lstStyle/>
              <a:p>
                <a:pPr>
                  <a:defRPr sz="8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семестр'!$C$7:$C$15</c:f>
              <c:strCache>
                <c:ptCount val="9"/>
                <c:pt idx="0">
                  <c:v>А-1-21</c:v>
                </c:pt>
                <c:pt idx="1">
                  <c:v>А-2-21</c:v>
                </c:pt>
                <c:pt idx="2">
                  <c:v>А-3-21</c:v>
                </c:pt>
                <c:pt idx="3">
                  <c:v>Б-1-21</c:v>
                </c:pt>
                <c:pt idx="4">
                  <c:v>Б-2-21</c:v>
                </c:pt>
                <c:pt idx="5">
                  <c:v>Б-3-22</c:v>
                </c:pt>
                <c:pt idx="6">
                  <c:v>Муз-21</c:v>
                </c:pt>
                <c:pt idx="7">
                  <c:v>ДШ-1-21</c:v>
                </c:pt>
                <c:pt idx="8">
                  <c:v>ДПИ-21</c:v>
                </c:pt>
              </c:strCache>
            </c:strRef>
          </c:cat>
          <c:val>
            <c:numRef>
              <c:f>'1 семестр'!$L$7:$L$15</c:f>
              <c:numCache>
                <c:formatCode>_-* #,##0.00_р_._-;\-* #,##0.00_р_._-;_-* "-"??_р_._-;_-@_-</c:formatCode>
                <c:ptCount val="9"/>
                <c:pt idx="0">
                  <c:v>4.541666666666667</c:v>
                </c:pt>
                <c:pt idx="1">
                  <c:v>4.25</c:v>
                </c:pt>
                <c:pt idx="2">
                  <c:v>4.12</c:v>
                </c:pt>
                <c:pt idx="3">
                  <c:v>4.5384615384615383</c:v>
                </c:pt>
                <c:pt idx="4">
                  <c:v>4.3181818181818183</c:v>
                </c:pt>
                <c:pt idx="5">
                  <c:v>4.083333333333333</c:v>
                </c:pt>
                <c:pt idx="6">
                  <c:v>5</c:v>
                </c:pt>
                <c:pt idx="7">
                  <c:v>4.2857142857142856</c:v>
                </c:pt>
                <c:pt idx="8">
                  <c:v>4.375</c:v>
                </c:pt>
              </c:numCache>
            </c:numRef>
          </c:val>
          <c:extLst>
            <c:ext xmlns:c16="http://schemas.microsoft.com/office/drawing/2014/chart" uri="{C3380CC4-5D6E-409C-BE32-E72D297353CC}">
              <c16:uniqueId val="{0000000A-0E33-4D3F-9CAC-852E1FDADB0F}"/>
            </c:ext>
          </c:extLst>
        </c:ser>
        <c:dLbls>
          <c:showLegendKey val="0"/>
          <c:showVal val="0"/>
          <c:showCatName val="0"/>
          <c:showSerName val="0"/>
          <c:showPercent val="0"/>
          <c:showBubbleSize val="0"/>
        </c:dLbls>
        <c:gapWidth val="75"/>
        <c:overlap val="40"/>
        <c:axId val="287133056"/>
        <c:axId val="336581760"/>
      </c:barChart>
      <c:catAx>
        <c:axId val="287133056"/>
        <c:scaling>
          <c:orientation val="minMax"/>
        </c:scaling>
        <c:delete val="0"/>
        <c:axPos val="b"/>
        <c:numFmt formatCode="General" sourceLinked="0"/>
        <c:majorTickMark val="none"/>
        <c:minorTickMark val="none"/>
        <c:tickLblPos val="nextTo"/>
        <c:txPr>
          <a:bodyPr/>
          <a:lstStyle/>
          <a:p>
            <a:pPr>
              <a:defRPr sz="800"/>
            </a:pPr>
            <a:endParaRPr lang="ru-RU"/>
          </a:p>
        </c:txPr>
        <c:crossAx val="336581760"/>
        <c:crosses val="autoZero"/>
        <c:auto val="1"/>
        <c:lblAlgn val="ctr"/>
        <c:lblOffset val="100"/>
        <c:noMultiLvlLbl val="0"/>
      </c:catAx>
      <c:valAx>
        <c:axId val="336581760"/>
        <c:scaling>
          <c:orientation val="minMax"/>
        </c:scaling>
        <c:delete val="0"/>
        <c:axPos val="l"/>
        <c:majorGridlines/>
        <c:numFmt formatCode="0%" sourceLinked="1"/>
        <c:majorTickMark val="none"/>
        <c:minorTickMark val="none"/>
        <c:tickLblPos val="nextTo"/>
        <c:crossAx val="28713305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plotArea>
      <c:layout/>
      <c:barChart>
        <c:barDir val="col"/>
        <c:grouping val="clustered"/>
        <c:varyColors val="0"/>
        <c:ser>
          <c:idx val="0"/>
          <c:order val="0"/>
          <c:tx>
            <c:strRef>
              <c:f>'1 семестр'!$D$5</c:f>
              <c:strCache>
                <c:ptCount val="1"/>
                <c:pt idx="0">
                  <c:v>Саны </c:v>
                </c:pt>
              </c:strCache>
            </c:strRef>
          </c:tx>
          <c:invertIfNegative val="0"/>
          <c:cat>
            <c:strRef>
              <c:f>'1 семестр'!$C$6:$C$15</c:f>
              <c:strCache>
                <c:ptCount val="10"/>
                <c:pt idx="1">
                  <c:v>А-1-21</c:v>
                </c:pt>
                <c:pt idx="2">
                  <c:v>А-2-21</c:v>
                </c:pt>
                <c:pt idx="3">
                  <c:v>А-3-21</c:v>
                </c:pt>
                <c:pt idx="4">
                  <c:v>Б-1-21</c:v>
                </c:pt>
                <c:pt idx="5">
                  <c:v>Б-2-21</c:v>
                </c:pt>
                <c:pt idx="6">
                  <c:v>Б-3-22</c:v>
                </c:pt>
                <c:pt idx="7">
                  <c:v>Муз-21</c:v>
                </c:pt>
                <c:pt idx="8">
                  <c:v>ДШ-1-21</c:v>
                </c:pt>
                <c:pt idx="9">
                  <c:v>ДПИ-21</c:v>
                </c:pt>
              </c:strCache>
            </c:strRef>
          </c:cat>
          <c:val>
            <c:numRef>
              <c:f>'1 семестр'!$D$6:$D$15</c:f>
              <c:numCache>
                <c:formatCode>General</c:formatCode>
                <c:ptCount val="10"/>
                <c:pt idx="1">
                  <c:v>24</c:v>
                </c:pt>
                <c:pt idx="2">
                  <c:v>24</c:v>
                </c:pt>
                <c:pt idx="3">
                  <c:v>25</c:v>
                </c:pt>
                <c:pt idx="4">
                  <c:v>26</c:v>
                </c:pt>
                <c:pt idx="5">
                  <c:v>22</c:v>
                </c:pt>
                <c:pt idx="6">
                  <c:v>24</c:v>
                </c:pt>
                <c:pt idx="7">
                  <c:v>9</c:v>
                </c:pt>
                <c:pt idx="8">
                  <c:v>14</c:v>
                </c:pt>
                <c:pt idx="9">
                  <c:v>8</c:v>
                </c:pt>
              </c:numCache>
            </c:numRef>
          </c:val>
          <c:extLst>
            <c:ext xmlns:c16="http://schemas.microsoft.com/office/drawing/2014/chart" uri="{C3380CC4-5D6E-409C-BE32-E72D297353CC}">
              <c16:uniqueId val="{00000000-FA60-4F84-9D35-643FB78339D5}"/>
            </c:ext>
          </c:extLst>
        </c:ser>
        <c:dLbls>
          <c:showLegendKey val="0"/>
          <c:showVal val="0"/>
          <c:showCatName val="0"/>
          <c:showSerName val="0"/>
          <c:showPercent val="0"/>
          <c:showBubbleSize val="0"/>
        </c:dLbls>
        <c:gapWidth val="150"/>
        <c:axId val="287118848"/>
        <c:axId val="287120384"/>
      </c:barChart>
      <c:catAx>
        <c:axId val="287118848"/>
        <c:scaling>
          <c:orientation val="minMax"/>
        </c:scaling>
        <c:delete val="0"/>
        <c:axPos val="b"/>
        <c:numFmt formatCode="General" sourceLinked="0"/>
        <c:majorTickMark val="none"/>
        <c:minorTickMark val="none"/>
        <c:tickLblPos val="nextTo"/>
        <c:crossAx val="287120384"/>
        <c:crosses val="autoZero"/>
        <c:auto val="1"/>
        <c:lblAlgn val="ctr"/>
        <c:lblOffset val="100"/>
        <c:noMultiLvlLbl val="0"/>
      </c:catAx>
      <c:valAx>
        <c:axId val="287120384"/>
        <c:scaling>
          <c:orientation val="minMax"/>
        </c:scaling>
        <c:delete val="0"/>
        <c:axPos val="l"/>
        <c:majorGridlines/>
        <c:numFmt formatCode="General" sourceLinked="1"/>
        <c:majorTickMark val="none"/>
        <c:minorTickMark val="none"/>
        <c:tickLblPos val="nextTo"/>
        <c:crossAx val="287118848"/>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Жазғы</a:t>
            </a:r>
            <a:r>
              <a:rPr lang="ru-RU" sz="1000" baseline="0">
                <a:latin typeface="Times New Roman" panose="02020603050405020304" pitchFamily="18" charset="0"/>
                <a:cs typeface="Times New Roman" panose="02020603050405020304" pitchFamily="18" charset="0"/>
              </a:rPr>
              <a:t> лагерь</a:t>
            </a:r>
            <a:endParaRPr lang="ru-RU" sz="10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3333333333333333E-2"/>
          <c:y val="0.28325422863808691"/>
          <c:w val="0.93888888888888888"/>
          <c:h val="0.60539552347623216"/>
        </c:manualLayout>
      </c:layout>
      <c:bar3DChart>
        <c:barDir val="col"/>
        <c:grouping val="clustered"/>
        <c:varyColors val="0"/>
        <c:ser>
          <c:idx val="0"/>
          <c:order val="0"/>
          <c:tx>
            <c:strRef>
              <c:f>'1 семестр'!$K$5:$K$6</c:f>
              <c:strCache>
                <c:ptCount val="1"/>
                <c:pt idx="0">
                  <c:v>Білім  сапасы %</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семестр'!$C$7:$C$13</c:f>
              <c:strCache>
                <c:ptCount val="7"/>
                <c:pt idx="0">
                  <c:v>А-1-21</c:v>
                </c:pt>
                <c:pt idx="1">
                  <c:v>А-2-21</c:v>
                </c:pt>
                <c:pt idx="2">
                  <c:v>А-3-21</c:v>
                </c:pt>
                <c:pt idx="3">
                  <c:v>Б-1-21</c:v>
                </c:pt>
                <c:pt idx="4">
                  <c:v>Б-2-21</c:v>
                </c:pt>
                <c:pt idx="5">
                  <c:v>Б-3-22</c:v>
                </c:pt>
                <c:pt idx="6">
                  <c:v>Муз-21</c:v>
                </c:pt>
              </c:strCache>
            </c:strRef>
          </c:cat>
          <c:val>
            <c:numRef>
              <c:f>'1 семестр'!$K$7:$K$13</c:f>
              <c:numCache>
                <c:formatCode>0%</c:formatCode>
                <c:ptCount val="7"/>
                <c:pt idx="0">
                  <c:v>0.58333333333333337</c:v>
                </c:pt>
                <c:pt idx="1">
                  <c:v>0.91666666666666663</c:v>
                </c:pt>
                <c:pt idx="2">
                  <c:v>1</c:v>
                </c:pt>
                <c:pt idx="3">
                  <c:v>0.96153846153846156</c:v>
                </c:pt>
                <c:pt idx="4">
                  <c:v>1</c:v>
                </c:pt>
                <c:pt idx="5">
                  <c:v>0.95652173913043481</c:v>
                </c:pt>
                <c:pt idx="6">
                  <c:v>0.88888888888888884</c:v>
                </c:pt>
              </c:numCache>
            </c:numRef>
          </c:val>
          <c:extLst>
            <c:ext xmlns:c16="http://schemas.microsoft.com/office/drawing/2014/chart" uri="{C3380CC4-5D6E-409C-BE32-E72D297353CC}">
              <c16:uniqueId val="{00000000-8713-41E0-B928-593DA5126B9A}"/>
            </c:ext>
          </c:extLst>
        </c:ser>
        <c:ser>
          <c:idx val="1"/>
          <c:order val="1"/>
          <c:tx>
            <c:strRef>
              <c:f>'1 семестр'!$L$5:$L$6</c:f>
              <c:strCache>
                <c:ptCount val="1"/>
                <c:pt idx="0">
                  <c:v>Орта  ұпай</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семестр'!$C$7:$C$13</c:f>
              <c:strCache>
                <c:ptCount val="7"/>
                <c:pt idx="0">
                  <c:v>А-1-21</c:v>
                </c:pt>
                <c:pt idx="1">
                  <c:v>А-2-21</c:v>
                </c:pt>
                <c:pt idx="2">
                  <c:v>А-3-21</c:v>
                </c:pt>
                <c:pt idx="3">
                  <c:v>Б-1-21</c:v>
                </c:pt>
                <c:pt idx="4">
                  <c:v>Б-2-21</c:v>
                </c:pt>
                <c:pt idx="5">
                  <c:v>Б-3-22</c:v>
                </c:pt>
                <c:pt idx="6">
                  <c:v>Муз-21</c:v>
                </c:pt>
              </c:strCache>
            </c:strRef>
          </c:cat>
          <c:val>
            <c:numRef>
              <c:f>'1 семестр'!$L$7:$L$13</c:f>
              <c:numCache>
                <c:formatCode>_-* #,##0.00_р_._-;\-* #,##0.00_р_._-;_-* "-"??_р_._-;_-@_-</c:formatCode>
                <c:ptCount val="7"/>
                <c:pt idx="0">
                  <c:v>2.9166666666666665</c:v>
                </c:pt>
                <c:pt idx="1">
                  <c:v>4.666666666666667</c:v>
                </c:pt>
                <c:pt idx="2">
                  <c:v>4.8</c:v>
                </c:pt>
                <c:pt idx="3">
                  <c:v>4.3076923076923075</c:v>
                </c:pt>
                <c:pt idx="4">
                  <c:v>4.5</c:v>
                </c:pt>
                <c:pt idx="5">
                  <c:v>4.3043478260869561</c:v>
                </c:pt>
                <c:pt idx="6">
                  <c:v>4.333333333333333</c:v>
                </c:pt>
              </c:numCache>
            </c:numRef>
          </c:val>
          <c:extLst>
            <c:ext xmlns:c16="http://schemas.microsoft.com/office/drawing/2014/chart" uri="{C3380CC4-5D6E-409C-BE32-E72D297353CC}">
              <c16:uniqueId val="{00000001-8713-41E0-B928-593DA5126B9A}"/>
            </c:ext>
          </c:extLst>
        </c:ser>
        <c:dLbls>
          <c:showLegendKey val="0"/>
          <c:showVal val="1"/>
          <c:showCatName val="0"/>
          <c:showSerName val="0"/>
          <c:showPercent val="0"/>
          <c:showBubbleSize val="0"/>
        </c:dLbls>
        <c:gapWidth val="150"/>
        <c:shape val="box"/>
        <c:axId val="336652544"/>
        <c:axId val="366727168"/>
        <c:axId val="0"/>
      </c:bar3DChart>
      <c:catAx>
        <c:axId val="336652544"/>
        <c:scaling>
          <c:orientation val="minMax"/>
        </c:scaling>
        <c:delete val="0"/>
        <c:axPos val="b"/>
        <c:numFmt formatCode="General" sourceLinked="0"/>
        <c:majorTickMark val="none"/>
        <c:minorTickMark val="none"/>
        <c:tickLblPos val="nextTo"/>
        <c:txPr>
          <a:bodyPr/>
          <a:lstStyle/>
          <a:p>
            <a:pPr>
              <a:defRPr sz="800"/>
            </a:pPr>
            <a:endParaRPr lang="ru-RU"/>
          </a:p>
        </c:txPr>
        <c:crossAx val="366727168"/>
        <c:crosses val="autoZero"/>
        <c:auto val="1"/>
        <c:lblAlgn val="ctr"/>
        <c:lblOffset val="100"/>
        <c:noMultiLvlLbl val="0"/>
      </c:catAx>
      <c:valAx>
        <c:axId val="366727168"/>
        <c:scaling>
          <c:orientation val="minMax"/>
        </c:scaling>
        <c:delete val="1"/>
        <c:axPos val="l"/>
        <c:numFmt formatCode="0%" sourceLinked="1"/>
        <c:majorTickMark val="out"/>
        <c:minorTickMark val="none"/>
        <c:tickLblPos val="nextTo"/>
        <c:crossAx val="336652544"/>
        <c:crosses val="autoZero"/>
        <c:crossBetween val="between"/>
      </c:valAx>
    </c:plotArea>
    <c:legend>
      <c:legendPos val="t"/>
      <c:overlay val="0"/>
      <c:txPr>
        <a:bodyPr/>
        <a:lstStyle/>
        <a:p>
          <a:pPr>
            <a:defRPr sz="800"/>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8125156963259517"/>
          <c:y val="0.14681340326175565"/>
          <c:w val="0.77747263299404645"/>
          <c:h val="0.60876272871636106"/>
        </c:manualLayout>
      </c:layout>
      <c:bar3DChart>
        <c:barDir val="col"/>
        <c:grouping val="clustered"/>
        <c:varyColors val="0"/>
        <c:ser>
          <c:idx val="0"/>
          <c:order val="0"/>
          <c:tx>
            <c:strRef>
              <c:f>'1 семестр'!$D$5</c:f>
              <c:strCache>
                <c:ptCount val="1"/>
                <c:pt idx="0">
                  <c:v>Саны </c:v>
                </c:pt>
              </c:strCache>
            </c:strRef>
          </c:tx>
          <c:invertIfNegative val="0"/>
          <c:cat>
            <c:strRef>
              <c:f>'1 семестр'!$C$6:$C$13</c:f>
              <c:strCache>
                <c:ptCount val="8"/>
                <c:pt idx="1">
                  <c:v>А-1-21</c:v>
                </c:pt>
                <c:pt idx="2">
                  <c:v>А-2-21</c:v>
                </c:pt>
                <c:pt idx="3">
                  <c:v>А-3-21</c:v>
                </c:pt>
                <c:pt idx="4">
                  <c:v>Б-1-21</c:v>
                </c:pt>
                <c:pt idx="5">
                  <c:v>Б-2-21</c:v>
                </c:pt>
                <c:pt idx="6">
                  <c:v>Б-3-22</c:v>
                </c:pt>
                <c:pt idx="7">
                  <c:v>Муз-21</c:v>
                </c:pt>
              </c:strCache>
            </c:strRef>
          </c:cat>
          <c:val>
            <c:numRef>
              <c:f>'1 семестр'!$D$6:$D$13</c:f>
              <c:numCache>
                <c:formatCode>General</c:formatCode>
                <c:ptCount val="8"/>
                <c:pt idx="1">
                  <c:v>24</c:v>
                </c:pt>
                <c:pt idx="2">
                  <c:v>24</c:v>
                </c:pt>
                <c:pt idx="3">
                  <c:v>25</c:v>
                </c:pt>
                <c:pt idx="4">
                  <c:v>26</c:v>
                </c:pt>
                <c:pt idx="5">
                  <c:v>22</c:v>
                </c:pt>
                <c:pt idx="6">
                  <c:v>23</c:v>
                </c:pt>
                <c:pt idx="7">
                  <c:v>9</c:v>
                </c:pt>
              </c:numCache>
            </c:numRef>
          </c:val>
          <c:extLst>
            <c:ext xmlns:c16="http://schemas.microsoft.com/office/drawing/2014/chart" uri="{C3380CC4-5D6E-409C-BE32-E72D297353CC}">
              <c16:uniqueId val="{00000000-AA38-4879-B328-176FAE20D9B2}"/>
            </c:ext>
          </c:extLst>
        </c:ser>
        <c:dLbls>
          <c:showLegendKey val="0"/>
          <c:showVal val="0"/>
          <c:showCatName val="0"/>
          <c:showSerName val="0"/>
          <c:showPercent val="0"/>
          <c:showBubbleSize val="0"/>
        </c:dLbls>
        <c:gapWidth val="150"/>
        <c:shape val="box"/>
        <c:axId val="336609664"/>
        <c:axId val="336611200"/>
        <c:axId val="0"/>
      </c:bar3DChart>
      <c:catAx>
        <c:axId val="336609664"/>
        <c:scaling>
          <c:orientation val="minMax"/>
        </c:scaling>
        <c:delete val="0"/>
        <c:axPos val="b"/>
        <c:numFmt formatCode="General" sourceLinked="0"/>
        <c:majorTickMark val="none"/>
        <c:minorTickMark val="none"/>
        <c:tickLblPos val="nextTo"/>
        <c:crossAx val="336611200"/>
        <c:crosses val="autoZero"/>
        <c:auto val="1"/>
        <c:lblAlgn val="ctr"/>
        <c:lblOffset val="100"/>
        <c:noMultiLvlLbl val="0"/>
      </c:catAx>
      <c:valAx>
        <c:axId val="336611200"/>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336609664"/>
        <c:crosses val="autoZero"/>
        <c:crossBetween val="between"/>
      </c:valAx>
      <c:dTable>
        <c:showHorzBorder val="1"/>
        <c:showVertBorder val="1"/>
        <c:showOutline val="1"/>
        <c:showKeys val="1"/>
        <c:txPr>
          <a:bodyPr/>
          <a:lstStyle/>
          <a:p>
            <a:pPr rtl="0">
              <a:defRPr sz="800"/>
            </a:pPr>
            <a:endParaRPr lang="ru-RU"/>
          </a:p>
        </c:txPr>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latin typeface="Times New Roman" panose="02020603050405020304" pitchFamily="18" charset="0"/>
                <a:cs typeface="Times New Roman" panose="02020603050405020304" pitchFamily="18" charset="0"/>
              </a:rPr>
              <a:t>Музыка</a:t>
            </a:r>
            <a:r>
              <a:rPr lang="ru-RU" sz="1100" baseline="0">
                <a:latin typeface="Times New Roman" panose="02020603050405020304" pitchFamily="18" charset="0"/>
                <a:cs typeface="Times New Roman" panose="02020603050405020304" pitchFamily="18" charset="0"/>
              </a:rPr>
              <a:t> бөлімі</a:t>
            </a:r>
            <a:endParaRPr lang="ru-RU" sz="11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семестр'!$K$5:$K$6</c:f>
              <c:strCache>
                <c:ptCount val="1"/>
                <c:pt idx="0">
                  <c:v>Білім  сапасы %</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семестр'!$C$7:$C$14</c:f>
              <c:strCache>
                <c:ptCount val="8"/>
                <c:pt idx="0">
                  <c:v>Ас-21 пед.пр</c:v>
                </c:pt>
                <c:pt idx="1">
                  <c:v>Ас-21пед.пр</c:v>
                </c:pt>
                <c:pt idx="2">
                  <c:v>Хор-20 мек.тәж</c:v>
                </c:pt>
                <c:pt idx="3">
                  <c:v>Хор-20 хор.пр</c:v>
                </c:pt>
                <c:pt idx="4">
                  <c:v>Ас-20 ор.пр</c:v>
                </c:pt>
                <c:pt idx="5">
                  <c:v>АС-20 пед.пр</c:v>
                </c:pt>
                <c:pt idx="6">
                  <c:v>Ас-20 ор.пр</c:v>
                </c:pt>
                <c:pt idx="7">
                  <c:v>Ас-20пед.пр</c:v>
                </c:pt>
              </c:strCache>
            </c:strRef>
          </c:cat>
          <c:val>
            <c:numRef>
              <c:f>'1 семестр'!$K$7:$K$14</c:f>
              <c:numCache>
                <c:formatCode>0%</c:formatCode>
                <c:ptCount val="8"/>
                <c:pt idx="0">
                  <c:v>1</c:v>
                </c:pt>
                <c:pt idx="1">
                  <c:v>1</c:v>
                </c:pt>
                <c:pt idx="2">
                  <c:v>0.625</c:v>
                </c:pt>
                <c:pt idx="3">
                  <c:v>0.625</c:v>
                </c:pt>
                <c:pt idx="4">
                  <c:v>1</c:v>
                </c:pt>
                <c:pt idx="5">
                  <c:v>1</c:v>
                </c:pt>
                <c:pt idx="6">
                  <c:v>1</c:v>
                </c:pt>
                <c:pt idx="7">
                  <c:v>1</c:v>
                </c:pt>
              </c:numCache>
            </c:numRef>
          </c:val>
          <c:extLst>
            <c:ext xmlns:c16="http://schemas.microsoft.com/office/drawing/2014/chart" uri="{C3380CC4-5D6E-409C-BE32-E72D297353CC}">
              <c16:uniqueId val="{00000000-3512-4C2F-8C75-355F86D9380D}"/>
            </c:ext>
          </c:extLst>
        </c:ser>
        <c:ser>
          <c:idx val="1"/>
          <c:order val="1"/>
          <c:tx>
            <c:strRef>
              <c:f>'1 семестр'!$L$5:$L$6</c:f>
              <c:strCache>
                <c:ptCount val="1"/>
                <c:pt idx="0">
                  <c:v>Орта  ұпай</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семестр'!$C$7:$C$14</c:f>
              <c:strCache>
                <c:ptCount val="8"/>
                <c:pt idx="0">
                  <c:v>Ас-21 пед.пр</c:v>
                </c:pt>
                <c:pt idx="1">
                  <c:v>Ас-21пед.пр</c:v>
                </c:pt>
                <c:pt idx="2">
                  <c:v>Хор-20 мек.тәж</c:v>
                </c:pt>
                <c:pt idx="3">
                  <c:v>Хор-20 хор.пр</c:v>
                </c:pt>
                <c:pt idx="4">
                  <c:v>Ас-20 ор.пр</c:v>
                </c:pt>
                <c:pt idx="5">
                  <c:v>АС-20 пед.пр</c:v>
                </c:pt>
                <c:pt idx="6">
                  <c:v>Ас-20 ор.пр</c:v>
                </c:pt>
                <c:pt idx="7">
                  <c:v>Ас-20пед.пр</c:v>
                </c:pt>
              </c:strCache>
            </c:strRef>
          </c:cat>
          <c:val>
            <c:numRef>
              <c:f>'1 семестр'!$L$7:$L$14</c:f>
              <c:numCache>
                <c:formatCode>_-* #,##0.00_р_._-;\-* #,##0.00_р_._-;_-* "-"??_р_._-;_-@_-</c:formatCode>
                <c:ptCount val="8"/>
                <c:pt idx="0">
                  <c:v>4.4545454545454541</c:v>
                </c:pt>
                <c:pt idx="1">
                  <c:v>5</c:v>
                </c:pt>
                <c:pt idx="2">
                  <c:v>4.125</c:v>
                </c:pt>
                <c:pt idx="3">
                  <c:v>4.125</c:v>
                </c:pt>
                <c:pt idx="4">
                  <c:v>4.9090909090909092</c:v>
                </c:pt>
                <c:pt idx="5">
                  <c:v>5</c:v>
                </c:pt>
                <c:pt idx="6">
                  <c:v>5</c:v>
                </c:pt>
                <c:pt idx="7">
                  <c:v>5</c:v>
                </c:pt>
              </c:numCache>
            </c:numRef>
          </c:val>
          <c:extLst>
            <c:ext xmlns:c16="http://schemas.microsoft.com/office/drawing/2014/chart" uri="{C3380CC4-5D6E-409C-BE32-E72D297353CC}">
              <c16:uniqueId val="{00000001-3512-4C2F-8C75-355F86D9380D}"/>
            </c:ext>
          </c:extLst>
        </c:ser>
        <c:dLbls>
          <c:showLegendKey val="0"/>
          <c:showVal val="1"/>
          <c:showCatName val="0"/>
          <c:showSerName val="0"/>
          <c:showPercent val="0"/>
          <c:showBubbleSize val="0"/>
        </c:dLbls>
        <c:gapWidth val="150"/>
        <c:shape val="cylinder"/>
        <c:axId val="373732480"/>
        <c:axId val="373734016"/>
        <c:axId val="0"/>
      </c:bar3DChart>
      <c:catAx>
        <c:axId val="373732480"/>
        <c:scaling>
          <c:orientation val="minMax"/>
        </c:scaling>
        <c:delete val="0"/>
        <c:axPos val="b"/>
        <c:numFmt formatCode="General" sourceLinked="0"/>
        <c:majorTickMark val="none"/>
        <c:minorTickMark val="none"/>
        <c:tickLblPos val="nextTo"/>
        <c:txPr>
          <a:bodyPr/>
          <a:lstStyle/>
          <a:p>
            <a:pPr algn="just">
              <a:defRPr sz="800"/>
            </a:pPr>
            <a:endParaRPr lang="ru-RU"/>
          </a:p>
        </c:txPr>
        <c:crossAx val="373734016"/>
        <c:crosses val="autoZero"/>
        <c:auto val="1"/>
        <c:lblAlgn val="ctr"/>
        <c:lblOffset val="100"/>
        <c:noMultiLvlLbl val="0"/>
      </c:catAx>
      <c:valAx>
        <c:axId val="373734016"/>
        <c:scaling>
          <c:orientation val="minMax"/>
        </c:scaling>
        <c:delete val="1"/>
        <c:axPos val="l"/>
        <c:numFmt formatCode="0%" sourceLinked="1"/>
        <c:majorTickMark val="out"/>
        <c:minorTickMark val="none"/>
        <c:tickLblPos val="nextTo"/>
        <c:crossAx val="373732480"/>
        <c:crosses val="autoZero"/>
        <c:crossBetween val="between"/>
      </c:valAx>
    </c:plotArea>
    <c:legend>
      <c:legendPos val="t"/>
      <c:overlay val="0"/>
      <c:txPr>
        <a:bodyPr/>
        <a:lstStyle/>
        <a:p>
          <a:pPr>
            <a:defRPr sz="800"/>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8028298109682245"/>
          <c:y val="0.14957203266258384"/>
          <c:w val="0.78773748580436076"/>
          <c:h val="0.51444079906678331"/>
        </c:manualLayout>
      </c:layout>
      <c:bar3DChart>
        <c:barDir val="col"/>
        <c:grouping val="clustered"/>
        <c:varyColors val="0"/>
        <c:ser>
          <c:idx val="0"/>
          <c:order val="0"/>
          <c:tx>
            <c:strRef>
              <c:f>'1 семестр'!$D$5</c:f>
              <c:strCache>
                <c:ptCount val="1"/>
                <c:pt idx="0">
                  <c:v>Саны </c:v>
                </c:pt>
              </c:strCache>
            </c:strRef>
          </c:tx>
          <c:invertIfNegative val="0"/>
          <c:cat>
            <c:strRef>
              <c:f>'1 семестр'!$C$6:$C$14</c:f>
              <c:strCache>
                <c:ptCount val="9"/>
                <c:pt idx="1">
                  <c:v>Ас-21 пед.пр</c:v>
                </c:pt>
                <c:pt idx="2">
                  <c:v>Ас-21пед.пр</c:v>
                </c:pt>
                <c:pt idx="3">
                  <c:v>Хор-20 мек.тәж</c:v>
                </c:pt>
                <c:pt idx="4">
                  <c:v>Хор-20 хор.пр</c:v>
                </c:pt>
                <c:pt idx="5">
                  <c:v>Ас-20 ор.пр</c:v>
                </c:pt>
                <c:pt idx="6">
                  <c:v>АС-20 пед.пр</c:v>
                </c:pt>
                <c:pt idx="7">
                  <c:v>Ас-20 ор.пр</c:v>
                </c:pt>
                <c:pt idx="8">
                  <c:v>Ас-20пед.пр</c:v>
                </c:pt>
              </c:strCache>
            </c:strRef>
          </c:cat>
          <c:val>
            <c:numRef>
              <c:f>'1 семестр'!$D$6:$D$14</c:f>
              <c:numCache>
                <c:formatCode>General</c:formatCode>
                <c:ptCount val="9"/>
                <c:pt idx="1">
                  <c:v>11</c:v>
                </c:pt>
                <c:pt idx="2">
                  <c:v>2</c:v>
                </c:pt>
                <c:pt idx="3">
                  <c:v>8</c:v>
                </c:pt>
                <c:pt idx="4">
                  <c:v>8</c:v>
                </c:pt>
                <c:pt idx="5">
                  <c:v>11</c:v>
                </c:pt>
                <c:pt idx="6">
                  <c:v>11</c:v>
                </c:pt>
                <c:pt idx="7">
                  <c:v>1</c:v>
                </c:pt>
                <c:pt idx="8">
                  <c:v>1</c:v>
                </c:pt>
              </c:numCache>
            </c:numRef>
          </c:val>
          <c:extLst>
            <c:ext xmlns:c16="http://schemas.microsoft.com/office/drawing/2014/chart" uri="{C3380CC4-5D6E-409C-BE32-E72D297353CC}">
              <c16:uniqueId val="{00000000-8DFD-48B6-BF8F-D215F6896351}"/>
            </c:ext>
          </c:extLst>
        </c:ser>
        <c:dLbls>
          <c:showLegendKey val="0"/>
          <c:showVal val="0"/>
          <c:showCatName val="0"/>
          <c:showSerName val="0"/>
          <c:showPercent val="0"/>
          <c:showBubbleSize val="0"/>
        </c:dLbls>
        <c:gapWidth val="150"/>
        <c:shape val="cylinder"/>
        <c:axId val="374791168"/>
        <c:axId val="374792960"/>
        <c:axId val="0"/>
      </c:bar3DChart>
      <c:catAx>
        <c:axId val="374791168"/>
        <c:scaling>
          <c:orientation val="minMax"/>
        </c:scaling>
        <c:delete val="0"/>
        <c:axPos val="b"/>
        <c:numFmt formatCode="General" sourceLinked="0"/>
        <c:majorTickMark val="none"/>
        <c:minorTickMark val="none"/>
        <c:tickLblPos val="nextTo"/>
        <c:crossAx val="374792960"/>
        <c:crosses val="autoZero"/>
        <c:auto val="1"/>
        <c:lblAlgn val="ctr"/>
        <c:lblOffset val="100"/>
        <c:noMultiLvlLbl val="0"/>
      </c:catAx>
      <c:valAx>
        <c:axId val="374792960"/>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3747911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ru-RU" sz="1400" b="1" i="0" baseline="0">
                <a:effectLst/>
              </a:rPr>
              <a:t>Байқау практикасы 4 курс</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endParaRPr lang="ru-RU" sz="1400">
              <a:effectLst/>
            </a:endParaRPr>
          </a:p>
        </c:rich>
      </c:tx>
      <c:overlay val="0"/>
    </c:title>
    <c:autoTitleDeleted val="0"/>
    <c:view3D>
      <c:rotX val="15"/>
      <c:rotY val="20"/>
      <c:depthPercent val="70"/>
      <c:rAngAx val="1"/>
    </c:view3D>
    <c:floor>
      <c:thickness val="0"/>
    </c:floor>
    <c:sideWall>
      <c:thickness val="0"/>
    </c:sideWall>
    <c:backWall>
      <c:thickness val="0"/>
    </c:backWall>
    <c:plotArea>
      <c:layout/>
      <c:bar3DChart>
        <c:barDir val="col"/>
        <c:grouping val="clustered"/>
        <c:varyColors val="0"/>
        <c:ser>
          <c:idx val="0"/>
          <c:order val="0"/>
          <c:tx>
            <c:strRef>
              <c:f>Лист1!$G$5</c:f>
              <c:strCache>
                <c:ptCount val="1"/>
                <c:pt idx="0">
                  <c:v>білім сапасы </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Лист1!$B$6:$B$12</c:f>
              <c:strCache>
                <c:ptCount val="7"/>
                <c:pt idx="0">
                  <c:v>Муз 20</c:v>
                </c:pt>
                <c:pt idx="1">
                  <c:v>И 20</c:v>
                </c:pt>
                <c:pt idx="2">
                  <c:v>Б1-20</c:v>
                </c:pt>
                <c:pt idx="3">
                  <c:v>Б2-20</c:v>
                </c:pt>
                <c:pt idx="4">
                  <c:v>А1-20</c:v>
                </c:pt>
                <c:pt idx="5">
                  <c:v>А1-20</c:v>
                </c:pt>
                <c:pt idx="6">
                  <c:v>ДШ1-20</c:v>
                </c:pt>
              </c:strCache>
            </c:strRef>
          </c:cat>
          <c:val>
            <c:numRef>
              <c:f>Лист1!$G$6:$G$12</c:f>
              <c:numCache>
                <c:formatCode>0%</c:formatCode>
                <c:ptCount val="7"/>
                <c:pt idx="0">
                  <c:v>0.9</c:v>
                </c:pt>
                <c:pt idx="1">
                  <c:v>0.95652173913043481</c:v>
                </c:pt>
                <c:pt idx="2">
                  <c:v>1</c:v>
                </c:pt>
                <c:pt idx="3">
                  <c:v>0.95652173913043481</c:v>
                </c:pt>
                <c:pt idx="4">
                  <c:v>0.92</c:v>
                </c:pt>
                <c:pt idx="5">
                  <c:v>1</c:v>
                </c:pt>
                <c:pt idx="6">
                  <c:v>0.9600000000000003</c:v>
                </c:pt>
              </c:numCache>
            </c:numRef>
          </c:val>
          <c:extLst>
            <c:ext xmlns:c16="http://schemas.microsoft.com/office/drawing/2014/chart" uri="{C3380CC4-5D6E-409C-BE32-E72D297353CC}">
              <c16:uniqueId val="{00000000-6446-4794-80A6-968F821F590C}"/>
            </c:ext>
          </c:extLst>
        </c:ser>
        <c:ser>
          <c:idx val="1"/>
          <c:order val="1"/>
          <c:tx>
            <c:strRef>
              <c:f>Лист1!$H$5</c:f>
              <c:strCache>
                <c:ptCount val="1"/>
                <c:pt idx="0">
                  <c:v>орта ұпай</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Лист1!$B$6:$B$12</c:f>
              <c:strCache>
                <c:ptCount val="7"/>
                <c:pt idx="0">
                  <c:v>Муз 20</c:v>
                </c:pt>
                <c:pt idx="1">
                  <c:v>И 20</c:v>
                </c:pt>
                <c:pt idx="2">
                  <c:v>Б1-20</c:v>
                </c:pt>
                <c:pt idx="3">
                  <c:v>Б2-20</c:v>
                </c:pt>
                <c:pt idx="4">
                  <c:v>А1-20</c:v>
                </c:pt>
                <c:pt idx="5">
                  <c:v>А1-20</c:v>
                </c:pt>
                <c:pt idx="6">
                  <c:v>ДШ1-20</c:v>
                </c:pt>
              </c:strCache>
            </c:strRef>
          </c:cat>
          <c:val>
            <c:numRef>
              <c:f>Лист1!$H$6:$H$12</c:f>
              <c:numCache>
                <c:formatCode>0.0</c:formatCode>
                <c:ptCount val="7"/>
                <c:pt idx="0" formatCode="General">
                  <c:v>4.5999999999999996</c:v>
                </c:pt>
                <c:pt idx="1">
                  <c:v>4.6956521739130439</c:v>
                </c:pt>
                <c:pt idx="2">
                  <c:v>4.4166666666666696</c:v>
                </c:pt>
                <c:pt idx="3">
                  <c:v>4.1739130434782608</c:v>
                </c:pt>
                <c:pt idx="4">
                  <c:v>4.1599999999999975</c:v>
                </c:pt>
                <c:pt idx="5">
                  <c:v>4.4400000000000004</c:v>
                </c:pt>
                <c:pt idx="6">
                  <c:v>4.28</c:v>
                </c:pt>
              </c:numCache>
            </c:numRef>
          </c:val>
          <c:extLst>
            <c:ext xmlns:c16="http://schemas.microsoft.com/office/drawing/2014/chart" uri="{C3380CC4-5D6E-409C-BE32-E72D297353CC}">
              <c16:uniqueId val="{00000001-6446-4794-80A6-968F821F590C}"/>
            </c:ext>
          </c:extLst>
        </c:ser>
        <c:dLbls>
          <c:showLegendKey val="0"/>
          <c:showVal val="0"/>
          <c:showCatName val="0"/>
          <c:showSerName val="0"/>
          <c:showPercent val="0"/>
          <c:showBubbleSize val="0"/>
        </c:dLbls>
        <c:gapWidth val="150"/>
        <c:shape val="box"/>
        <c:axId val="286941952"/>
        <c:axId val="286943488"/>
        <c:axId val="0"/>
      </c:bar3DChart>
      <c:catAx>
        <c:axId val="286941952"/>
        <c:scaling>
          <c:orientation val="minMax"/>
        </c:scaling>
        <c:delete val="0"/>
        <c:axPos val="b"/>
        <c:numFmt formatCode="General" sourceLinked="0"/>
        <c:majorTickMark val="out"/>
        <c:minorTickMark val="none"/>
        <c:tickLblPos val="nextTo"/>
        <c:crossAx val="286943488"/>
        <c:crosses val="autoZero"/>
        <c:auto val="1"/>
        <c:lblAlgn val="ctr"/>
        <c:lblOffset val="100"/>
        <c:noMultiLvlLbl val="0"/>
      </c:catAx>
      <c:valAx>
        <c:axId val="286943488"/>
        <c:scaling>
          <c:orientation val="minMax"/>
        </c:scaling>
        <c:delete val="1"/>
        <c:axPos val="l"/>
        <c:majorGridlines/>
        <c:numFmt formatCode="0%" sourceLinked="1"/>
        <c:majorTickMark val="out"/>
        <c:minorTickMark val="none"/>
        <c:tickLblPos val="nextTo"/>
        <c:crossAx val="2869419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Бітірушілер саны</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716912434006921"/>
          <c:y val="0.19996278450268354"/>
          <c:w val="0.81277990169306424"/>
          <c:h val="0.5733830845771144"/>
        </c:manualLayout>
      </c:layout>
      <c:bar3DChart>
        <c:barDir val="col"/>
        <c:grouping val="clustered"/>
        <c:varyColors val="0"/>
        <c:ser>
          <c:idx val="0"/>
          <c:order val="0"/>
          <c:tx>
            <c:strRef>
              <c:f>Лист1!$C$5</c:f>
              <c:strCache>
                <c:ptCount val="1"/>
                <c:pt idx="0">
                  <c:v>саны</c:v>
                </c:pt>
              </c:strCache>
            </c:strRef>
          </c:tx>
          <c:invertIfNegative val="0"/>
          <c:cat>
            <c:strRef>
              <c:f>Лист1!$B$6:$B$12</c:f>
              <c:strCache>
                <c:ptCount val="7"/>
                <c:pt idx="0">
                  <c:v>Муз 20</c:v>
                </c:pt>
                <c:pt idx="1">
                  <c:v>И 20</c:v>
                </c:pt>
                <c:pt idx="2">
                  <c:v>Б1-20</c:v>
                </c:pt>
                <c:pt idx="3">
                  <c:v>Б2-20</c:v>
                </c:pt>
                <c:pt idx="4">
                  <c:v>А1-20</c:v>
                </c:pt>
                <c:pt idx="5">
                  <c:v>А1-20</c:v>
                </c:pt>
                <c:pt idx="6">
                  <c:v>ДШ1-20</c:v>
                </c:pt>
              </c:strCache>
            </c:strRef>
          </c:cat>
          <c:val>
            <c:numRef>
              <c:f>Лист1!$C$6:$C$12</c:f>
              <c:numCache>
                <c:formatCode>General</c:formatCode>
                <c:ptCount val="7"/>
                <c:pt idx="0">
                  <c:v>10</c:v>
                </c:pt>
                <c:pt idx="1">
                  <c:v>23</c:v>
                </c:pt>
                <c:pt idx="2">
                  <c:v>24</c:v>
                </c:pt>
                <c:pt idx="3">
                  <c:v>23</c:v>
                </c:pt>
                <c:pt idx="4">
                  <c:v>25</c:v>
                </c:pt>
                <c:pt idx="5">
                  <c:v>25</c:v>
                </c:pt>
                <c:pt idx="6">
                  <c:v>25</c:v>
                </c:pt>
              </c:numCache>
            </c:numRef>
          </c:val>
          <c:extLst>
            <c:ext xmlns:c16="http://schemas.microsoft.com/office/drawing/2014/chart" uri="{C3380CC4-5D6E-409C-BE32-E72D297353CC}">
              <c16:uniqueId val="{00000000-8688-4D40-8851-7282D1DE77D0}"/>
            </c:ext>
          </c:extLst>
        </c:ser>
        <c:dLbls>
          <c:showLegendKey val="0"/>
          <c:showVal val="0"/>
          <c:showCatName val="0"/>
          <c:showSerName val="0"/>
          <c:showPercent val="0"/>
          <c:showBubbleSize val="0"/>
        </c:dLbls>
        <c:gapWidth val="150"/>
        <c:shape val="cylinder"/>
        <c:axId val="287162368"/>
        <c:axId val="287163904"/>
        <c:axId val="0"/>
      </c:bar3DChart>
      <c:catAx>
        <c:axId val="287162368"/>
        <c:scaling>
          <c:orientation val="minMax"/>
        </c:scaling>
        <c:delete val="0"/>
        <c:axPos val="b"/>
        <c:numFmt formatCode="General" sourceLinked="0"/>
        <c:majorTickMark val="out"/>
        <c:minorTickMark val="none"/>
        <c:tickLblPos val="nextTo"/>
        <c:crossAx val="287163904"/>
        <c:crosses val="autoZero"/>
        <c:auto val="1"/>
        <c:lblAlgn val="ctr"/>
        <c:lblOffset val="100"/>
        <c:noMultiLvlLbl val="0"/>
      </c:catAx>
      <c:valAx>
        <c:axId val="287163904"/>
        <c:scaling>
          <c:orientation val="minMax"/>
        </c:scaling>
        <c:delete val="0"/>
        <c:axPos val="l"/>
        <c:majorGridlines/>
        <c:numFmt formatCode="General" sourceLinked="1"/>
        <c:majorTickMark val="out"/>
        <c:minorTickMark val="none"/>
        <c:tickLblPos val="nextTo"/>
        <c:crossAx val="287162368"/>
        <c:crosses val="autoZero"/>
        <c:crossBetween val="between"/>
      </c:valAx>
      <c:dTable>
        <c:showHorzBorder val="1"/>
        <c:showVertBorder val="1"/>
        <c:showOutline val="1"/>
        <c:showKeys val="0"/>
        <c:txPr>
          <a:bodyPr/>
          <a:lstStyle/>
          <a:p>
            <a:pPr rtl="0">
              <a:defRPr sz="900"/>
            </a:pPr>
            <a:endParaRPr lang="ru-RU"/>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саны</a:t>
            </a:r>
          </a:p>
        </c:rich>
      </c:tx>
      <c:overlay val="0"/>
    </c:title>
    <c:autoTitleDeleted val="0"/>
    <c:plotArea>
      <c:layout/>
      <c:barChart>
        <c:barDir val="col"/>
        <c:grouping val="clustered"/>
        <c:varyColors val="0"/>
        <c:ser>
          <c:idx val="0"/>
          <c:order val="0"/>
          <c:tx>
            <c:strRef>
              <c:f>Лист1!$C$17</c:f>
              <c:strCache>
                <c:ptCount val="1"/>
                <c:pt idx="0">
                  <c:v>саны</c:v>
                </c:pt>
              </c:strCache>
            </c:strRef>
          </c:tx>
          <c:invertIfNegative val="0"/>
          <c:cat>
            <c:strRef>
              <c:f>Лист1!$B$18:$B$27</c:f>
              <c:strCache>
                <c:ptCount val="10"/>
                <c:pt idx="0">
                  <c:v>Муз-21</c:v>
                </c:pt>
                <c:pt idx="1">
                  <c:v>Б1-21</c:v>
                </c:pt>
                <c:pt idx="2">
                  <c:v>Б2-21</c:v>
                </c:pt>
                <c:pt idx="3">
                  <c:v>Б3-22</c:v>
                </c:pt>
                <c:pt idx="4">
                  <c:v>А1-21</c:v>
                </c:pt>
                <c:pt idx="5">
                  <c:v>А2-21</c:v>
                </c:pt>
                <c:pt idx="6">
                  <c:v>А3-21</c:v>
                </c:pt>
                <c:pt idx="7">
                  <c:v>Дш1-22</c:v>
                </c:pt>
                <c:pt idx="8">
                  <c:v>Дш1-21</c:v>
                </c:pt>
                <c:pt idx="9">
                  <c:v>Дш2-22</c:v>
                </c:pt>
              </c:strCache>
            </c:strRef>
          </c:cat>
          <c:val>
            <c:numRef>
              <c:f>Лист1!$C$18:$C$27</c:f>
              <c:numCache>
                <c:formatCode>General</c:formatCode>
                <c:ptCount val="10"/>
                <c:pt idx="0">
                  <c:v>9</c:v>
                </c:pt>
                <c:pt idx="1">
                  <c:v>26</c:v>
                </c:pt>
                <c:pt idx="2">
                  <c:v>23</c:v>
                </c:pt>
                <c:pt idx="3">
                  <c:v>24</c:v>
                </c:pt>
                <c:pt idx="4">
                  <c:v>24</c:v>
                </c:pt>
                <c:pt idx="5">
                  <c:v>24</c:v>
                </c:pt>
                <c:pt idx="6">
                  <c:v>25</c:v>
                </c:pt>
                <c:pt idx="7">
                  <c:v>23</c:v>
                </c:pt>
                <c:pt idx="8">
                  <c:v>14</c:v>
                </c:pt>
                <c:pt idx="9">
                  <c:v>24</c:v>
                </c:pt>
              </c:numCache>
            </c:numRef>
          </c:val>
          <c:extLst>
            <c:ext xmlns:c16="http://schemas.microsoft.com/office/drawing/2014/chart" uri="{C3380CC4-5D6E-409C-BE32-E72D297353CC}">
              <c16:uniqueId val="{00000000-D312-4CF4-8B70-7CA35EC194FE}"/>
            </c:ext>
          </c:extLst>
        </c:ser>
        <c:dLbls>
          <c:showLegendKey val="0"/>
          <c:showVal val="0"/>
          <c:showCatName val="0"/>
          <c:showSerName val="0"/>
          <c:showPercent val="0"/>
          <c:showBubbleSize val="0"/>
        </c:dLbls>
        <c:gapWidth val="150"/>
        <c:axId val="286959872"/>
        <c:axId val="286965760"/>
      </c:barChart>
      <c:catAx>
        <c:axId val="286959872"/>
        <c:scaling>
          <c:orientation val="minMax"/>
        </c:scaling>
        <c:delete val="0"/>
        <c:axPos val="b"/>
        <c:numFmt formatCode="General" sourceLinked="0"/>
        <c:majorTickMark val="out"/>
        <c:minorTickMark val="none"/>
        <c:tickLblPos val="nextTo"/>
        <c:crossAx val="286965760"/>
        <c:crosses val="autoZero"/>
        <c:auto val="1"/>
        <c:lblAlgn val="ctr"/>
        <c:lblOffset val="100"/>
        <c:noMultiLvlLbl val="0"/>
      </c:catAx>
      <c:valAx>
        <c:axId val="286965760"/>
        <c:scaling>
          <c:orientation val="minMax"/>
        </c:scaling>
        <c:delete val="0"/>
        <c:axPos val="l"/>
        <c:majorGridlines/>
        <c:numFmt formatCode="General" sourceLinked="1"/>
        <c:majorTickMark val="out"/>
        <c:minorTickMark val="none"/>
        <c:tickLblPos val="nextTo"/>
        <c:crossAx val="286959872"/>
        <c:crosses val="autoZero"/>
        <c:crossBetween val="between"/>
      </c:valAx>
      <c:dTable>
        <c:showHorzBorder val="1"/>
        <c:showVertBorder val="1"/>
        <c:showOutline val="1"/>
        <c:showKeys val="1"/>
        <c:txPr>
          <a:bodyPr/>
          <a:lstStyle/>
          <a:p>
            <a:pPr rtl="0">
              <a:defRPr sz="800"/>
            </a:pPr>
            <a:endParaRPr lang="ru-RU"/>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200"/>
              <a:t>Байқау практикасы 3 курс</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Лист1!$G$17</c:f>
              <c:strCache>
                <c:ptCount val="1"/>
                <c:pt idx="0">
                  <c:v>білім сапасы </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Лист1!$B$18:$B$27</c:f>
              <c:strCache>
                <c:ptCount val="10"/>
                <c:pt idx="0">
                  <c:v>Муз-21</c:v>
                </c:pt>
                <c:pt idx="1">
                  <c:v>Б1-21</c:v>
                </c:pt>
                <c:pt idx="2">
                  <c:v>Б2-21</c:v>
                </c:pt>
                <c:pt idx="3">
                  <c:v>Б3-22</c:v>
                </c:pt>
                <c:pt idx="4">
                  <c:v>А1-21</c:v>
                </c:pt>
                <c:pt idx="5">
                  <c:v>А2-21</c:v>
                </c:pt>
                <c:pt idx="6">
                  <c:v>А3-21</c:v>
                </c:pt>
                <c:pt idx="7">
                  <c:v>Дш1-22</c:v>
                </c:pt>
                <c:pt idx="8">
                  <c:v>Дш1-21</c:v>
                </c:pt>
                <c:pt idx="9">
                  <c:v>Дш2-22</c:v>
                </c:pt>
              </c:strCache>
            </c:strRef>
          </c:cat>
          <c:val>
            <c:numRef>
              <c:f>Лист1!$G$18:$G$27</c:f>
              <c:numCache>
                <c:formatCode>0%</c:formatCode>
                <c:ptCount val="10"/>
                <c:pt idx="0">
                  <c:v>1</c:v>
                </c:pt>
                <c:pt idx="1">
                  <c:v>1</c:v>
                </c:pt>
                <c:pt idx="2">
                  <c:v>1</c:v>
                </c:pt>
                <c:pt idx="3">
                  <c:v>0.75000000000000033</c:v>
                </c:pt>
                <c:pt idx="4">
                  <c:v>1</c:v>
                </c:pt>
                <c:pt idx="5">
                  <c:v>0.9583333333333337</c:v>
                </c:pt>
                <c:pt idx="6">
                  <c:v>0.64000000000000035</c:v>
                </c:pt>
                <c:pt idx="7">
                  <c:v>0.73913043478260854</c:v>
                </c:pt>
                <c:pt idx="8">
                  <c:v>1</c:v>
                </c:pt>
                <c:pt idx="9">
                  <c:v>0.79166666666666652</c:v>
                </c:pt>
              </c:numCache>
            </c:numRef>
          </c:val>
          <c:extLst>
            <c:ext xmlns:c16="http://schemas.microsoft.com/office/drawing/2014/chart" uri="{C3380CC4-5D6E-409C-BE32-E72D297353CC}">
              <c16:uniqueId val="{00000000-052A-4B07-9651-FBA857085A82}"/>
            </c:ext>
          </c:extLst>
        </c:ser>
        <c:ser>
          <c:idx val="1"/>
          <c:order val="1"/>
          <c:tx>
            <c:strRef>
              <c:f>Лист1!$H$17</c:f>
              <c:strCache>
                <c:ptCount val="1"/>
                <c:pt idx="0">
                  <c:v>орта ұпай</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Лист1!$B$18:$B$27</c:f>
              <c:strCache>
                <c:ptCount val="10"/>
                <c:pt idx="0">
                  <c:v>Муз-21</c:v>
                </c:pt>
                <c:pt idx="1">
                  <c:v>Б1-21</c:v>
                </c:pt>
                <c:pt idx="2">
                  <c:v>Б2-21</c:v>
                </c:pt>
                <c:pt idx="3">
                  <c:v>Б3-22</c:v>
                </c:pt>
                <c:pt idx="4">
                  <c:v>А1-21</c:v>
                </c:pt>
                <c:pt idx="5">
                  <c:v>А2-21</c:v>
                </c:pt>
                <c:pt idx="6">
                  <c:v>А3-21</c:v>
                </c:pt>
                <c:pt idx="7">
                  <c:v>Дш1-22</c:v>
                </c:pt>
                <c:pt idx="8">
                  <c:v>Дш1-21</c:v>
                </c:pt>
                <c:pt idx="9">
                  <c:v>Дш2-22</c:v>
                </c:pt>
              </c:strCache>
            </c:strRef>
          </c:cat>
          <c:val>
            <c:numRef>
              <c:f>Лист1!$H$18:$H$27</c:f>
              <c:numCache>
                <c:formatCode>0.0</c:formatCode>
                <c:ptCount val="10"/>
                <c:pt idx="0">
                  <c:v>5</c:v>
                </c:pt>
                <c:pt idx="1">
                  <c:v>4.4230769230769225</c:v>
                </c:pt>
                <c:pt idx="2">
                  <c:v>4.2608695652173916</c:v>
                </c:pt>
                <c:pt idx="3">
                  <c:v>3.9583333333333335</c:v>
                </c:pt>
                <c:pt idx="4">
                  <c:v>4.6249999999999956</c:v>
                </c:pt>
                <c:pt idx="5">
                  <c:v>4.0833333333333366</c:v>
                </c:pt>
                <c:pt idx="6">
                  <c:v>3.8</c:v>
                </c:pt>
                <c:pt idx="7">
                  <c:v>4.1739130434782608</c:v>
                </c:pt>
                <c:pt idx="8">
                  <c:v>4.4285714285714288</c:v>
                </c:pt>
                <c:pt idx="9">
                  <c:v>4.3333333333333366</c:v>
                </c:pt>
              </c:numCache>
            </c:numRef>
          </c:val>
          <c:extLst>
            <c:ext xmlns:c16="http://schemas.microsoft.com/office/drawing/2014/chart" uri="{C3380CC4-5D6E-409C-BE32-E72D297353CC}">
              <c16:uniqueId val="{00000001-052A-4B07-9651-FBA857085A82}"/>
            </c:ext>
          </c:extLst>
        </c:ser>
        <c:dLbls>
          <c:showLegendKey val="0"/>
          <c:showVal val="1"/>
          <c:showCatName val="0"/>
          <c:showSerName val="0"/>
          <c:showPercent val="0"/>
          <c:showBubbleSize val="0"/>
        </c:dLbls>
        <c:gapWidth val="150"/>
        <c:shape val="cylinder"/>
        <c:axId val="336673792"/>
        <c:axId val="336679680"/>
        <c:axId val="0"/>
      </c:bar3DChart>
      <c:catAx>
        <c:axId val="336673792"/>
        <c:scaling>
          <c:orientation val="minMax"/>
        </c:scaling>
        <c:delete val="0"/>
        <c:axPos val="b"/>
        <c:numFmt formatCode="General" sourceLinked="0"/>
        <c:majorTickMark val="out"/>
        <c:minorTickMark val="none"/>
        <c:tickLblPos val="nextTo"/>
        <c:crossAx val="336679680"/>
        <c:crosses val="autoZero"/>
        <c:auto val="1"/>
        <c:lblAlgn val="ctr"/>
        <c:lblOffset val="100"/>
        <c:noMultiLvlLbl val="0"/>
      </c:catAx>
      <c:valAx>
        <c:axId val="336679680"/>
        <c:scaling>
          <c:orientation val="minMax"/>
        </c:scaling>
        <c:delete val="1"/>
        <c:axPos val="l"/>
        <c:majorGridlines/>
        <c:numFmt formatCode="0%" sourceLinked="1"/>
        <c:majorTickMark val="out"/>
        <c:minorTickMark val="none"/>
        <c:tickLblPos val="nextTo"/>
        <c:crossAx val="33667379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Лист1!$K$5</c:f>
              <c:strCache>
                <c:ptCount val="1"/>
                <c:pt idx="0">
                  <c:v>саны</c:v>
                </c:pt>
              </c:strCache>
            </c:strRef>
          </c:tx>
          <c:invertIfNegative val="0"/>
          <c:cat>
            <c:strRef>
              <c:f>Лист1!$J$6:$J$14</c:f>
              <c:strCache>
                <c:ptCount val="9"/>
                <c:pt idx="0">
                  <c:v>Ән-20</c:v>
                </c:pt>
                <c:pt idx="1">
                  <c:v>Хрг-23</c:v>
                </c:pt>
                <c:pt idx="2">
                  <c:v>Дш-21</c:v>
                </c:pt>
                <c:pt idx="3">
                  <c:v>Хрг-21</c:v>
                </c:pt>
                <c:pt idx="4">
                  <c:v>АС-21</c:v>
                </c:pt>
                <c:pt idx="5">
                  <c:v>Ән-21</c:v>
                </c:pt>
                <c:pt idx="6">
                  <c:v>АС-20</c:v>
                </c:pt>
                <c:pt idx="7">
                  <c:v>Хор-20</c:v>
                </c:pt>
                <c:pt idx="8">
                  <c:v>Хрг-22</c:v>
                </c:pt>
              </c:strCache>
            </c:strRef>
          </c:cat>
          <c:val>
            <c:numRef>
              <c:f>Лист1!$K$6:$K$14</c:f>
              <c:numCache>
                <c:formatCode>General</c:formatCode>
                <c:ptCount val="9"/>
                <c:pt idx="0">
                  <c:v>3</c:v>
                </c:pt>
                <c:pt idx="1">
                  <c:v>11</c:v>
                </c:pt>
                <c:pt idx="2">
                  <c:v>8</c:v>
                </c:pt>
                <c:pt idx="3">
                  <c:v>4</c:v>
                </c:pt>
                <c:pt idx="4">
                  <c:v>13</c:v>
                </c:pt>
                <c:pt idx="5">
                  <c:v>5</c:v>
                </c:pt>
                <c:pt idx="6">
                  <c:v>1</c:v>
                </c:pt>
                <c:pt idx="7">
                  <c:v>8</c:v>
                </c:pt>
                <c:pt idx="8">
                  <c:v>10</c:v>
                </c:pt>
              </c:numCache>
            </c:numRef>
          </c:val>
          <c:extLst>
            <c:ext xmlns:c16="http://schemas.microsoft.com/office/drawing/2014/chart" uri="{C3380CC4-5D6E-409C-BE32-E72D297353CC}">
              <c16:uniqueId val="{00000000-C822-428D-A8CD-97DC6AF0CF26}"/>
            </c:ext>
          </c:extLst>
        </c:ser>
        <c:dLbls>
          <c:showLegendKey val="0"/>
          <c:showVal val="0"/>
          <c:showCatName val="0"/>
          <c:showSerName val="0"/>
          <c:showPercent val="0"/>
          <c:showBubbleSize val="0"/>
        </c:dLbls>
        <c:gapWidth val="150"/>
        <c:shape val="box"/>
        <c:axId val="288047872"/>
        <c:axId val="288049408"/>
        <c:axId val="0"/>
      </c:bar3DChart>
      <c:catAx>
        <c:axId val="288047872"/>
        <c:scaling>
          <c:orientation val="minMax"/>
        </c:scaling>
        <c:delete val="0"/>
        <c:axPos val="b"/>
        <c:numFmt formatCode="General" sourceLinked="0"/>
        <c:majorTickMark val="out"/>
        <c:minorTickMark val="none"/>
        <c:tickLblPos val="nextTo"/>
        <c:crossAx val="288049408"/>
        <c:crosses val="autoZero"/>
        <c:auto val="1"/>
        <c:lblAlgn val="ctr"/>
        <c:lblOffset val="100"/>
        <c:noMultiLvlLbl val="0"/>
      </c:catAx>
      <c:valAx>
        <c:axId val="288049408"/>
        <c:scaling>
          <c:orientation val="minMax"/>
        </c:scaling>
        <c:delete val="0"/>
        <c:axPos val="l"/>
        <c:majorGridlines/>
        <c:numFmt formatCode="General" sourceLinked="1"/>
        <c:majorTickMark val="out"/>
        <c:minorTickMark val="none"/>
        <c:tickLblPos val="nextTo"/>
        <c:crossAx val="288047872"/>
        <c:crosses val="autoZero"/>
        <c:crossBetween val="between"/>
      </c:valAx>
      <c:dTable>
        <c:showHorzBorder val="1"/>
        <c:showVertBorder val="1"/>
        <c:showOutline val="1"/>
        <c:showKeys val="0"/>
        <c:txPr>
          <a:bodyPr/>
          <a:lstStyle/>
          <a:p>
            <a:pPr rtl="0">
              <a:defRPr sz="700"/>
            </a:pPr>
            <a:endParaRPr lang="ru-RU"/>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200"/>
              <a:t>Өнер бөліміндегі практика нәтижесі</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Лист1!$O$5</c:f>
              <c:strCache>
                <c:ptCount val="1"/>
                <c:pt idx="0">
                  <c:v>білім сапасы </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Лист1!$J$6:$J$14</c:f>
              <c:strCache>
                <c:ptCount val="9"/>
                <c:pt idx="0">
                  <c:v>Ән-20</c:v>
                </c:pt>
                <c:pt idx="1">
                  <c:v>Хрг-23</c:v>
                </c:pt>
                <c:pt idx="2">
                  <c:v>Дш-21</c:v>
                </c:pt>
                <c:pt idx="3">
                  <c:v>Хрг-21</c:v>
                </c:pt>
                <c:pt idx="4">
                  <c:v>АС-21</c:v>
                </c:pt>
                <c:pt idx="5">
                  <c:v>Ән-21</c:v>
                </c:pt>
                <c:pt idx="6">
                  <c:v>АС-20</c:v>
                </c:pt>
                <c:pt idx="7">
                  <c:v>Хор-20</c:v>
                </c:pt>
                <c:pt idx="8">
                  <c:v>Хрг-22</c:v>
                </c:pt>
              </c:strCache>
            </c:strRef>
          </c:cat>
          <c:val>
            <c:numRef>
              <c:f>Лист1!$O$6:$O$14</c:f>
              <c:numCache>
                <c:formatCode>0%</c:formatCode>
                <c:ptCount val="9"/>
                <c:pt idx="0">
                  <c:v>1</c:v>
                </c:pt>
                <c:pt idx="1">
                  <c:v>1</c:v>
                </c:pt>
                <c:pt idx="2">
                  <c:v>1</c:v>
                </c:pt>
                <c:pt idx="3">
                  <c:v>1</c:v>
                </c:pt>
                <c:pt idx="4">
                  <c:v>1</c:v>
                </c:pt>
                <c:pt idx="5">
                  <c:v>0.8</c:v>
                </c:pt>
                <c:pt idx="6">
                  <c:v>1</c:v>
                </c:pt>
                <c:pt idx="7">
                  <c:v>0.75000000000000033</c:v>
                </c:pt>
                <c:pt idx="8">
                  <c:v>1</c:v>
                </c:pt>
              </c:numCache>
            </c:numRef>
          </c:val>
          <c:extLst>
            <c:ext xmlns:c16="http://schemas.microsoft.com/office/drawing/2014/chart" uri="{C3380CC4-5D6E-409C-BE32-E72D297353CC}">
              <c16:uniqueId val="{00000000-3BE9-4220-BC3F-C29C2EA7C5BC}"/>
            </c:ext>
          </c:extLst>
        </c:ser>
        <c:ser>
          <c:idx val="1"/>
          <c:order val="1"/>
          <c:tx>
            <c:strRef>
              <c:f>Лист1!$P$5</c:f>
              <c:strCache>
                <c:ptCount val="1"/>
                <c:pt idx="0">
                  <c:v>орта ұпай</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Лист1!$J$6:$J$14</c:f>
              <c:strCache>
                <c:ptCount val="9"/>
                <c:pt idx="0">
                  <c:v>Ән-20</c:v>
                </c:pt>
                <c:pt idx="1">
                  <c:v>Хрг-23</c:v>
                </c:pt>
                <c:pt idx="2">
                  <c:v>Дш-21</c:v>
                </c:pt>
                <c:pt idx="3">
                  <c:v>Хрг-21</c:v>
                </c:pt>
                <c:pt idx="4">
                  <c:v>АС-21</c:v>
                </c:pt>
                <c:pt idx="5">
                  <c:v>Ән-21</c:v>
                </c:pt>
                <c:pt idx="6">
                  <c:v>АС-20</c:v>
                </c:pt>
                <c:pt idx="7">
                  <c:v>Хор-20</c:v>
                </c:pt>
                <c:pt idx="8">
                  <c:v>Хрг-22</c:v>
                </c:pt>
              </c:strCache>
            </c:strRef>
          </c:cat>
          <c:val>
            <c:numRef>
              <c:f>Лист1!$P$6:$P$14</c:f>
              <c:numCache>
                <c:formatCode>0.0</c:formatCode>
                <c:ptCount val="9"/>
                <c:pt idx="0">
                  <c:v>4.666666666666667</c:v>
                </c:pt>
                <c:pt idx="1">
                  <c:v>4.1818181818181834</c:v>
                </c:pt>
                <c:pt idx="2">
                  <c:v>4.6249999999999956</c:v>
                </c:pt>
                <c:pt idx="3">
                  <c:v>4</c:v>
                </c:pt>
                <c:pt idx="4">
                  <c:v>4.4615384615384617</c:v>
                </c:pt>
                <c:pt idx="5">
                  <c:v>4.2</c:v>
                </c:pt>
                <c:pt idx="6">
                  <c:v>5</c:v>
                </c:pt>
                <c:pt idx="7">
                  <c:v>3.8749999999999987</c:v>
                </c:pt>
                <c:pt idx="8">
                  <c:v>4.5999999999999996</c:v>
                </c:pt>
              </c:numCache>
            </c:numRef>
          </c:val>
          <c:extLst>
            <c:ext xmlns:c16="http://schemas.microsoft.com/office/drawing/2014/chart" uri="{C3380CC4-5D6E-409C-BE32-E72D297353CC}">
              <c16:uniqueId val="{00000001-3BE9-4220-BC3F-C29C2EA7C5BC}"/>
            </c:ext>
          </c:extLst>
        </c:ser>
        <c:dLbls>
          <c:showLegendKey val="0"/>
          <c:showVal val="1"/>
          <c:showCatName val="0"/>
          <c:showSerName val="0"/>
          <c:showPercent val="0"/>
          <c:showBubbleSize val="0"/>
        </c:dLbls>
        <c:gapWidth val="150"/>
        <c:shape val="box"/>
        <c:axId val="336706176"/>
        <c:axId val="336720256"/>
        <c:axId val="0"/>
      </c:bar3DChart>
      <c:catAx>
        <c:axId val="336706176"/>
        <c:scaling>
          <c:orientation val="minMax"/>
        </c:scaling>
        <c:delete val="0"/>
        <c:axPos val="b"/>
        <c:numFmt formatCode="General" sourceLinked="0"/>
        <c:majorTickMark val="out"/>
        <c:minorTickMark val="none"/>
        <c:tickLblPos val="nextTo"/>
        <c:crossAx val="336720256"/>
        <c:crosses val="autoZero"/>
        <c:auto val="1"/>
        <c:lblAlgn val="ctr"/>
        <c:lblOffset val="100"/>
        <c:noMultiLvlLbl val="0"/>
      </c:catAx>
      <c:valAx>
        <c:axId val="336720256"/>
        <c:scaling>
          <c:orientation val="minMax"/>
        </c:scaling>
        <c:delete val="1"/>
        <c:axPos val="l"/>
        <c:majorGridlines/>
        <c:numFmt formatCode="0%" sourceLinked="1"/>
        <c:majorTickMark val="out"/>
        <c:minorTickMark val="none"/>
        <c:tickLblPos val="nextTo"/>
        <c:crossAx val="336706176"/>
        <c:crosses val="autoZero"/>
        <c:crossBetween val="between"/>
      </c:valAx>
    </c:plotArea>
    <c:legend>
      <c:legendPos val="r"/>
      <c:layout>
        <c:manualLayout>
          <c:xMode val="edge"/>
          <c:yMode val="edge"/>
          <c:x val="0.72551058753615838"/>
          <c:y val="0.46909652960046677"/>
          <c:w val="0.25229185419525113"/>
          <c:h val="0.17859667541557306"/>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Диплом</a:t>
            </a:r>
            <a:r>
              <a:rPr lang="ru-RU" sz="1200" baseline="0"/>
              <a:t>алдында</a:t>
            </a:r>
            <a:r>
              <a:rPr lang="kk-KZ" sz="1200" baseline="0"/>
              <a:t>ғы практика</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семестр'!$K$5:$K$6</c:f>
              <c:strCache>
                <c:ptCount val="1"/>
                <c:pt idx="0">
                  <c:v>Білім  сапасы %</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семестр'!$C$7:$C$13</c:f>
              <c:strCache>
                <c:ptCount val="7"/>
                <c:pt idx="0">
                  <c:v>Б-1-20</c:v>
                </c:pt>
                <c:pt idx="1">
                  <c:v>Б-2-20</c:v>
                </c:pt>
                <c:pt idx="2">
                  <c:v>А-1-20</c:v>
                </c:pt>
                <c:pt idx="3">
                  <c:v>И-1-20</c:v>
                </c:pt>
                <c:pt idx="4">
                  <c:v>Муз-20</c:v>
                </c:pt>
                <c:pt idx="5">
                  <c:v>ДШ-1-20</c:v>
                </c:pt>
                <c:pt idx="6">
                  <c:v>ХРГ-21</c:v>
                </c:pt>
              </c:strCache>
            </c:strRef>
          </c:cat>
          <c:val>
            <c:numRef>
              <c:f>'1 семестр'!$K$7:$K$13</c:f>
              <c:numCache>
                <c:formatCode>0%</c:formatCode>
                <c:ptCount val="7"/>
                <c:pt idx="0">
                  <c:v>1</c:v>
                </c:pt>
                <c:pt idx="1">
                  <c:v>1</c:v>
                </c:pt>
                <c:pt idx="2">
                  <c:v>1.2</c:v>
                </c:pt>
                <c:pt idx="3">
                  <c:v>1</c:v>
                </c:pt>
                <c:pt idx="4">
                  <c:v>0.9</c:v>
                </c:pt>
                <c:pt idx="5">
                  <c:v>1</c:v>
                </c:pt>
                <c:pt idx="6">
                  <c:v>1</c:v>
                </c:pt>
              </c:numCache>
            </c:numRef>
          </c:val>
          <c:extLst>
            <c:ext xmlns:c16="http://schemas.microsoft.com/office/drawing/2014/chart" uri="{C3380CC4-5D6E-409C-BE32-E72D297353CC}">
              <c16:uniqueId val="{00000000-63F4-4D6F-871A-7784985E9E9F}"/>
            </c:ext>
          </c:extLst>
        </c:ser>
        <c:ser>
          <c:idx val="1"/>
          <c:order val="1"/>
          <c:tx>
            <c:strRef>
              <c:f>'1 семестр'!$L$5:$L$6</c:f>
              <c:strCache>
                <c:ptCount val="1"/>
                <c:pt idx="0">
                  <c:v>Орта  ұпай</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семестр'!$C$7:$C$13</c:f>
              <c:strCache>
                <c:ptCount val="7"/>
                <c:pt idx="0">
                  <c:v>Б-1-20</c:v>
                </c:pt>
                <c:pt idx="1">
                  <c:v>Б-2-20</c:v>
                </c:pt>
                <c:pt idx="2">
                  <c:v>А-1-20</c:v>
                </c:pt>
                <c:pt idx="3">
                  <c:v>И-1-20</c:v>
                </c:pt>
                <c:pt idx="4">
                  <c:v>Муз-20</c:v>
                </c:pt>
                <c:pt idx="5">
                  <c:v>ДШ-1-20</c:v>
                </c:pt>
                <c:pt idx="6">
                  <c:v>ХРГ-21</c:v>
                </c:pt>
              </c:strCache>
            </c:strRef>
          </c:cat>
          <c:val>
            <c:numRef>
              <c:f>'1 семестр'!$L$7:$L$13</c:f>
              <c:numCache>
                <c:formatCode>_-* #,##0.00_р_._-;\-* #,##0.00_р_._-;_-* "-"??_р_._-;_-@_-</c:formatCode>
                <c:ptCount val="7"/>
                <c:pt idx="0">
                  <c:v>4.833333333333333</c:v>
                </c:pt>
                <c:pt idx="1">
                  <c:v>4.6086956521739131</c:v>
                </c:pt>
                <c:pt idx="2">
                  <c:v>5.3</c:v>
                </c:pt>
                <c:pt idx="3">
                  <c:v>4.7826086956521738</c:v>
                </c:pt>
                <c:pt idx="4">
                  <c:v>4.3</c:v>
                </c:pt>
                <c:pt idx="5">
                  <c:v>4.4545454545454541</c:v>
                </c:pt>
                <c:pt idx="6">
                  <c:v>4</c:v>
                </c:pt>
              </c:numCache>
            </c:numRef>
          </c:val>
          <c:extLst>
            <c:ext xmlns:c16="http://schemas.microsoft.com/office/drawing/2014/chart" uri="{C3380CC4-5D6E-409C-BE32-E72D297353CC}">
              <c16:uniqueId val="{00000001-63F4-4D6F-871A-7784985E9E9F}"/>
            </c:ext>
          </c:extLst>
        </c:ser>
        <c:dLbls>
          <c:showLegendKey val="0"/>
          <c:showVal val="1"/>
          <c:showCatName val="0"/>
          <c:showSerName val="0"/>
          <c:showPercent val="0"/>
          <c:showBubbleSize val="0"/>
        </c:dLbls>
        <c:gapWidth val="150"/>
        <c:shape val="cylinder"/>
        <c:axId val="339953152"/>
        <c:axId val="339954688"/>
        <c:axId val="0"/>
      </c:bar3DChart>
      <c:catAx>
        <c:axId val="339953152"/>
        <c:scaling>
          <c:orientation val="minMax"/>
        </c:scaling>
        <c:delete val="0"/>
        <c:axPos val="b"/>
        <c:numFmt formatCode="General" sourceLinked="0"/>
        <c:majorTickMark val="none"/>
        <c:minorTickMark val="none"/>
        <c:tickLblPos val="nextTo"/>
        <c:crossAx val="339954688"/>
        <c:crosses val="autoZero"/>
        <c:auto val="1"/>
        <c:lblAlgn val="ctr"/>
        <c:lblOffset val="100"/>
        <c:noMultiLvlLbl val="0"/>
      </c:catAx>
      <c:valAx>
        <c:axId val="339954688"/>
        <c:scaling>
          <c:orientation val="minMax"/>
        </c:scaling>
        <c:delete val="1"/>
        <c:axPos val="l"/>
        <c:numFmt formatCode="0%" sourceLinked="1"/>
        <c:majorTickMark val="out"/>
        <c:minorTickMark val="none"/>
        <c:tickLblPos val="nextTo"/>
        <c:crossAx val="339953152"/>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семестр'!$D$5</c:f>
              <c:strCache>
                <c:ptCount val="1"/>
                <c:pt idx="0">
                  <c:v>Саны </c:v>
                </c:pt>
              </c:strCache>
            </c:strRef>
          </c:tx>
          <c:invertIfNegative val="0"/>
          <c:cat>
            <c:strRef>
              <c:f>'1 семестр'!$C$6:$C$13</c:f>
              <c:strCache>
                <c:ptCount val="8"/>
                <c:pt idx="1">
                  <c:v>Б-1-20</c:v>
                </c:pt>
                <c:pt idx="2">
                  <c:v>Б-2-20</c:v>
                </c:pt>
                <c:pt idx="3">
                  <c:v>А-1-20</c:v>
                </c:pt>
                <c:pt idx="4">
                  <c:v>И-1-20</c:v>
                </c:pt>
                <c:pt idx="5">
                  <c:v>Муз-20</c:v>
                </c:pt>
                <c:pt idx="6">
                  <c:v>ДШ-1-20</c:v>
                </c:pt>
                <c:pt idx="7">
                  <c:v>ХРГ-21</c:v>
                </c:pt>
              </c:strCache>
            </c:strRef>
          </c:cat>
          <c:val>
            <c:numRef>
              <c:f>'1 семестр'!$D$6:$D$13</c:f>
              <c:numCache>
                <c:formatCode>General</c:formatCode>
                <c:ptCount val="8"/>
                <c:pt idx="1">
                  <c:v>24</c:v>
                </c:pt>
                <c:pt idx="2">
                  <c:v>23</c:v>
                </c:pt>
                <c:pt idx="3">
                  <c:v>20</c:v>
                </c:pt>
                <c:pt idx="4">
                  <c:v>23</c:v>
                </c:pt>
                <c:pt idx="5">
                  <c:v>10</c:v>
                </c:pt>
                <c:pt idx="6">
                  <c:v>22</c:v>
                </c:pt>
                <c:pt idx="7">
                  <c:v>4</c:v>
                </c:pt>
              </c:numCache>
            </c:numRef>
          </c:val>
          <c:extLst>
            <c:ext xmlns:c16="http://schemas.microsoft.com/office/drawing/2014/chart" uri="{C3380CC4-5D6E-409C-BE32-E72D297353CC}">
              <c16:uniqueId val="{00000000-B2A3-4A13-9E2B-D3FCC8754139}"/>
            </c:ext>
          </c:extLst>
        </c:ser>
        <c:dLbls>
          <c:showLegendKey val="0"/>
          <c:showVal val="0"/>
          <c:showCatName val="0"/>
          <c:showSerName val="0"/>
          <c:showPercent val="0"/>
          <c:showBubbleSize val="0"/>
        </c:dLbls>
        <c:gapWidth val="150"/>
        <c:shape val="cylinder"/>
        <c:axId val="339975552"/>
        <c:axId val="336569472"/>
        <c:axId val="0"/>
      </c:bar3DChart>
      <c:catAx>
        <c:axId val="339975552"/>
        <c:scaling>
          <c:orientation val="minMax"/>
        </c:scaling>
        <c:delete val="0"/>
        <c:axPos val="b"/>
        <c:numFmt formatCode="General" sourceLinked="0"/>
        <c:majorTickMark val="none"/>
        <c:minorTickMark val="none"/>
        <c:tickLblPos val="nextTo"/>
        <c:crossAx val="336569472"/>
        <c:crosses val="autoZero"/>
        <c:auto val="1"/>
        <c:lblAlgn val="ctr"/>
        <c:lblOffset val="100"/>
        <c:noMultiLvlLbl val="0"/>
      </c:catAx>
      <c:valAx>
        <c:axId val="336569472"/>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3399755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12391-5078-466E-81D1-70597BC38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136</Pages>
  <Words>46864</Words>
  <Characters>267129</Characters>
  <Application>Microsoft Office Word</Application>
  <DocSecurity>0</DocSecurity>
  <Lines>2226</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БигБосс</dc:creator>
  <cp:keywords/>
  <dc:description/>
  <cp:lastModifiedBy>Директор</cp:lastModifiedBy>
  <cp:revision>81</cp:revision>
  <cp:lastPrinted>2024-07-09T11:10:00Z</cp:lastPrinted>
  <dcterms:created xsi:type="dcterms:W3CDTF">2024-06-25T15:38:00Z</dcterms:created>
  <dcterms:modified xsi:type="dcterms:W3CDTF">2024-07-09T11:12:00Z</dcterms:modified>
</cp:coreProperties>
</file>